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EZ20260812387495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Транспортные услуги при перевозке безработных граждан и других лиц для выполнения оплачиваемых временных работ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