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36732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D6174">
        <w:rPr>
          <w:rFonts w:ascii="Times New Roman" w:hAnsi="Times New Roman" w:cs="Times New Roman"/>
          <w:sz w:val="28"/>
          <w:szCs w:val="28"/>
        </w:rPr>
        <w:t>7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040377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11523" w:rsidTr="00CE7C30">
        <w:tc>
          <w:tcPr>
            <w:tcW w:w="9491" w:type="dxa"/>
            <w:gridSpan w:val="3"/>
          </w:tcPr>
          <w:p w:rsidR="00211523" w:rsidRDefault="00211523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48">
              <w:rPr>
                <w:rFonts w:ascii="Times New Roman" w:hAnsi="Times New Roman" w:cs="Times New Roman"/>
                <w:b/>
                <w:sz w:val="32"/>
                <w:szCs w:val="28"/>
              </w:rPr>
              <w:t>ОБЯЗАТЕЛЬНО СОГЛАСОВАНИЕ ЭСКИЗОВ С ЗАКАЗЧИКОМ</w:t>
            </w:r>
          </w:p>
        </w:tc>
      </w:tr>
      <w:tr w:rsidR="00FD6174" w:rsidTr="00F3691F">
        <w:tc>
          <w:tcPr>
            <w:tcW w:w="9491" w:type="dxa"/>
            <w:gridSpan w:val="3"/>
          </w:tcPr>
          <w:p w:rsidR="00FD6174" w:rsidRPr="00F15834" w:rsidRDefault="00FD6174" w:rsidP="00F3691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</w:pPr>
            <w:r w:rsidRPr="00F15834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В стоимость должны входить: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 xml:space="preserve"> доставка, сборка, установка</w:t>
            </w:r>
          </w:p>
        </w:tc>
      </w:tr>
      <w:tr w:rsidR="00211523" w:rsidTr="007435F6">
        <w:trPr>
          <w:trHeight w:val="663"/>
        </w:trPr>
        <w:tc>
          <w:tcPr>
            <w:tcW w:w="425" w:type="dxa"/>
          </w:tcPr>
          <w:p w:rsidR="00211523" w:rsidRPr="00AA0FCE" w:rsidRDefault="00211523" w:rsidP="007435F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211523" w:rsidRDefault="00211523" w:rsidP="007435F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Стол однотумбовый угловой:</w:t>
            </w:r>
          </w:p>
          <w:p w:rsidR="00211523" w:rsidRPr="00211523" w:rsidRDefault="00211523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с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тол компьютерный однотумбовый на 4 шуфляды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(расположение тумбы по обязательному согласованию с Заказчиком);  </w:t>
            </w:r>
          </w:p>
          <w:p w:rsidR="00211523" w:rsidRPr="00211523" w:rsidRDefault="00211523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р-р 1500*140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0*760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мм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211523" w:rsidRPr="00211523" w:rsidRDefault="00211523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материал корпуса ЛДСП Эггер Дуб Бардолино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натуральный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(обязательное согласование цвета с Заказчиком, Заказчик оставляет за собой право изменения цвета);</w:t>
            </w:r>
          </w:p>
          <w:p w:rsidR="00211523" w:rsidRPr="00211523" w:rsidRDefault="00211523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E665D6">
              <w:rPr>
                <w:rFonts w:ascii="Times New Roman" w:hAnsi="Times New Roman" w:cs="Times New Roman"/>
                <w:b/>
                <w:sz w:val="28"/>
                <w:szCs w:val="28"/>
              </w:rPr>
              <w:t>фронтальные стороны стола выполняются полностью закрытыми из материала что и корпус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211523" w:rsidRPr="00211523" w:rsidRDefault="00211523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толщина столешницы не менее 28 мм;</w:t>
            </w:r>
          </w:p>
          <w:p w:rsidR="00211523" w:rsidRPr="00211523" w:rsidRDefault="00211523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окантовка торцов кромка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ABS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толщиной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мм, столешниц</w:t>
            </w:r>
            <w:r w:rsidR="00E665D6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="00E665D6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мм;</w:t>
            </w:r>
          </w:p>
          <w:p w:rsidR="00211523" w:rsidRPr="00211523" w:rsidRDefault="00211523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система выдвижения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шуфляд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GTV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Modern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slide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аналог;</w:t>
            </w:r>
          </w:p>
          <w:p w:rsidR="00211523" w:rsidRPr="00211523" w:rsidRDefault="00211523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ручка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Nomet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Elen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аналог, цвет сатин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или хром матовый;</w:t>
            </w:r>
          </w:p>
          <w:p w:rsidR="00211523" w:rsidRPr="00211523" w:rsidRDefault="00211523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регулируемые ножки;</w:t>
            </w:r>
          </w:p>
          <w:p w:rsidR="00211523" w:rsidRDefault="00211523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выдвижная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полка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клавиатуры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211523" w:rsidRPr="00211523" w:rsidRDefault="00211523" w:rsidP="002115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подставка под монитор;</w:t>
            </w:r>
          </w:p>
          <w:p w:rsidR="00211523" w:rsidRPr="00DB359C" w:rsidRDefault="00211523" w:rsidP="0021152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кабель-канал.</w:t>
            </w:r>
          </w:p>
        </w:tc>
        <w:tc>
          <w:tcPr>
            <w:tcW w:w="3963" w:type="dxa"/>
          </w:tcPr>
          <w:p w:rsidR="00211523" w:rsidRPr="008F1971" w:rsidRDefault="00211523" w:rsidP="002115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шт.</w:t>
            </w:r>
          </w:p>
        </w:tc>
      </w:tr>
      <w:tr w:rsidR="00380494" w:rsidTr="007435F6">
        <w:trPr>
          <w:trHeight w:val="663"/>
        </w:trPr>
        <w:tc>
          <w:tcPr>
            <w:tcW w:w="425" w:type="dxa"/>
          </w:tcPr>
          <w:p w:rsidR="00380494" w:rsidRPr="00AA0FCE" w:rsidRDefault="00380494" w:rsidP="00CF16D0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 w:rsidR="00CF16D0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5103" w:type="dxa"/>
          </w:tcPr>
          <w:p w:rsidR="00380494" w:rsidRDefault="00380494" w:rsidP="0038049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Стол однотумбовый:</w:t>
            </w:r>
          </w:p>
          <w:p w:rsidR="00380494" w:rsidRPr="00211523" w:rsidRDefault="00380494" w:rsidP="003804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с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тол </w:t>
            </w:r>
            <w:r w:rsidR="002F0FF0"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компьютерный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однотумбовый на 4 шуфляды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(расположение тумбы по обязательному согласованию с Заказчиком);  </w:t>
            </w:r>
          </w:p>
          <w:p w:rsidR="00380494" w:rsidRPr="00211523" w:rsidRDefault="002F0FF0" w:rsidP="003804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р-р 1500*6</w:t>
            </w:r>
            <w:r w:rsidR="0038049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380494"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0*760</w:t>
            </w:r>
            <w:r w:rsidR="00380494">
              <w:rPr>
                <w:rFonts w:ascii="Times New Roman" w:hAnsi="Times New Roman" w:cs="Times New Roman"/>
                <w:b/>
                <w:sz w:val="28"/>
                <w:szCs w:val="28"/>
              </w:rPr>
              <w:t>мм</w:t>
            </w:r>
            <w:r w:rsidR="00380494"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380494" w:rsidRPr="00211523" w:rsidRDefault="00380494" w:rsidP="003804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 материал корпуса ЛДСП Эггер Дуб Бардолино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натуральный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(обязательное согласование цвета с Заказчиком, Заказчик оставляет за собой право изменения цвета);</w:t>
            </w:r>
          </w:p>
          <w:p w:rsidR="00380494" w:rsidRPr="00211523" w:rsidRDefault="00380494" w:rsidP="003804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2F0FF0">
              <w:rPr>
                <w:rFonts w:ascii="Times New Roman" w:hAnsi="Times New Roman" w:cs="Times New Roman"/>
                <w:b/>
                <w:sz w:val="28"/>
                <w:szCs w:val="28"/>
              </w:rPr>
              <w:t>фронтальная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сторон</w:t>
            </w:r>
            <w:r w:rsidR="002F0FF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стол</w:t>
            </w:r>
            <w:r w:rsidR="002F0FF0">
              <w:rPr>
                <w:rFonts w:ascii="Times New Roman" w:hAnsi="Times New Roman" w:cs="Times New Roman"/>
                <w:b/>
                <w:sz w:val="28"/>
                <w:szCs w:val="28"/>
              </w:rPr>
              <w:t>а выполняются полностью закрытой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 материала что и корпус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380494" w:rsidRPr="00211523" w:rsidRDefault="00380494" w:rsidP="003804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толщина столешницы не менее 28 мм;</w:t>
            </w:r>
          </w:p>
          <w:p w:rsidR="00380494" w:rsidRPr="00211523" w:rsidRDefault="00380494" w:rsidP="003804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окантовка торцов кромка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ABS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толщиной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мм, столешниц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мм;</w:t>
            </w:r>
          </w:p>
          <w:p w:rsidR="00380494" w:rsidRPr="00211523" w:rsidRDefault="00380494" w:rsidP="003804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система выдвижения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шуфляд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GTV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Modern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slide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аналог;</w:t>
            </w:r>
          </w:p>
          <w:p w:rsidR="00380494" w:rsidRPr="00211523" w:rsidRDefault="00380494" w:rsidP="003804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ручка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Nomet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Elen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аналог, цвет сатин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или хром матовый;</w:t>
            </w:r>
          </w:p>
          <w:p w:rsidR="00380494" w:rsidRPr="00211523" w:rsidRDefault="00380494" w:rsidP="003804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регулируемые ножки;</w:t>
            </w:r>
          </w:p>
          <w:p w:rsidR="00380494" w:rsidRDefault="00380494" w:rsidP="003804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выдвижная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полка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клавиатуры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380494" w:rsidRPr="00211523" w:rsidRDefault="00380494" w:rsidP="003804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подставка под монитор;</w:t>
            </w:r>
          </w:p>
          <w:p w:rsidR="00380494" w:rsidRPr="00DB359C" w:rsidRDefault="00380494" w:rsidP="0038049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кабель-канал.</w:t>
            </w:r>
          </w:p>
        </w:tc>
        <w:tc>
          <w:tcPr>
            <w:tcW w:w="3963" w:type="dxa"/>
          </w:tcPr>
          <w:p w:rsidR="00380494" w:rsidRPr="008F1971" w:rsidRDefault="003A31AE" w:rsidP="0038049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3804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шт.</w:t>
            </w:r>
          </w:p>
        </w:tc>
      </w:tr>
      <w:tr w:rsidR="003A31AE" w:rsidTr="008A5134">
        <w:trPr>
          <w:trHeight w:val="663"/>
        </w:trPr>
        <w:tc>
          <w:tcPr>
            <w:tcW w:w="425" w:type="dxa"/>
          </w:tcPr>
          <w:p w:rsidR="003A31AE" w:rsidRPr="00AA0FCE" w:rsidRDefault="003A31AE" w:rsidP="003A31A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</w:tc>
        <w:tc>
          <w:tcPr>
            <w:tcW w:w="5103" w:type="dxa"/>
          </w:tcPr>
          <w:p w:rsidR="003A31AE" w:rsidRDefault="003A31AE" w:rsidP="008A51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Стол однотумбовый: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с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тол компьютерный однотумбовый на 4 шуфляды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(расположение тумбы по обязательному согласованию с Заказчиком);  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р-р 1200*60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0*760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мм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материал корпуса ЛДСП Эггер Дуб Бардолино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натуральный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(обязательное согласование цвета с Заказчиком, Заказчик оставляет за собой право изменения цвета);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фронтальная сторона стола выполняются полностью закрытой из материала что и корпус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толщина столешницы не менее 28 мм;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окантовка торцов кромка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ABS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толщиной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мм, столешниц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система выдвижения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шуфляд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GTV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Modern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slide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ручка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Nomet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Elen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аналог, цвет сатин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или хром матовый;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регулируемые ножки;</w:t>
            </w:r>
          </w:p>
          <w:p w:rsidR="003A31AE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выдвижная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полка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клавиатуры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подставка под монитор;</w:t>
            </w:r>
          </w:p>
          <w:p w:rsidR="003A31AE" w:rsidRPr="00DB359C" w:rsidRDefault="003A31AE" w:rsidP="008A51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кабель-канал.</w:t>
            </w:r>
          </w:p>
        </w:tc>
        <w:tc>
          <w:tcPr>
            <w:tcW w:w="3963" w:type="dxa"/>
          </w:tcPr>
          <w:p w:rsidR="003A31AE" w:rsidRPr="008F1971" w:rsidRDefault="003A31AE" w:rsidP="008A51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шт.</w:t>
            </w:r>
          </w:p>
        </w:tc>
      </w:tr>
      <w:tr w:rsidR="003A31AE" w:rsidTr="008A5134">
        <w:trPr>
          <w:trHeight w:val="663"/>
        </w:trPr>
        <w:tc>
          <w:tcPr>
            <w:tcW w:w="425" w:type="dxa"/>
          </w:tcPr>
          <w:p w:rsidR="003A31AE" w:rsidRPr="00AA0FCE" w:rsidRDefault="003A31AE" w:rsidP="003A31A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5103" w:type="dxa"/>
          </w:tcPr>
          <w:p w:rsidR="003A31AE" w:rsidRDefault="003A31AE" w:rsidP="008A51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Стол однотумбовый: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с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тол компьютерный однотумбовый на 4 шуфляды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(расположение тумбы по обязательному согласованию с Заказчиком);  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р-р 1300*60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0*760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мм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материал корпуса ЛДСП Эггер Дуб Бардолино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натуральный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(обязательное согласование цвета с Заказчиком, Заказчик оставляет за собой право изменения цвета);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фронтальная сторона стола выполняются полностью закрытой из материала что и корпус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толщина столешницы не менее 28 мм;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окантовка торцов кромка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ABS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толщиной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мм, столешниц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система выдвижения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шуфляд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GTV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Modern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slide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ручка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Nomet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Elen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аналог, цвет сатин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или хром матовый;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регулируемые ножки;</w:t>
            </w:r>
          </w:p>
          <w:p w:rsidR="003A31AE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выдвижная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полка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клавиатуры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3A31AE" w:rsidRPr="00211523" w:rsidRDefault="003A31AE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подставка под монитор;</w:t>
            </w:r>
          </w:p>
          <w:p w:rsidR="003A31AE" w:rsidRPr="00DB359C" w:rsidRDefault="003A31AE" w:rsidP="008A51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кабель-канал.</w:t>
            </w:r>
          </w:p>
        </w:tc>
        <w:tc>
          <w:tcPr>
            <w:tcW w:w="3963" w:type="dxa"/>
          </w:tcPr>
          <w:p w:rsidR="003A31AE" w:rsidRPr="008F1971" w:rsidRDefault="003A31AE" w:rsidP="008A51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шт.</w:t>
            </w:r>
          </w:p>
        </w:tc>
      </w:tr>
      <w:tr w:rsidR="00CF16D0" w:rsidTr="008A5134">
        <w:trPr>
          <w:trHeight w:val="663"/>
        </w:trPr>
        <w:tc>
          <w:tcPr>
            <w:tcW w:w="425" w:type="dxa"/>
          </w:tcPr>
          <w:p w:rsidR="00CF16D0" w:rsidRPr="00AA0FCE" w:rsidRDefault="00CF16D0" w:rsidP="003A31A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 w:rsidR="003A31AE"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</w:tc>
        <w:tc>
          <w:tcPr>
            <w:tcW w:w="5103" w:type="dxa"/>
          </w:tcPr>
          <w:p w:rsidR="00CF16D0" w:rsidRDefault="00CF16D0" w:rsidP="008A51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Стол однотумбовый:</w:t>
            </w:r>
          </w:p>
          <w:p w:rsidR="00CF16D0" w:rsidRPr="00211523" w:rsidRDefault="00CF16D0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с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тол компьютерный однотумбовый на 4 шуфляды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(расположение тумбы по обязательному согласованию с Заказчиком);  </w:t>
            </w:r>
          </w:p>
          <w:p w:rsidR="00CF16D0" w:rsidRPr="00211523" w:rsidRDefault="00CF16D0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р-р 2200*800*77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мм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CF16D0" w:rsidRPr="00211523" w:rsidRDefault="00CF16D0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материал корпуса ЛДСП Эггер Дуб Бардолино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натуральный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(обязательное согласование цвета с Заказчиком, Заказчик оставляет за собой право изменения цвета);</w:t>
            </w:r>
          </w:p>
          <w:p w:rsidR="00CF16D0" w:rsidRPr="00211523" w:rsidRDefault="00CF16D0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фронтальная сторона стола выполняются полностью закрытой из материала что и корпус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CF16D0" w:rsidRPr="00211523" w:rsidRDefault="00CF16D0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толщина столешницы не менее 36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мм;</w:t>
            </w:r>
          </w:p>
          <w:p w:rsidR="00CF16D0" w:rsidRPr="00211523" w:rsidRDefault="00CF16D0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окантовка торцов кромка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ABS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толщиной 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,8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мм, столешниц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мм;</w:t>
            </w:r>
          </w:p>
          <w:p w:rsidR="00CF16D0" w:rsidRPr="00211523" w:rsidRDefault="00CF16D0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система выдвижения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шуфляд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GTV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Modern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slide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аналог;</w:t>
            </w:r>
          </w:p>
          <w:p w:rsidR="00CF16D0" w:rsidRPr="00211523" w:rsidRDefault="00CF16D0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ручка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Nomet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Elen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аналог, цвет сатин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или хром матовый;</w:t>
            </w:r>
          </w:p>
          <w:p w:rsidR="00CF16D0" w:rsidRPr="00211523" w:rsidRDefault="00CF16D0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регулируемые ножки;</w:t>
            </w:r>
          </w:p>
          <w:p w:rsidR="00CF16D0" w:rsidRDefault="00CF16D0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выдвижная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полка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клавиатуры</w:t>
            </w: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CF16D0" w:rsidRPr="00211523" w:rsidRDefault="00CF16D0" w:rsidP="008A5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подставка под монитор;</w:t>
            </w:r>
          </w:p>
          <w:p w:rsidR="00CF16D0" w:rsidRPr="00DB359C" w:rsidRDefault="00CF16D0" w:rsidP="008A51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1523">
              <w:rPr>
                <w:rFonts w:ascii="Times New Roman" w:hAnsi="Times New Roman" w:cs="Times New Roman"/>
                <w:b/>
                <w:sz w:val="28"/>
                <w:szCs w:val="28"/>
              </w:rPr>
              <w:t>- кабель-канал.</w:t>
            </w:r>
          </w:p>
        </w:tc>
        <w:tc>
          <w:tcPr>
            <w:tcW w:w="3963" w:type="dxa"/>
          </w:tcPr>
          <w:p w:rsidR="00CF16D0" w:rsidRPr="008F1971" w:rsidRDefault="00CF16D0" w:rsidP="008A51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шт.</w:t>
            </w:r>
          </w:p>
        </w:tc>
      </w:tr>
      <w:tr w:rsidR="00E37705" w:rsidTr="00DE5CCA">
        <w:trPr>
          <w:trHeight w:val="301"/>
        </w:trPr>
        <w:tc>
          <w:tcPr>
            <w:tcW w:w="9491" w:type="dxa"/>
            <w:gridSpan w:val="3"/>
          </w:tcPr>
          <w:p w:rsidR="00E37705" w:rsidRDefault="00E37705" w:rsidP="00DE5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ОБЯЗАТЕЛЬНО эскиз товара</w:t>
            </w:r>
          </w:p>
        </w:tc>
      </w:tr>
      <w:tr w:rsidR="00320483" w:rsidTr="00CE7C30">
        <w:tc>
          <w:tcPr>
            <w:tcW w:w="425" w:type="dxa"/>
          </w:tcPr>
          <w:p w:rsidR="00320483" w:rsidRDefault="00320483" w:rsidP="00320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20483" w:rsidRPr="00C03B7D" w:rsidRDefault="00320483" w:rsidP="00320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FD6174" w:rsidRDefault="00FD6174" w:rsidP="00FD6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 с 18.09.2026г. с обязательным согласованием сроков с Заказчиком. </w:t>
            </w:r>
          </w:p>
          <w:p w:rsidR="00FD6174" w:rsidRDefault="00FD6174" w:rsidP="00FD6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По требованию Заказчика установка (сборка) производится частями.</w:t>
            </w:r>
          </w:p>
          <w:p w:rsidR="00FD6174" w:rsidRDefault="00FD6174" w:rsidP="00FD61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0483" w:rsidRPr="00E031CF" w:rsidRDefault="00FD6174" w:rsidP="00FD6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320483" w:rsidTr="00996B95">
        <w:trPr>
          <w:trHeight w:val="177"/>
        </w:trPr>
        <w:tc>
          <w:tcPr>
            <w:tcW w:w="425" w:type="dxa"/>
          </w:tcPr>
          <w:p w:rsidR="00320483" w:rsidRDefault="00320483" w:rsidP="003204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20483" w:rsidRDefault="00320483" w:rsidP="00320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320483" w:rsidRDefault="00320483" w:rsidP="00320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320483" w:rsidTr="00CE7C30">
        <w:trPr>
          <w:trHeight w:val="159"/>
        </w:trPr>
        <w:tc>
          <w:tcPr>
            <w:tcW w:w="425" w:type="dxa"/>
          </w:tcPr>
          <w:p w:rsidR="00320483" w:rsidRDefault="00320483" w:rsidP="003204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20483" w:rsidRDefault="00320483" w:rsidP="00320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320483" w:rsidRDefault="00320483" w:rsidP="00320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320483" w:rsidTr="00CE7C30">
        <w:tc>
          <w:tcPr>
            <w:tcW w:w="425" w:type="dxa"/>
          </w:tcPr>
          <w:p w:rsidR="00320483" w:rsidRDefault="00320483" w:rsidP="003204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20483" w:rsidRDefault="00320483" w:rsidP="00320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320483" w:rsidRDefault="00320483" w:rsidP="00320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320483" w:rsidTr="00CE7C30">
        <w:tc>
          <w:tcPr>
            <w:tcW w:w="425" w:type="dxa"/>
          </w:tcPr>
          <w:p w:rsidR="00320483" w:rsidRDefault="00320483" w:rsidP="003204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20483" w:rsidRDefault="00320483" w:rsidP="00320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320483" w:rsidRDefault="00320483" w:rsidP="00320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320483" w:rsidTr="00CE7C30">
        <w:tc>
          <w:tcPr>
            <w:tcW w:w="425" w:type="dxa"/>
          </w:tcPr>
          <w:p w:rsidR="00320483" w:rsidRDefault="00320483" w:rsidP="003204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20483" w:rsidRDefault="00320483" w:rsidP="00320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320483" w:rsidRDefault="00320483" w:rsidP="00320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320483" w:rsidTr="00CE7C30">
        <w:tc>
          <w:tcPr>
            <w:tcW w:w="425" w:type="dxa"/>
          </w:tcPr>
          <w:p w:rsidR="00320483" w:rsidRDefault="00320483" w:rsidP="003204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20483" w:rsidRDefault="00320483" w:rsidP="00320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320483" w:rsidRDefault="00320483" w:rsidP="00320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320483" w:rsidRPr="00607F29" w:rsidTr="00CE7C30">
        <w:tc>
          <w:tcPr>
            <w:tcW w:w="425" w:type="dxa"/>
          </w:tcPr>
          <w:p w:rsidR="00320483" w:rsidRDefault="00320483" w:rsidP="0032048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20483" w:rsidRDefault="00320483" w:rsidP="00320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320483" w:rsidRPr="00010937" w:rsidRDefault="00320483" w:rsidP="003204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FD617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.08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320483" w:rsidRPr="007233EE" w:rsidRDefault="00320483" w:rsidP="00320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320483" w:rsidRPr="008C5B29" w:rsidRDefault="00320483" w:rsidP="00320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bookmarkStart w:id="0" w:name="_GoBack"/>
      <w:bookmarkEnd w:id="0"/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AB8" w:rsidRDefault="00AE7AB8" w:rsidP="008B2710">
      <w:pPr>
        <w:spacing w:after="0" w:line="240" w:lineRule="auto"/>
      </w:pPr>
      <w:r>
        <w:separator/>
      </w:r>
    </w:p>
  </w:endnote>
  <w:endnote w:type="continuationSeparator" w:id="0">
    <w:p w:rsidR="00AE7AB8" w:rsidRDefault="00AE7AB8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AB8" w:rsidRDefault="00AE7AB8" w:rsidP="008B2710">
      <w:pPr>
        <w:spacing w:after="0" w:line="240" w:lineRule="auto"/>
      </w:pPr>
      <w:r>
        <w:separator/>
      </w:r>
    </w:p>
  </w:footnote>
  <w:footnote w:type="continuationSeparator" w:id="0">
    <w:p w:rsidR="00AE7AB8" w:rsidRDefault="00AE7AB8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3E0B"/>
    <w:rsid w:val="00014348"/>
    <w:rsid w:val="00015C33"/>
    <w:rsid w:val="00022449"/>
    <w:rsid w:val="00023C07"/>
    <w:rsid w:val="0002709F"/>
    <w:rsid w:val="0003047C"/>
    <w:rsid w:val="000374C2"/>
    <w:rsid w:val="00040377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4A3"/>
    <w:rsid w:val="000E1A06"/>
    <w:rsid w:val="000E5903"/>
    <w:rsid w:val="000F0054"/>
    <w:rsid w:val="000F29D6"/>
    <w:rsid w:val="000F321C"/>
    <w:rsid w:val="0010431C"/>
    <w:rsid w:val="00104E50"/>
    <w:rsid w:val="00112A53"/>
    <w:rsid w:val="00116810"/>
    <w:rsid w:val="00117C0F"/>
    <w:rsid w:val="00121984"/>
    <w:rsid w:val="001241E7"/>
    <w:rsid w:val="00126DDC"/>
    <w:rsid w:val="0014152F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4762"/>
    <w:rsid w:val="001F5E54"/>
    <w:rsid w:val="001F711B"/>
    <w:rsid w:val="0020137B"/>
    <w:rsid w:val="00202E83"/>
    <w:rsid w:val="0020768F"/>
    <w:rsid w:val="00211523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0FF0"/>
    <w:rsid w:val="002F11BC"/>
    <w:rsid w:val="00307CE6"/>
    <w:rsid w:val="0031298F"/>
    <w:rsid w:val="00314E22"/>
    <w:rsid w:val="00314FFC"/>
    <w:rsid w:val="00320483"/>
    <w:rsid w:val="00330131"/>
    <w:rsid w:val="00332894"/>
    <w:rsid w:val="003433AD"/>
    <w:rsid w:val="00344757"/>
    <w:rsid w:val="003463F6"/>
    <w:rsid w:val="00347AC0"/>
    <w:rsid w:val="00350E52"/>
    <w:rsid w:val="003521C2"/>
    <w:rsid w:val="003630FA"/>
    <w:rsid w:val="0036403A"/>
    <w:rsid w:val="0036732C"/>
    <w:rsid w:val="00370CB0"/>
    <w:rsid w:val="0037518C"/>
    <w:rsid w:val="003755BA"/>
    <w:rsid w:val="00377A5E"/>
    <w:rsid w:val="00380494"/>
    <w:rsid w:val="003808C0"/>
    <w:rsid w:val="003808CC"/>
    <w:rsid w:val="003857E2"/>
    <w:rsid w:val="00396892"/>
    <w:rsid w:val="003A31AE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5CB8"/>
    <w:rsid w:val="004618AD"/>
    <w:rsid w:val="00461B61"/>
    <w:rsid w:val="00461EAD"/>
    <w:rsid w:val="00463537"/>
    <w:rsid w:val="0046771B"/>
    <w:rsid w:val="00470F5E"/>
    <w:rsid w:val="0048099E"/>
    <w:rsid w:val="00481DC3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D2968"/>
    <w:rsid w:val="004D49A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0274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C413B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4657D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33D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5C29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15044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32EB"/>
    <w:rsid w:val="008D63A5"/>
    <w:rsid w:val="008E4EF5"/>
    <w:rsid w:val="008F05D2"/>
    <w:rsid w:val="008F15B5"/>
    <w:rsid w:val="00904C42"/>
    <w:rsid w:val="009138BC"/>
    <w:rsid w:val="00914652"/>
    <w:rsid w:val="00917275"/>
    <w:rsid w:val="009209F9"/>
    <w:rsid w:val="0092296F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A6BCF"/>
    <w:rsid w:val="009B10F7"/>
    <w:rsid w:val="009B4D28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536D"/>
    <w:rsid w:val="009E704A"/>
    <w:rsid w:val="009E7C57"/>
    <w:rsid w:val="00A0444C"/>
    <w:rsid w:val="00A128B7"/>
    <w:rsid w:val="00A1641E"/>
    <w:rsid w:val="00A22A08"/>
    <w:rsid w:val="00A30018"/>
    <w:rsid w:val="00A35299"/>
    <w:rsid w:val="00A42266"/>
    <w:rsid w:val="00A4390C"/>
    <w:rsid w:val="00A43DE5"/>
    <w:rsid w:val="00A45660"/>
    <w:rsid w:val="00A544E2"/>
    <w:rsid w:val="00A57F5F"/>
    <w:rsid w:val="00A631AB"/>
    <w:rsid w:val="00A6790D"/>
    <w:rsid w:val="00A71955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E7AB8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423D"/>
    <w:rsid w:val="00B25ECE"/>
    <w:rsid w:val="00B279E4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403A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35C35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16D0"/>
    <w:rsid w:val="00CF578D"/>
    <w:rsid w:val="00CF6558"/>
    <w:rsid w:val="00D016E3"/>
    <w:rsid w:val="00D0442C"/>
    <w:rsid w:val="00D04B81"/>
    <w:rsid w:val="00D06F9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C5CA3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5BF1"/>
    <w:rsid w:val="00E27A92"/>
    <w:rsid w:val="00E31866"/>
    <w:rsid w:val="00E32963"/>
    <w:rsid w:val="00E33AA1"/>
    <w:rsid w:val="00E35CE4"/>
    <w:rsid w:val="00E3608C"/>
    <w:rsid w:val="00E37705"/>
    <w:rsid w:val="00E425AC"/>
    <w:rsid w:val="00E512FC"/>
    <w:rsid w:val="00E5256F"/>
    <w:rsid w:val="00E5609A"/>
    <w:rsid w:val="00E619BF"/>
    <w:rsid w:val="00E61BD4"/>
    <w:rsid w:val="00E62BD2"/>
    <w:rsid w:val="00E64796"/>
    <w:rsid w:val="00E665D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B5D9E"/>
    <w:rsid w:val="00EC237D"/>
    <w:rsid w:val="00EC6F0E"/>
    <w:rsid w:val="00ED1552"/>
    <w:rsid w:val="00ED2015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04E4"/>
    <w:rsid w:val="00F11646"/>
    <w:rsid w:val="00F11E0D"/>
    <w:rsid w:val="00F120CF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A3198"/>
    <w:rsid w:val="00FB0A55"/>
    <w:rsid w:val="00FB38AC"/>
    <w:rsid w:val="00FB45B7"/>
    <w:rsid w:val="00FC199D"/>
    <w:rsid w:val="00FD0BC5"/>
    <w:rsid w:val="00FD24AC"/>
    <w:rsid w:val="00FD6174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CAB68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EB5C3-D381-4BB6-BF96-51B8106E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8</cp:revision>
  <cp:lastPrinted>2026-08-17T12:28:00Z</cp:lastPrinted>
  <dcterms:created xsi:type="dcterms:W3CDTF">2026-08-13T13:42:00Z</dcterms:created>
  <dcterms:modified xsi:type="dcterms:W3CDTF">2026-08-17T12:28:00Z</dcterms:modified>
</cp:coreProperties>
</file>