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2711E650" w:rsidR="00390439" w:rsidRPr="00E050EA" w:rsidRDefault="00336E01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17</w:t>
      </w:r>
      <w:r w:rsidR="00520207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8</w:t>
      </w:r>
      <w:r w:rsidR="00520207">
        <w:rPr>
          <w:rFonts w:ascii="Times New Roman" w:hAnsi="Times New Roman"/>
          <w:sz w:val="20"/>
          <w:szCs w:val="20"/>
        </w:rPr>
        <w:t>.2026</w:t>
      </w:r>
    </w:p>
    <w:p w14:paraId="3D619341" w14:textId="70238543" w:rsidR="00B61560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1DBC4969" w14:textId="77777777" w:rsidR="00B32B17" w:rsidRDefault="00B32B17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40ECF5F7" w14:textId="1DC23632" w:rsidR="00913C91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</w:t>
      </w:r>
      <w:r w:rsidR="00265D3C" w:rsidRPr="00E050EA">
        <w:rPr>
          <w:rFonts w:eastAsiaTheme="minorEastAsia"/>
          <w:sz w:val="20"/>
          <w:szCs w:val="20"/>
          <w:lang w:eastAsia="zh-CN"/>
        </w:rPr>
        <w:t xml:space="preserve">постановлению </w:t>
      </w:r>
      <w:r w:rsidR="00265D3C">
        <w:rPr>
          <w:rFonts w:eastAsiaTheme="minorEastAsia"/>
          <w:sz w:val="20"/>
          <w:szCs w:val="20"/>
          <w:lang w:eastAsia="zh-CN"/>
        </w:rPr>
        <w:t>Министерства антимонопольного регулирования и торговли Республики,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>:</w:t>
      </w:r>
    </w:p>
    <w:p w14:paraId="0DE7E77B" w14:textId="33DD03F1" w:rsidR="003F1D9D" w:rsidRPr="00FA6B32" w:rsidRDefault="00390439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2"/>
          <w:szCs w:val="22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 </w:t>
      </w:r>
    </w:p>
    <w:p w14:paraId="3EED7817" w14:textId="60D7C6C0" w:rsidR="009C5718" w:rsidRPr="00F3630E" w:rsidRDefault="009C5718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0"/>
          <w:szCs w:val="20"/>
          <w:lang w:eastAsia="zh-CN"/>
        </w:rPr>
      </w:pPr>
      <w:r w:rsidRPr="00F3630E">
        <w:rPr>
          <w:rFonts w:eastAsiaTheme="minorEastAsia"/>
          <w:b/>
          <w:sz w:val="20"/>
          <w:szCs w:val="20"/>
          <w:lang w:eastAsia="zh-CN"/>
        </w:rPr>
        <w:t>«</w:t>
      </w:r>
      <w:r w:rsidR="00F47FD3" w:rsidRPr="00F47FD3">
        <w:rPr>
          <w:sz w:val="28"/>
          <w:szCs w:val="28"/>
        </w:rPr>
        <w:t>Стандартные образцы (вещества)</w:t>
      </w:r>
      <w:r w:rsidRPr="00F3630E">
        <w:rPr>
          <w:rFonts w:eastAsiaTheme="minorEastAsia"/>
          <w:b/>
          <w:sz w:val="20"/>
          <w:szCs w:val="20"/>
          <w:lang w:eastAsia="zh-CN"/>
        </w:rPr>
        <w:t>»</w:t>
      </w:r>
    </w:p>
    <w:p w14:paraId="1685D509" w14:textId="77777777" w:rsidR="00913C91" w:rsidRPr="00FA6B32" w:rsidRDefault="00913C91" w:rsidP="00913C91">
      <w:pPr>
        <w:autoSpaceDE w:val="0"/>
        <w:autoSpaceDN w:val="0"/>
        <w:adjustRightInd w:val="0"/>
        <w:ind w:left="-426" w:firstLine="426"/>
        <w:jc w:val="center"/>
        <w:rPr>
          <w:rFonts w:eastAsiaTheme="minorEastAsia"/>
          <w:b/>
          <w:sz w:val="22"/>
          <w:szCs w:val="22"/>
          <w:u w:val="single"/>
          <w:lang w:eastAsia="zh-CN"/>
        </w:rPr>
      </w:pPr>
    </w:p>
    <w:p w14:paraId="0DB358E3" w14:textId="575AF923" w:rsidR="003F1D9D" w:rsidRPr="00E050EA" w:rsidRDefault="0075459F" w:rsidP="00E669CC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50C1">
        <w:rPr>
          <w:rFonts w:eastAsiaTheme="minorEastAsia"/>
          <w:sz w:val="20"/>
          <w:szCs w:val="20"/>
          <w:lang w:eastAsia="zh-CN"/>
        </w:rPr>
        <w:t>я 1</w:t>
      </w:r>
      <w:r w:rsidR="000255C8">
        <w:rPr>
          <w:rFonts w:eastAsiaTheme="minorEastAsia"/>
          <w:sz w:val="20"/>
          <w:szCs w:val="20"/>
          <w:lang w:eastAsia="zh-CN"/>
        </w:rPr>
        <w:t>-12</w:t>
      </w:r>
      <w:r w:rsidR="003F1D9D" w:rsidRPr="00E050EA">
        <w:rPr>
          <w:rFonts w:eastAsiaTheme="minorEastAsia"/>
          <w:sz w:val="20"/>
          <w:szCs w:val="20"/>
          <w:lang w:eastAsia="zh-CN"/>
        </w:rPr>
        <w:t>) и предоставить коммерческое предложение с указанием стоимости</w:t>
      </w:r>
      <w:r w:rsidR="00FB23A4">
        <w:rPr>
          <w:rFonts w:eastAsiaTheme="minorEastAsia"/>
          <w:sz w:val="20"/>
          <w:szCs w:val="20"/>
          <w:lang w:eastAsia="zh-CN"/>
        </w:rPr>
        <w:t>,</w:t>
      </w:r>
      <w:r w:rsidR="00FB23A4" w:rsidRPr="00FB23A4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E050EA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913C91" w:rsidRPr="00913C91">
        <w:rPr>
          <w:rFonts w:eastAsiaTheme="minorEastAsia"/>
          <w:b/>
          <w:lang w:eastAsia="zh-CN"/>
        </w:rPr>
        <w:t>п</w:t>
      </w:r>
      <w:r w:rsidR="00390439" w:rsidRPr="00913C91">
        <w:rPr>
          <w:rFonts w:eastAsiaTheme="minorEastAsia"/>
          <w:b/>
          <w:lang w:eastAsia="zh-CN"/>
        </w:rPr>
        <w:t xml:space="preserve">о </w:t>
      </w:r>
      <w:r w:rsidR="00336E01">
        <w:rPr>
          <w:rFonts w:eastAsiaTheme="minorEastAsia"/>
          <w:b/>
          <w:lang w:eastAsia="zh-CN"/>
        </w:rPr>
        <w:t>20</w:t>
      </w:r>
      <w:r w:rsidR="00520207">
        <w:rPr>
          <w:rFonts w:eastAsiaTheme="minorEastAsia"/>
          <w:b/>
          <w:lang w:eastAsia="zh-CN"/>
        </w:rPr>
        <w:t>.0</w:t>
      </w:r>
      <w:r w:rsidR="00336E01">
        <w:rPr>
          <w:rFonts w:eastAsiaTheme="minorEastAsia"/>
          <w:b/>
          <w:lang w:eastAsia="zh-CN"/>
        </w:rPr>
        <w:t>8</w:t>
      </w:r>
      <w:r w:rsidR="00520207">
        <w:rPr>
          <w:rFonts w:eastAsiaTheme="minorEastAsia"/>
          <w:b/>
          <w:lang w:eastAsia="zh-CN"/>
        </w:rPr>
        <w:t>.2026</w:t>
      </w:r>
      <w:r w:rsidR="00913C91" w:rsidRPr="00913C91">
        <w:rPr>
          <w:rFonts w:eastAsiaTheme="minorEastAsia"/>
          <w:b/>
          <w:lang w:eastAsia="zh-CN"/>
        </w:rPr>
        <w:t xml:space="preserve"> 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E669CC">
        <w:rPr>
          <w:rFonts w:eastAsiaTheme="minorEastAsia"/>
          <w:sz w:val="20"/>
          <w:szCs w:val="20"/>
          <w:lang w:eastAsia="zh-CN"/>
        </w:rPr>
        <w:t xml:space="preserve"> </w:t>
      </w:r>
      <w:r w:rsidR="00E669CC" w:rsidRPr="00E669CC">
        <w:rPr>
          <w:rFonts w:eastAsiaTheme="minorEastAsia"/>
          <w:b/>
          <w:bCs/>
          <w:lang w:eastAsia="zh-CN"/>
        </w:rPr>
        <w:t xml:space="preserve"> </w:t>
      </w:r>
      <w:r w:rsidR="00E669CC" w:rsidRPr="00BA0912">
        <w:rPr>
          <w:rFonts w:eastAsiaTheme="minorEastAsia"/>
          <w:b/>
          <w:bCs/>
          <w:lang w:val="en-US" w:eastAsia="zh-CN"/>
        </w:rPr>
        <w:t>vkuzmitovich</w:t>
      </w:r>
      <w:r w:rsidR="00E669CC" w:rsidRPr="00BA0912">
        <w:rPr>
          <w:rFonts w:eastAsiaTheme="minorEastAsia"/>
          <w:b/>
          <w:bCs/>
          <w:lang w:eastAsia="zh-CN"/>
        </w:rPr>
        <w:t>@</w:t>
      </w:r>
      <w:r w:rsidR="00E669CC" w:rsidRPr="00BA0912">
        <w:rPr>
          <w:rFonts w:eastAsiaTheme="minorEastAsia"/>
          <w:b/>
          <w:bCs/>
          <w:lang w:val="en-US" w:eastAsia="zh-CN"/>
        </w:rPr>
        <w:t>omr</w:t>
      </w:r>
      <w:r w:rsidR="00E669CC" w:rsidRPr="00BA0912">
        <w:rPr>
          <w:rFonts w:eastAsiaTheme="minorEastAsia"/>
          <w:b/>
          <w:bCs/>
          <w:lang w:eastAsia="zh-CN"/>
        </w:rPr>
        <w:t>.</w:t>
      </w:r>
      <w:r w:rsidR="00E669CC" w:rsidRPr="00BA0912">
        <w:rPr>
          <w:rFonts w:eastAsiaTheme="minorEastAsia"/>
          <w:b/>
          <w:bCs/>
          <w:lang w:val="en-US" w:eastAsia="zh-CN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50109A2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FA6B32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760DC7A9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B18B32" w14:textId="5069A072" w:rsidR="00362B3E" w:rsidRDefault="00362B3E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 поставки;</w:t>
      </w:r>
    </w:p>
    <w:p w14:paraId="51C9C164" w14:textId="118E716A" w:rsidR="00E050EA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5EE7A6E7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FA6B32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390439" w:rsidRPr="00FA6B32" w14:paraId="49858B69" w14:textId="77777777" w:rsidTr="003B054B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Место поставки товара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7F71CF1" w:rsidR="00390439" w:rsidRPr="00FA6B32" w:rsidRDefault="003B054B" w:rsidP="00FA6B3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РНПЦ ОМР им. Н.Н.</w:t>
            </w:r>
            <w:r w:rsidR="00FA6B32" w:rsidRPr="00FA6B32">
              <w:rPr>
                <w:color w:val="000000"/>
                <w:sz w:val="20"/>
                <w:szCs w:val="20"/>
              </w:rPr>
              <w:t xml:space="preserve"> </w:t>
            </w:r>
            <w:r w:rsidRPr="00FA6B32">
              <w:rPr>
                <w:color w:val="000000"/>
                <w:sz w:val="20"/>
                <w:szCs w:val="20"/>
              </w:rPr>
              <w:t>Александрова</w:t>
            </w:r>
          </w:p>
        </w:tc>
      </w:tr>
      <w:tr w:rsidR="00390439" w:rsidRPr="00FA6B32" w14:paraId="01CE7C1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поставки товара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Доставка осуществляется</w:t>
            </w:r>
            <w:r w:rsidR="0075459F" w:rsidRPr="00FA6B32">
              <w:rPr>
                <w:color w:val="000000"/>
                <w:sz w:val="20"/>
                <w:szCs w:val="20"/>
              </w:rPr>
              <w:t xml:space="preserve"> транспортом Поставщика и за его счет</w:t>
            </w:r>
            <w:r w:rsidRPr="00FA6B32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390439" w:rsidRPr="00FA6B32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Предполагаемые сроки поставки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766CB119" w:rsidR="00390439" w:rsidRPr="00FA6B32" w:rsidRDefault="00996444" w:rsidP="00520207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УКАЗАТЬ СРОКИ ПОСТАВКИ</w:t>
            </w:r>
          </w:p>
        </w:tc>
      </w:tr>
      <w:tr w:rsidR="00390439" w:rsidRPr="00FA6B32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FA6B32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FA6B32" w:rsidRDefault="00390439" w:rsidP="00FA6B32">
            <w:pPr>
              <w:widowControl w:val="0"/>
              <w:autoSpaceDE w:val="0"/>
              <w:autoSpaceDN w:val="0"/>
              <w:adjustRightInd w:val="0"/>
              <w:contextualSpacing/>
              <w:rPr>
                <w:color w:val="000000"/>
                <w:sz w:val="20"/>
                <w:szCs w:val="20"/>
              </w:rPr>
            </w:pPr>
            <w:r w:rsidRPr="00FA6B32">
              <w:rPr>
                <w:color w:val="000000"/>
                <w:sz w:val="20"/>
                <w:szCs w:val="20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303DFF87" w14:textId="6DC293DB" w:rsidR="00FA6B32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E669CC">
        <w:rPr>
          <w:rFonts w:ascii="Times New Roman" w:hAnsi="Times New Roman"/>
          <w:spacing w:val="0"/>
          <w:sz w:val="22"/>
          <w:szCs w:val="22"/>
          <w:lang w:eastAsia="ru-RU"/>
        </w:rPr>
        <w:t xml:space="preserve">   Специалист по организации закупок                                                                          Кузьмитович В.В   </w:t>
      </w:r>
    </w:p>
    <w:p w14:paraId="799907BB" w14:textId="7ECA7C8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391840F4" w14:textId="7280987E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A672165" w14:textId="77777777" w:rsidR="0014472B" w:rsidRDefault="0014472B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44C5F98" w14:textId="77777777" w:rsidR="00FA6B32" w:rsidRDefault="00FA6B32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8246DF8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42B58775" w14:textId="77777777" w:rsidR="00E669CC" w:rsidRDefault="00E669CC" w:rsidP="00FA6B32">
      <w:pPr>
        <w:pStyle w:val="22"/>
        <w:shd w:val="clear" w:color="auto" w:fill="auto"/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14:paraId="0AD61B33" w14:textId="22302FC2" w:rsidR="00526B8C" w:rsidRDefault="00526B8C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rPr>
          <w:color w:val="1C1C1C"/>
          <w:sz w:val="22"/>
          <w:szCs w:val="22"/>
          <w:lang w:eastAsia="en-US"/>
        </w:rPr>
      </w:pPr>
    </w:p>
    <w:p w14:paraId="22F2DEAA" w14:textId="77777777" w:rsidR="00F47FD3" w:rsidRPr="00F47FD3" w:rsidRDefault="00F47FD3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right"/>
        <w:rPr>
          <w:b/>
          <w:bCs/>
          <w:color w:val="1C1C1C"/>
          <w:sz w:val="22"/>
          <w:szCs w:val="22"/>
          <w:lang w:eastAsia="en-US"/>
        </w:rPr>
      </w:pPr>
      <w:r w:rsidRPr="00F47FD3">
        <w:rPr>
          <w:b/>
          <w:bCs/>
          <w:color w:val="1C1C1C"/>
          <w:sz w:val="22"/>
          <w:szCs w:val="22"/>
          <w:lang w:eastAsia="en-US"/>
        </w:rPr>
        <w:lastRenderedPageBreak/>
        <w:t>Приложение 1 к заявке</w:t>
      </w:r>
    </w:p>
    <w:p w14:paraId="5A54DB1A" w14:textId="77777777" w:rsidR="00F47FD3" w:rsidRPr="00F47FD3" w:rsidRDefault="00F47FD3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center"/>
        <w:rPr>
          <w:color w:val="1C1C1C"/>
          <w:sz w:val="22"/>
          <w:szCs w:val="22"/>
          <w:lang w:eastAsia="en-US"/>
        </w:rPr>
      </w:pPr>
      <w:r w:rsidRPr="00F47FD3">
        <w:rPr>
          <w:color w:val="1C1C1C"/>
          <w:sz w:val="22"/>
          <w:szCs w:val="22"/>
          <w:lang w:eastAsia="en-US"/>
        </w:rPr>
        <w:t>Технические характеристики (описание)</w:t>
      </w:r>
    </w:p>
    <w:p w14:paraId="046648E5" w14:textId="77777777" w:rsidR="00F47FD3" w:rsidRPr="00F47FD3" w:rsidRDefault="00F47FD3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jc w:val="center"/>
        <w:rPr>
          <w:color w:val="1C1C1C"/>
          <w:sz w:val="22"/>
          <w:szCs w:val="22"/>
          <w:lang w:eastAsia="en-US"/>
        </w:rPr>
      </w:pPr>
      <w:r w:rsidRPr="00F47FD3">
        <w:rPr>
          <w:color w:val="1C1C1C"/>
          <w:sz w:val="22"/>
          <w:szCs w:val="22"/>
          <w:lang w:eastAsia="en-US"/>
        </w:rPr>
        <w:t>Стандартный образец Фтордезоксиглюкоза</w:t>
      </w:r>
    </w:p>
    <w:p w14:paraId="036B0137" w14:textId="239D2111" w:rsidR="00F47FD3" w:rsidRPr="00526B8C" w:rsidRDefault="00F47FD3" w:rsidP="00F47FD3">
      <w:pPr>
        <w:widowControl w:val="0"/>
        <w:tabs>
          <w:tab w:val="left" w:pos="1962"/>
          <w:tab w:val="left" w:pos="1963"/>
        </w:tabs>
        <w:autoSpaceDE w:val="0"/>
        <w:autoSpaceDN w:val="0"/>
        <w:spacing w:before="166" w:after="28"/>
        <w:ind w:right="208"/>
        <w:rPr>
          <w:color w:val="1C1C1C"/>
          <w:sz w:val="22"/>
          <w:szCs w:val="22"/>
          <w:lang w:eastAsia="en-US"/>
        </w:rPr>
      </w:pPr>
      <w:r w:rsidRPr="00F47FD3">
        <w:rPr>
          <w:color w:val="1C1C1C"/>
          <w:sz w:val="22"/>
          <w:szCs w:val="22"/>
          <w:lang w:eastAsia="en-US"/>
        </w:rPr>
        <w:t>1. Состав (комплектация) товара (работы, услуги):</w:t>
      </w: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261"/>
        <w:gridCol w:w="4819"/>
        <w:gridCol w:w="992"/>
      </w:tblGrid>
      <w:tr w:rsidR="00526B8C" w:rsidRPr="00526B8C" w14:paraId="7F71104D" w14:textId="77777777" w:rsidTr="00F47FD3">
        <w:trPr>
          <w:trHeight w:val="561"/>
        </w:trPr>
        <w:tc>
          <w:tcPr>
            <w:tcW w:w="709" w:type="dxa"/>
          </w:tcPr>
          <w:p w14:paraId="52DE19E4" w14:textId="77777777" w:rsidR="00526B8C" w:rsidRPr="00526B8C" w:rsidRDefault="00526B8C" w:rsidP="00526B8C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D9419AB" w14:textId="77777777" w:rsidR="00526B8C" w:rsidRPr="00526B8C" w:rsidRDefault="00526B8C" w:rsidP="00526B8C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261" w:type="dxa"/>
          </w:tcPr>
          <w:p w14:paraId="25A986CB" w14:textId="4679F803" w:rsidR="00526B8C" w:rsidRPr="00526B8C" w:rsidRDefault="00526B8C" w:rsidP="00526B8C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819" w:type="dxa"/>
          </w:tcPr>
          <w:p w14:paraId="73A4F322" w14:textId="77777777" w:rsidR="00526B8C" w:rsidRPr="00526B8C" w:rsidRDefault="00526B8C" w:rsidP="00526B8C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1A1053F1" w14:textId="77777777" w:rsidR="00526B8C" w:rsidRPr="00526B8C" w:rsidRDefault="00526B8C" w:rsidP="00526B8C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526B8C" w:rsidRPr="00526B8C" w14:paraId="4487FFA2" w14:textId="77777777" w:rsidTr="00F47FD3">
        <w:trPr>
          <w:trHeight w:val="1373"/>
        </w:trPr>
        <w:tc>
          <w:tcPr>
            <w:tcW w:w="709" w:type="dxa"/>
          </w:tcPr>
          <w:p w14:paraId="2F8B4C51" w14:textId="77777777" w:rsidR="00526B8C" w:rsidRPr="00526B8C" w:rsidRDefault="00526B8C" w:rsidP="00526B8C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261" w:type="dxa"/>
          </w:tcPr>
          <w:p w14:paraId="0DFB7A19" w14:textId="7AB3F226" w:rsidR="00526B8C" w:rsidRPr="00F47FD3" w:rsidRDefault="00F47FD3" w:rsidP="00526B8C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Фтордезоксиглюкоза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(FDG, 2-deoxy-2- fluoro-D-glucose)</w:t>
            </w:r>
          </w:p>
        </w:tc>
        <w:tc>
          <w:tcPr>
            <w:tcW w:w="4819" w:type="dxa"/>
          </w:tcPr>
          <w:p w14:paraId="0AC15FEF" w14:textId="77777777" w:rsid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29E697CE" w14:textId="77777777" w:rsid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2. Требуемый товар (ориентировочная модель) - 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>FDG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фирмы АВХ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(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>Advanced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>biochemical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eastAsia="en-US"/>
              </w:rPr>
              <w:t>Compounds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) каталожный номер 1100 или аналог</w:t>
            </w:r>
          </w:p>
          <w:p w14:paraId="0BD704C1" w14:textId="0E5A7F86" w:rsidR="00526B8C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З.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52DE0594" w14:textId="77777777" w:rsidR="00526B8C" w:rsidRPr="00F47FD3" w:rsidRDefault="00526B8C" w:rsidP="00526B8C">
            <w:pPr>
              <w:ind w:right="208"/>
              <w:jc w:val="center"/>
              <w:rPr>
                <w:sz w:val="22"/>
                <w:szCs w:val="22"/>
                <w:lang w:val="ru-RU" w:eastAsia="en-US"/>
              </w:rPr>
            </w:pPr>
          </w:p>
          <w:p w14:paraId="5DE20FE0" w14:textId="4A768170" w:rsidR="00526B8C" w:rsidRPr="00526B8C" w:rsidRDefault="00F47FD3" w:rsidP="00526B8C">
            <w:pPr>
              <w:spacing w:before="21"/>
              <w:ind w:left="177" w:right="208"/>
              <w:jc w:val="center"/>
              <w:rPr>
                <w:sz w:val="22"/>
                <w:szCs w:val="22"/>
                <w:lang w:eastAsia="en-US"/>
              </w:rPr>
            </w:pPr>
            <w:r w:rsidRPr="00F47FD3">
              <w:rPr>
                <w:color w:val="1C1C1C"/>
                <w:w w:val="105"/>
                <w:sz w:val="22"/>
                <w:szCs w:val="22"/>
                <w:lang w:eastAsia="en-US"/>
              </w:rPr>
              <w:t>40 мг</w:t>
            </w:r>
          </w:p>
        </w:tc>
      </w:tr>
    </w:tbl>
    <w:p w14:paraId="031E48A3" w14:textId="78D1CA36" w:rsidR="00677128" w:rsidRDefault="00677128" w:rsidP="000338AC">
      <w:pPr>
        <w:pStyle w:val="22"/>
        <w:shd w:val="clear" w:color="auto" w:fill="auto"/>
        <w:spacing w:line="240" w:lineRule="auto"/>
        <w:contextualSpacing/>
        <w:jc w:val="right"/>
        <w:rPr>
          <w:sz w:val="20"/>
          <w:szCs w:val="20"/>
        </w:rPr>
      </w:pPr>
    </w:p>
    <w:p w14:paraId="035E9F3B" w14:textId="77777777" w:rsidR="00F47FD3" w:rsidRPr="00F47FD3" w:rsidRDefault="00F47FD3" w:rsidP="00F47FD3">
      <w:pPr>
        <w:pStyle w:val="22"/>
        <w:contextualSpacing/>
        <w:jc w:val="right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Приложение 2 к заявке</w:t>
      </w:r>
    </w:p>
    <w:p w14:paraId="600F44FE" w14:textId="77777777" w:rsidR="00F47FD3" w:rsidRPr="00F47FD3" w:rsidRDefault="00F47FD3" w:rsidP="00F47FD3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44D6A4B5" w14:textId="77777777" w:rsidR="00F47FD3" w:rsidRPr="00F47FD3" w:rsidRDefault="00F47FD3" w:rsidP="00F47FD3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Стандартный образец Фтордезоксиманноза</w:t>
      </w:r>
    </w:p>
    <w:p w14:paraId="3F84DD5E" w14:textId="12E87ECD" w:rsidR="00F47FD3" w:rsidRPr="00F47FD3" w:rsidRDefault="00F47FD3" w:rsidP="00F47FD3">
      <w:pPr>
        <w:pStyle w:val="22"/>
        <w:numPr>
          <w:ilvl w:val="0"/>
          <w:numId w:val="15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62A29985" w14:textId="77777777" w:rsidR="00F47FD3" w:rsidRPr="00336E01" w:rsidRDefault="00F47FD3" w:rsidP="00F47FD3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F47FD3" w:rsidRPr="00526B8C" w14:paraId="0AA52E44" w14:textId="77777777" w:rsidTr="00F47FD3">
        <w:trPr>
          <w:trHeight w:val="561"/>
        </w:trPr>
        <w:tc>
          <w:tcPr>
            <w:tcW w:w="709" w:type="dxa"/>
          </w:tcPr>
          <w:p w14:paraId="629487FD" w14:textId="77777777" w:rsidR="00F47FD3" w:rsidRPr="00526B8C" w:rsidRDefault="00F47FD3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7731E719" w14:textId="77777777" w:rsidR="00F47FD3" w:rsidRPr="00526B8C" w:rsidRDefault="00F47FD3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507BA364" w14:textId="77777777" w:rsidR="00F47FD3" w:rsidRPr="00526B8C" w:rsidRDefault="00F47FD3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3238102A" w14:textId="77777777" w:rsidR="00F47FD3" w:rsidRPr="00526B8C" w:rsidRDefault="00F47FD3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2BD0F71F" w14:textId="77777777" w:rsidR="00F47FD3" w:rsidRPr="00526B8C" w:rsidRDefault="00F47FD3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F47FD3" w:rsidRPr="00526B8C" w14:paraId="044258C8" w14:textId="77777777" w:rsidTr="00F47FD3">
        <w:trPr>
          <w:trHeight w:val="1373"/>
        </w:trPr>
        <w:tc>
          <w:tcPr>
            <w:tcW w:w="709" w:type="dxa"/>
          </w:tcPr>
          <w:p w14:paraId="7DEC9D8C" w14:textId="77777777" w:rsidR="00F47FD3" w:rsidRPr="00526B8C" w:rsidRDefault="00F47FD3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7965028F" w14:textId="4904FC88" w:rsidR="00F47FD3" w:rsidRPr="00F47FD3" w:rsidRDefault="00F47FD3" w:rsidP="000C6589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eastAsia="en-US"/>
              </w:rPr>
            </w:pPr>
            <w:r w:rsidRPr="00F47FD3">
              <w:rPr>
                <w:sz w:val="22"/>
                <w:szCs w:val="22"/>
                <w:lang w:eastAsia="en-US"/>
              </w:rPr>
              <w:t>Фтордезоксиманноза (FDM) [31077-88-0]</w:t>
            </w:r>
          </w:p>
        </w:tc>
        <w:tc>
          <w:tcPr>
            <w:tcW w:w="4961" w:type="dxa"/>
          </w:tcPr>
          <w:p w14:paraId="0A60F2A0" w14:textId="3486A152" w:rsidR="00F47FD3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31654FAD" w14:textId="5DB6AEC1" w:rsidR="00F47FD3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2. Требуемый товар (ориентировочная модель) - FDM фирмы АВХ</w:t>
            </w:r>
          </w:p>
          <w:p w14:paraId="16AE7678" w14:textId="76155C8B" w:rsidR="00F47FD3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(Advanced biochemical Compounds) каталожный номер 1120 или аналог</w:t>
            </w:r>
          </w:p>
          <w:p w14:paraId="65D5D59E" w14:textId="2C8C46D8" w:rsidR="00F47FD3" w:rsidRPr="00F47FD3" w:rsidRDefault="00F47FD3" w:rsidP="00F47FD3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F47FD3">
              <w:rPr>
                <w:color w:val="2B2B2B"/>
                <w:w w:val="105"/>
                <w:sz w:val="22"/>
                <w:szCs w:val="22"/>
                <w:lang w:val="ru-RU" w:eastAsia="en-US"/>
              </w:rPr>
              <w:t>З.Срок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23B22501" w14:textId="463C221A" w:rsidR="00F47FD3" w:rsidRPr="00F47FD3" w:rsidRDefault="00F47FD3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F47FD3">
              <w:rPr>
                <w:sz w:val="22"/>
                <w:szCs w:val="22"/>
                <w:lang w:val="ru-RU" w:eastAsia="en-US"/>
              </w:rPr>
              <w:t>40 мг</w:t>
            </w:r>
          </w:p>
        </w:tc>
      </w:tr>
    </w:tbl>
    <w:p w14:paraId="7977BEDC" w14:textId="77777777" w:rsidR="00F47FD3" w:rsidRPr="00237CF9" w:rsidRDefault="00F47FD3" w:rsidP="00237CF9">
      <w:pPr>
        <w:pStyle w:val="22"/>
        <w:contextualSpacing/>
        <w:rPr>
          <w:sz w:val="20"/>
          <w:szCs w:val="20"/>
          <w:lang w:val="en-US"/>
        </w:rPr>
      </w:pPr>
    </w:p>
    <w:p w14:paraId="01E1FF7A" w14:textId="77777777" w:rsidR="00F47FD3" w:rsidRPr="00F47FD3" w:rsidRDefault="00F47FD3" w:rsidP="00F47FD3">
      <w:pPr>
        <w:pStyle w:val="22"/>
        <w:ind w:left="720"/>
        <w:contextualSpacing/>
        <w:jc w:val="right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Приложение 3 к заявке</w:t>
      </w:r>
    </w:p>
    <w:p w14:paraId="5612A10B" w14:textId="77777777" w:rsidR="00F47FD3" w:rsidRPr="00F47FD3" w:rsidRDefault="00F47FD3" w:rsidP="00F47FD3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23B905E8" w14:textId="77777777" w:rsidR="00F47FD3" w:rsidRPr="00F47FD3" w:rsidRDefault="00F47FD3" w:rsidP="00F47FD3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Стандартный образец Хлордезоксиглюкоза</w:t>
      </w:r>
    </w:p>
    <w:p w14:paraId="258DB026" w14:textId="5B9AF4FF" w:rsidR="00F47FD3" w:rsidRPr="00F47FD3" w:rsidRDefault="00F47FD3" w:rsidP="00F47FD3">
      <w:pPr>
        <w:pStyle w:val="22"/>
        <w:numPr>
          <w:ilvl w:val="0"/>
          <w:numId w:val="16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F47FD3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72A5BEF0" w14:textId="77777777" w:rsidR="00F47FD3" w:rsidRPr="00336E01" w:rsidRDefault="00F47FD3" w:rsidP="00F47FD3">
      <w:pPr>
        <w:pStyle w:val="22"/>
        <w:shd w:val="clear" w:color="auto" w:fill="auto"/>
        <w:spacing w:line="240" w:lineRule="auto"/>
        <w:ind w:left="108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F47FD3" w:rsidRPr="00526B8C" w14:paraId="18CFBFE5" w14:textId="77777777" w:rsidTr="000C6589">
        <w:trPr>
          <w:trHeight w:val="561"/>
        </w:trPr>
        <w:tc>
          <w:tcPr>
            <w:tcW w:w="709" w:type="dxa"/>
          </w:tcPr>
          <w:p w14:paraId="3969C82B" w14:textId="77777777" w:rsidR="00F47FD3" w:rsidRPr="00526B8C" w:rsidRDefault="00F47FD3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A30E0F4" w14:textId="77777777" w:rsidR="00F47FD3" w:rsidRPr="00526B8C" w:rsidRDefault="00F47FD3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3032C77C" w14:textId="77777777" w:rsidR="00F47FD3" w:rsidRPr="00526B8C" w:rsidRDefault="00F47FD3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271BA788" w14:textId="77777777" w:rsidR="00F47FD3" w:rsidRPr="00526B8C" w:rsidRDefault="00F47FD3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6AF6CAD2" w14:textId="77777777" w:rsidR="00F47FD3" w:rsidRPr="00526B8C" w:rsidRDefault="00F47FD3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F47FD3" w:rsidRPr="00526B8C" w14:paraId="68E5593F" w14:textId="77777777" w:rsidTr="000C6589">
        <w:trPr>
          <w:trHeight w:val="1373"/>
        </w:trPr>
        <w:tc>
          <w:tcPr>
            <w:tcW w:w="709" w:type="dxa"/>
          </w:tcPr>
          <w:p w14:paraId="7501735A" w14:textId="77777777" w:rsidR="00F47FD3" w:rsidRPr="00526B8C" w:rsidRDefault="00F47FD3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53B3489E" w14:textId="768B8E8A" w:rsidR="00F47FD3" w:rsidRPr="00F47FD3" w:rsidRDefault="00237CF9" w:rsidP="000C6589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eastAsia="en-US"/>
              </w:rPr>
            </w:pPr>
            <w:r w:rsidRPr="00237CF9">
              <w:rPr>
                <w:sz w:val="22"/>
                <w:szCs w:val="22"/>
                <w:lang w:eastAsia="en-US"/>
              </w:rPr>
              <w:t>Хлордезоксиглюкоза (CLDG) [14685-79-1]</w:t>
            </w:r>
          </w:p>
        </w:tc>
        <w:tc>
          <w:tcPr>
            <w:tcW w:w="4961" w:type="dxa"/>
          </w:tcPr>
          <w:p w14:paraId="22B50F5D" w14:textId="21015F2D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09706921" w14:textId="4CAD02D6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2. Требуемый товар</w:t>
            </w:r>
          </w:p>
          <w:p w14:paraId="387DD927" w14:textId="77777777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 модель) - CTDG фирмы АВХ</w:t>
            </w:r>
          </w:p>
          <w:p w14:paraId="4F006F8E" w14:textId="77777777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(Advanced biochemical Compounds) каталожный номер 1110 или аналог</w:t>
            </w:r>
          </w:p>
          <w:p w14:paraId="3DEDE820" w14:textId="0B7A71A4" w:rsidR="00F47FD3" w:rsidRPr="00F47FD3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3.Срок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6AEEDEC7" w14:textId="0DA62687" w:rsidR="00F47FD3" w:rsidRPr="00F47FD3" w:rsidRDefault="00237CF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40 мг</w:t>
            </w:r>
          </w:p>
        </w:tc>
      </w:tr>
    </w:tbl>
    <w:p w14:paraId="550033FB" w14:textId="77777777" w:rsidR="00237CF9" w:rsidRPr="00237CF9" w:rsidRDefault="00237CF9" w:rsidP="00237CF9">
      <w:pPr>
        <w:pStyle w:val="22"/>
        <w:ind w:left="1080"/>
        <w:contextualSpacing/>
        <w:rPr>
          <w:sz w:val="20"/>
          <w:szCs w:val="20"/>
        </w:rPr>
      </w:pPr>
    </w:p>
    <w:p w14:paraId="03D71435" w14:textId="77777777" w:rsidR="00237CF9" w:rsidRPr="00855B99" w:rsidRDefault="00237CF9" w:rsidP="00237CF9">
      <w:pPr>
        <w:pStyle w:val="22"/>
        <w:ind w:left="108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>Приложение 4 к заявке</w:t>
      </w:r>
    </w:p>
    <w:p w14:paraId="6D2ED792" w14:textId="77777777" w:rsidR="00237CF9" w:rsidRPr="00237CF9" w:rsidRDefault="00237CF9" w:rsidP="00237CF9">
      <w:pPr>
        <w:pStyle w:val="22"/>
        <w:ind w:left="1080"/>
        <w:contextualSpacing/>
        <w:jc w:val="center"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3910DD39" w14:textId="77777777" w:rsidR="00237CF9" w:rsidRPr="00237CF9" w:rsidRDefault="00237CF9" w:rsidP="00237CF9">
      <w:pPr>
        <w:pStyle w:val="22"/>
        <w:ind w:left="1080"/>
        <w:contextualSpacing/>
        <w:jc w:val="center"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Стандартный образец ПСМА-1007 (PSMA-1007)</w:t>
      </w:r>
    </w:p>
    <w:p w14:paraId="07E6B992" w14:textId="737E471F" w:rsidR="00F47FD3" w:rsidRPr="00237CF9" w:rsidRDefault="00237CF9" w:rsidP="00237CF9">
      <w:pPr>
        <w:pStyle w:val="22"/>
        <w:numPr>
          <w:ilvl w:val="0"/>
          <w:numId w:val="17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69AED716" w14:textId="77777777" w:rsidR="00237CF9" w:rsidRPr="00336E01" w:rsidRDefault="00237CF9" w:rsidP="00237CF9">
      <w:pPr>
        <w:pStyle w:val="22"/>
        <w:shd w:val="clear" w:color="auto" w:fill="auto"/>
        <w:spacing w:line="240" w:lineRule="auto"/>
        <w:ind w:left="144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237CF9" w:rsidRPr="00526B8C" w14:paraId="639B3E9E" w14:textId="77777777" w:rsidTr="000C6589">
        <w:trPr>
          <w:trHeight w:val="561"/>
        </w:trPr>
        <w:tc>
          <w:tcPr>
            <w:tcW w:w="709" w:type="dxa"/>
          </w:tcPr>
          <w:p w14:paraId="4079C669" w14:textId="77777777" w:rsidR="00237CF9" w:rsidRPr="00526B8C" w:rsidRDefault="00237CF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1ABD7CF1" w14:textId="77777777" w:rsidR="00237CF9" w:rsidRPr="00526B8C" w:rsidRDefault="00237CF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726EF85F" w14:textId="77777777" w:rsidR="00237CF9" w:rsidRPr="00526B8C" w:rsidRDefault="00237CF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263B5803" w14:textId="77777777" w:rsidR="00237CF9" w:rsidRPr="00526B8C" w:rsidRDefault="00237CF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4DAC3C89" w14:textId="77777777" w:rsidR="00237CF9" w:rsidRPr="00526B8C" w:rsidRDefault="00237CF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237CF9" w:rsidRPr="00526B8C" w14:paraId="6EF8CCAB" w14:textId="77777777" w:rsidTr="000C6589">
        <w:trPr>
          <w:trHeight w:val="1373"/>
        </w:trPr>
        <w:tc>
          <w:tcPr>
            <w:tcW w:w="709" w:type="dxa"/>
          </w:tcPr>
          <w:p w14:paraId="55BE0DFC" w14:textId="77777777" w:rsidR="00237CF9" w:rsidRPr="00526B8C" w:rsidRDefault="00237CF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lastRenderedPageBreak/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772B6D89" w14:textId="11485312" w:rsidR="00237CF9" w:rsidRPr="00F47FD3" w:rsidRDefault="00237CF9" w:rsidP="00237CF9">
            <w:pPr>
              <w:tabs>
                <w:tab w:val="left" w:pos="2028"/>
                <w:tab w:val="left" w:pos="3616"/>
              </w:tabs>
              <w:spacing w:before="20" w:line="259" w:lineRule="auto"/>
              <w:ind w:left="125" w:right="208" w:hanging="5"/>
              <w:jc w:val="both"/>
              <w:rPr>
                <w:sz w:val="22"/>
                <w:szCs w:val="22"/>
                <w:lang w:eastAsia="en-US"/>
              </w:rPr>
            </w:pPr>
            <w:r w:rsidRPr="00237CF9">
              <w:rPr>
                <w:sz w:val="22"/>
                <w:szCs w:val="22"/>
                <w:lang w:eastAsia="en-US"/>
              </w:rPr>
              <w:t>ПСМА (PSMA)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sz w:val="22"/>
                <w:szCs w:val="22"/>
                <w:lang w:eastAsia="en-US"/>
              </w:rPr>
              <w:t>стандарт</w:t>
            </w:r>
          </w:p>
        </w:tc>
        <w:tc>
          <w:tcPr>
            <w:tcW w:w="4961" w:type="dxa"/>
          </w:tcPr>
          <w:p w14:paraId="425C547B" w14:textId="4F4C74B1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1.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Чистота</w:t>
            </w:r>
            <w:r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реактива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-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не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95.0 %</w:t>
            </w:r>
          </w:p>
          <w:p w14:paraId="6B21B9AD" w14:textId="77777777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2.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Требуемый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ориентировочная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модель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) - PSMA- 1007 reference standard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АВХ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(Advanced biochemical Compounds)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номер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99433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или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аналог</w:t>
            </w:r>
          </w:p>
          <w:p w14:paraId="44F0B4F3" w14:textId="43258E7B" w:rsidR="00237CF9" w:rsidRPr="00F47FD3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З. 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615AAF02" w14:textId="4E7DCCA8" w:rsidR="00237CF9" w:rsidRPr="00F47FD3" w:rsidRDefault="00237CF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20 мг</w:t>
            </w:r>
          </w:p>
        </w:tc>
      </w:tr>
    </w:tbl>
    <w:p w14:paraId="29A6C4BD" w14:textId="77777777" w:rsidR="00237CF9" w:rsidRPr="00237CF9" w:rsidRDefault="00237CF9" w:rsidP="00237CF9">
      <w:pPr>
        <w:pStyle w:val="22"/>
        <w:ind w:left="1440"/>
        <w:contextualSpacing/>
        <w:rPr>
          <w:sz w:val="20"/>
          <w:szCs w:val="20"/>
        </w:rPr>
      </w:pPr>
    </w:p>
    <w:p w14:paraId="7DD65388" w14:textId="77777777" w:rsidR="00237CF9" w:rsidRPr="00237CF9" w:rsidRDefault="00237CF9" w:rsidP="00237CF9">
      <w:pPr>
        <w:pStyle w:val="22"/>
        <w:ind w:left="1440"/>
        <w:contextualSpacing/>
        <w:rPr>
          <w:sz w:val="20"/>
          <w:szCs w:val="20"/>
        </w:rPr>
      </w:pPr>
    </w:p>
    <w:p w14:paraId="224F968C" w14:textId="77777777" w:rsidR="00237CF9" w:rsidRPr="00855B99" w:rsidRDefault="00237CF9" w:rsidP="00237CF9">
      <w:pPr>
        <w:pStyle w:val="22"/>
        <w:ind w:left="144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5 к заявке </w:t>
      </w:r>
    </w:p>
    <w:p w14:paraId="624F425D" w14:textId="6832BC5F" w:rsidR="00237CF9" w:rsidRPr="00237CF9" w:rsidRDefault="00237CF9" w:rsidP="006A20D4">
      <w:pPr>
        <w:pStyle w:val="22"/>
        <w:ind w:left="1440"/>
        <w:contextualSpacing/>
        <w:jc w:val="center"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15B1CAE5" w14:textId="7D71795A" w:rsidR="00237CF9" w:rsidRPr="00237CF9" w:rsidRDefault="00237CF9" w:rsidP="00237CF9">
      <w:pPr>
        <w:pStyle w:val="22"/>
        <w:ind w:left="1440"/>
        <w:contextualSpacing/>
        <w:jc w:val="center"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Стандартный образец Фторэтилтирозина (L-форма) гидрохлорид</w:t>
      </w:r>
    </w:p>
    <w:p w14:paraId="2B3F8FBB" w14:textId="022BE4E1" w:rsidR="00237CF9" w:rsidRPr="00237CF9" w:rsidRDefault="00237CF9" w:rsidP="00237CF9">
      <w:pPr>
        <w:pStyle w:val="22"/>
        <w:numPr>
          <w:ilvl w:val="0"/>
          <w:numId w:val="18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221B08C3" w14:textId="77777777" w:rsidR="00237CF9" w:rsidRPr="00336E01" w:rsidRDefault="00237CF9" w:rsidP="00237CF9">
      <w:pPr>
        <w:pStyle w:val="22"/>
        <w:shd w:val="clear" w:color="auto" w:fill="auto"/>
        <w:spacing w:line="240" w:lineRule="auto"/>
        <w:ind w:left="180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237CF9" w:rsidRPr="00526B8C" w14:paraId="13067D91" w14:textId="77777777" w:rsidTr="000C6589">
        <w:trPr>
          <w:trHeight w:val="561"/>
        </w:trPr>
        <w:tc>
          <w:tcPr>
            <w:tcW w:w="709" w:type="dxa"/>
          </w:tcPr>
          <w:p w14:paraId="61E2A66E" w14:textId="77777777" w:rsidR="00237CF9" w:rsidRPr="00526B8C" w:rsidRDefault="00237CF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4F17C2F8" w14:textId="77777777" w:rsidR="00237CF9" w:rsidRPr="00526B8C" w:rsidRDefault="00237CF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5D9F8B58" w14:textId="77777777" w:rsidR="00237CF9" w:rsidRPr="00526B8C" w:rsidRDefault="00237CF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4CB19459" w14:textId="77777777" w:rsidR="00237CF9" w:rsidRPr="00526B8C" w:rsidRDefault="00237CF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5394EAF4" w14:textId="77777777" w:rsidR="00237CF9" w:rsidRPr="00526B8C" w:rsidRDefault="00237CF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237CF9" w:rsidRPr="00237CF9" w14:paraId="360AC234" w14:textId="77777777" w:rsidTr="000C6589">
        <w:trPr>
          <w:trHeight w:val="1373"/>
        </w:trPr>
        <w:tc>
          <w:tcPr>
            <w:tcW w:w="709" w:type="dxa"/>
          </w:tcPr>
          <w:p w14:paraId="7B0BDEDE" w14:textId="77777777" w:rsidR="00237CF9" w:rsidRPr="00526B8C" w:rsidRDefault="00237CF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37837B1A" w14:textId="62DEDEE7" w:rsidR="00237CF9" w:rsidRPr="00336E01" w:rsidRDefault="00237CF9" w:rsidP="00237CF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Фторэтилтирозина</w:t>
            </w:r>
            <w:r w:rsidRPr="00336E01">
              <w:rPr>
                <w:sz w:val="22"/>
                <w:szCs w:val="22"/>
                <w:lang w:eastAsia="en-US"/>
              </w:rPr>
              <w:t xml:space="preserve"> (</w:t>
            </w:r>
            <w:r w:rsidRPr="00237CF9">
              <w:rPr>
                <w:sz w:val="22"/>
                <w:szCs w:val="22"/>
                <w:lang w:eastAsia="en-US"/>
              </w:rPr>
              <w:t>L</w:t>
            </w:r>
            <w:r w:rsidRPr="00336E01">
              <w:rPr>
                <w:sz w:val="22"/>
                <w:szCs w:val="22"/>
                <w:lang w:eastAsia="en-US"/>
              </w:rPr>
              <w:t>-</w:t>
            </w:r>
            <w:r w:rsidRPr="00237CF9">
              <w:rPr>
                <w:sz w:val="22"/>
                <w:szCs w:val="22"/>
                <w:lang w:val="ru-RU" w:eastAsia="en-US"/>
              </w:rPr>
              <w:t>форма</w:t>
            </w:r>
            <w:r w:rsidRPr="00336E01">
              <w:rPr>
                <w:sz w:val="22"/>
                <w:szCs w:val="22"/>
                <w:lang w:eastAsia="en-US"/>
              </w:rPr>
              <w:t>)</w:t>
            </w:r>
          </w:p>
          <w:p w14:paraId="1171D786" w14:textId="3F04FF15" w:rsidR="00237CF9" w:rsidRPr="00237CF9" w:rsidRDefault="00237CF9" w:rsidP="00237CF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Гидрохлорид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237CF9">
              <w:rPr>
                <w:sz w:val="22"/>
                <w:szCs w:val="22"/>
                <w:lang w:eastAsia="en-US"/>
              </w:rPr>
              <w:t>(</w:t>
            </w:r>
            <w:r w:rsidRPr="00237CF9">
              <w:rPr>
                <w:sz w:val="22"/>
                <w:szCs w:val="22"/>
                <w:lang w:val="ru-RU" w:eastAsia="en-US"/>
              </w:rPr>
              <w:t>О</w:t>
            </w:r>
            <w:r w:rsidRPr="00237CF9">
              <w:rPr>
                <w:sz w:val="22"/>
                <w:szCs w:val="22"/>
                <w:lang w:eastAsia="en-US"/>
              </w:rPr>
              <w:t>-(2-Fluoroethyl)-L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237CF9">
              <w:rPr>
                <w:sz w:val="22"/>
                <w:szCs w:val="22"/>
                <w:lang w:eastAsia="en-US"/>
              </w:rPr>
              <w:t>tyrosine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37CF9">
              <w:rPr>
                <w:sz w:val="22"/>
                <w:szCs w:val="22"/>
                <w:lang w:eastAsia="en-US"/>
              </w:rPr>
              <w:t>hydrochloride, L</w:t>
            </w:r>
            <w:r>
              <w:rPr>
                <w:sz w:val="22"/>
                <w:szCs w:val="22"/>
                <w:lang w:eastAsia="en-US"/>
              </w:rPr>
              <w:t>-</w:t>
            </w:r>
            <w:r w:rsidRPr="00237CF9">
              <w:rPr>
                <w:sz w:val="22"/>
                <w:szCs w:val="22"/>
                <w:lang w:eastAsia="en-US"/>
              </w:rPr>
              <w:t>FET)</w:t>
            </w:r>
          </w:p>
        </w:tc>
        <w:tc>
          <w:tcPr>
            <w:tcW w:w="4961" w:type="dxa"/>
          </w:tcPr>
          <w:p w14:paraId="0856E61A" w14:textId="27C1E7B2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1.Чистота реактива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 менее 95%</w:t>
            </w:r>
          </w:p>
          <w:p w14:paraId="0516439C" w14:textId="56A791C8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 (ориентировочная модель) - L-FET фирмы АВХ (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Advanced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Biochemical</w:t>
            </w:r>
          </w:p>
          <w:p w14:paraId="478B214C" w14:textId="045D7E27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eastAsia="en-US"/>
              </w:rPr>
              <w:t>Compounds</w:t>
            </w: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) каталожный номер 3061 или аналог</w:t>
            </w:r>
          </w:p>
          <w:p w14:paraId="11ECB770" w14:textId="37217C32" w:rsidR="00237CF9" w:rsidRPr="00237CF9" w:rsidRDefault="00237CF9" w:rsidP="00237CF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237CF9">
              <w:rPr>
                <w:color w:val="2B2B2B"/>
                <w:w w:val="105"/>
                <w:sz w:val="22"/>
                <w:szCs w:val="22"/>
                <w:lang w:val="ru-RU" w:eastAsia="en-US"/>
              </w:rPr>
              <w:t>З.Срок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414603C0" w14:textId="5E4A1270" w:rsidR="00237CF9" w:rsidRPr="00237CF9" w:rsidRDefault="00237CF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237CF9">
              <w:rPr>
                <w:sz w:val="22"/>
                <w:szCs w:val="22"/>
                <w:lang w:val="ru-RU" w:eastAsia="en-US"/>
              </w:rPr>
              <w:t>30 мг</w:t>
            </w:r>
          </w:p>
        </w:tc>
      </w:tr>
    </w:tbl>
    <w:p w14:paraId="6C67774E" w14:textId="77777777" w:rsidR="00237CF9" w:rsidRPr="00237CF9" w:rsidRDefault="00237CF9" w:rsidP="00237CF9">
      <w:pPr>
        <w:pStyle w:val="22"/>
        <w:ind w:left="1800"/>
        <w:contextualSpacing/>
        <w:rPr>
          <w:sz w:val="20"/>
          <w:szCs w:val="20"/>
        </w:rPr>
      </w:pPr>
    </w:p>
    <w:p w14:paraId="5858CA32" w14:textId="77777777" w:rsidR="00237CF9" w:rsidRPr="00855B99" w:rsidRDefault="00237CF9" w:rsidP="00476A71">
      <w:pPr>
        <w:pStyle w:val="22"/>
        <w:ind w:left="180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>Приложение 6 к заявке</w:t>
      </w:r>
    </w:p>
    <w:p w14:paraId="6151B881" w14:textId="77777777" w:rsidR="00237CF9" w:rsidRPr="00237CF9" w:rsidRDefault="00237CF9" w:rsidP="006A20D4">
      <w:pPr>
        <w:pStyle w:val="22"/>
        <w:ind w:left="1800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17200CA0" w14:textId="77777777" w:rsidR="00237CF9" w:rsidRPr="00237CF9" w:rsidRDefault="00237CF9" w:rsidP="006A20D4">
      <w:pPr>
        <w:pStyle w:val="22"/>
        <w:ind w:left="1800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Стандартный образец Фторэтилтирозина (D-форма) гидрохлорид</w:t>
      </w:r>
    </w:p>
    <w:p w14:paraId="78A15FBC" w14:textId="0E567083" w:rsidR="00237CF9" w:rsidRPr="00476A71" w:rsidRDefault="00237CF9" w:rsidP="006A20D4">
      <w:pPr>
        <w:pStyle w:val="22"/>
        <w:numPr>
          <w:ilvl w:val="0"/>
          <w:numId w:val="21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237CF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14A61C0C" w14:textId="77777777" w:rsidR="00476A71" w:rsidRPr="006A20D4" w:rsidRDefault="00476A71" w:rsidP="00476A71">
      <w:pPr>
        <w:pStyle w:val="22"/>
        <w:shd w:val="clear" w:color="auto" w:fill="auto"/>
        <w:spacing w:line="240" w:lineRule="auto"/>
        <w:ind w:left="216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476A71" w:rsidRPr="00526B8C" w14:paraId="0A5F2E9D" w14:textId="77777777" w:rsidTr="000C6589">
        <w:trPr>
          <w:trHeight w:val="561"/>
        </w:trPr>
        <w:tc>
          <w:tcPr>
            <w:tcW w:w="709" w:type="dxa"/>
          </w:tcPr>
          <w:p w14:paraId="66982C9B" w14:textId="77777777" w:rsidR="00476A71" w:rsidRPr="00526B8C" w:rsidRDefault="00476A71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76F42473" w14:textId="77777777" w:rsidR="00476A71" w:rsidRPr="00526B8C" w:rsidRDefault="00476A71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0F27506F" w14:textId="77777777" w:rsidR="00476A71" w:rsidRPr="00526B8C" w:rsidRDefault="00476A71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72456127" w14:textId="77777777" w:rsidR="00476A71" w:rsidRPr="00526B8C" w:rsidRDefault="00476A71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6AAD0329" w14:textId="77777777" w:rsidR="00476A71" w:rsidRPr="00526B8C" w:rsidRDefault="00476A71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476A71" w:rsidRPr="00237CF9" w14:paraId="39364922" w14:textId="77777777" w:rsidTr="000C6589">
        <w:trPr>
          <w:trHeight w:val="1373"/>
        </w:trPr>
        <w:tc>
          <w:tcPr>
            <w:tcW w:w="709" w:type="dxa"/>
          </w:tcPr>
          <w:p w14:paraId="008BF409" w14:textId="77777777" w:rsidR="00476A71" w:rsidRPr="00526B8C" w:rsidRDefault="00476A71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53EF8B97" w14:textId="3FC50F01" w:rsidR="00476A71" w:rsidRPr="00476A71" w:rsidRDefault="00476A71" w:rsidP="00476A71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476A71">
              <w:rPr>
                <w:sz w:val="22"/>
                <w:szCs w:val="22"/>
                <w:lang w:val="ru-RU" w:eastAsia="en-US"/>
              </w:rPr>
              <w:t>Фторэтилтирозина (</w:t>
            </w:r>
            <w:r w:rsidRPr="00476A71">
              <w:rPr>
                <w:sz w:val="22"/>
                <w:szCs w:val="22"/>
                <w:lang w:eastAsia="en-US"/>
              </w:rPr>
              <w:t>D</w:t>
            </w:r>
            <w:r w:rsidRPr="00476A71">
              <w:rPr>
                <w:sz w:val="22"/>
                <w:szCs w:val="22"/>
                <w:lang w:val="ru-RU" w:eastAsia="en-US"/>
              </w:rPr>
              <w:t>-форма) гидрохлорид (</w:t>
            </w:r>
            <w:r w:rsidRPr="00476A71">
              <w:rPr>
                <w:sz w:val="22"/>
                <w:szCs w:val="22"/>
                <w:lang w:eastAsia="en-US"/>
              </w:rPr>
              <w:t>D</w:t>
            </w:r>
            <w:r w:rsidRPr="00476A71">
              <w:rPr>
                <w:sz w:val="22"/>
                <w:szCs w:val="22"/>
                <w:lang w:val="ru-RU" w:eastAsia="en-US"/>
              </w:rPr>
              <w:t>-</w:t>
            </w:r>
            <w:r w:rsidRPr="00476A71">
              <w:rPr>
                <w:sz w:val="22"/>
                <w:szCs w:val="22"/>
                <w:lang w:eastAsia="en-US"/>
              </w:rPr>
              <w:t>FET</w:t>
            </w:r>
            <w:r w:rsidRPr="00476A71">
              <w:rPr>
                <w:sz w:val="22"/>
                <w:szCs w:val="22"/>
                <w:lang w:val="ru-RU" w:eastAsia="en-US"/>
              </w:rPr>
              <w:t>)</w:t>
            </w:r>
          </w:p>
        </w:tc>
        <w:tc>
          <w:tcPr>
            <w:tcW w:w="4961" w:type="dxa"/>
          </w:tcPr>
          <w:p w14:paraId="0D5BDA23" w14:textId="7AEBD8F7" w:rsidR="00476A71" w:rsidRPr="00476A71" w:rsidRDefault="00476A71" w:rsidP="00476A71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0BD1F1C8" w14:textId="44EF714B" w:rsidR="00476A71" w:rsidRPr="00476A71" w:rsidRDefault="00476A71" w:rsidP="00476A71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</w:t>
            </w:r>
          </w:p>
          <w:p w14:paraId="640608B9" w14:textId="3BA171EC" w:rsidR="00476A71" w:rsidRPr="00476A71" w:rsidRDefault="00476A71" w:rsidP="00476A71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 модель) - D-FET фирмы АВХ (Advanced Biochemical Compounds) каталожный номер 3071 или аналог</w:t>
            </w:r>
          </w:p>
          <w:p w14:paraId="4F2B885E" w14:textId="3B9C4C5E" w:rsidR="00476A71" w:rsidRPr="00237CF9" w:rsidRDefault="00476A71" w:rsidP="00476A71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476A71">
              <w:rPr>
                <w:color w:val="2B2B2B"/>
                <w:w w:val="105"/>
                <w:sz w:val="22"/>
                <w:szCs w:val="22"/>
                <w:lang w:val="ru-RU" w:eastAsia="en-US"/>
              </w:rPr>
              <w:t>З.Срок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541B5FC7" w14:textId="58C8DA26" w:rsidR="00476A71" w:rsidRPr="00237CF9" w:rsidRDefault="00476A71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476A71">
              <w:rPr>
                <w:sz w:val="22"/>
                <w:szCs w:val="22"/>
                <w:lang w:val="ru-RU" w:eastAsia="en-US"/>
              </w:rPr>
              <w:t>10 мг</w:t>
            </w:r>
          </w:p>
        </w:tc>
      </w:tr>
    </w:tbl>
    <w:p w14:paraId="32B3F0BF" w14:textId="77777777" w:rsidR="00841B45" w:rsidRPr="00841B45" w:rsidRDefault="00841B45" w:rsidP="00841B45">
      <w:pPr>
        <w:pStyle w:val="22"/>
        <w:ind w:left="2160"/>
        <w:contextualSpacing/>
        <w:rPr>
          <w:sz w:val="20"/>
          <w:szCs w:val="20"/>
        </w:rPr>
      </w:pPr>
    </w:p>
    <w:p w14:paraId="3C278C87" w14:textId="77777777" w:rsidR="00841B45" w:rsidRPr="00855B99" w:rsidRDefault="00841B45" w:rsidP="00841B45">
      <w:pPr>
        <w:pStyle w:val="22"/>
        <w:ind w:left="216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7 к заявке </w:t>
      </w:r>
    </w:p>
    <w:p w14:paraId="2B37C05B" w14:textId="14DB2E70" w:rsidR="00841B45" w:rsidRDefault="00841B45" w:rsidP="006A20D4">
      <w:pPr>
        <w:pStyle w:val="22"/>
        <w:ind w:left="2160"/>
        <w:contextualSpacing/>
        <w:rPr>
          <w:rFonts w:ascii="Times New Roman" w:hAnsi="Times New Roman"/>
          <w:sz w:val="20"/>
          <w:szCs w:val="20"/>
          <w:lang w:val="en-US"/>
        </w:rPr>
      </w:pPr>
      <w:r w:rsidRPr="00841B45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5446F946" w14:textId="37914E30" w:rsidR="00841B45" w:rsidRPr="00841B45" w:rsidRDefault="00841B45" w:rsidP="006A20D4">
      <w:pPr>
        <w:pStyle w:val="22"/>
        <w:ind w:left="2160"/>
        <w:contextualSpacing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Стандартный образец 16а-фторэстрадиол</w:t>
      </w:r>
    </w:p>
    <w:p w14:paraId="0F4F0C51" w14:textId="65870E3C" w:rsidR="00476A71" w:rsidRPr="00841B45" w:rsidRDefault="00841B45" w:rsidP="006A20D4">
      <w:pPr>
        <w:pStyle w:val="22"/>
        <w:numPr>
          <w:ilvl w:val="0"/>
          <w:numId w:val="22"/>
        </w:numPr>
        <w:shd w:val="clear" w:color="auto" w:fill="auto"/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6464FA98" w14:textId="77777777" w:rsidR="00841B45" w:rsidRPr="006A20D4" w:rsidRDefault="00841B45" w:rsidP="00841B45">
      <w:pPr>
        <w:pStyle w:val="22"/>
        <w:shd w:val="clear" w:color="auto" w:fill="auto"/>
        <w:spacing w:line="240" w:lineRule="auto"/>
        <w:ind w:left="2520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841B45" w:rsidRPr="00526B8C" w14:paraId="4F7D46AD" w14:textId="77777777" w:rsidTr="000C6589">
        <w:trPr>
          <w:trHeight w:val="561"/>
        </w:trPr>
        <w:tc>
          <w:tcPr>
            <w:tcW w:w="709" w:type="dxa"/>
          </w:tcPr>
          <w:p w14:paraId="7C39C03C" w14:textId="77777777" w:rsidR="00841B45" w:rsidRPr="00526B8C" w:rsidRDefault="00841B45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4E90CB1C" w14:textId="77777777" w:rsidR="00841B45" w:rsidRPr="00526B8C" w:rsidRDefault="00841B45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23CCE131" w14:textId="77777777" w:rsidR="00841B45" w:rsidRPr="00526B8C" w:rsidRDefault="00841B45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05E7DD7C" w14:textId="77777777" w:rsidR="00841B45" w:rsidRPr="00526B8C" w:rsidRDefault="00841B45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2B2898DE" w14:textId="77777777" w:rsidR="00841B45" w:rsidRPr="00526B8C" w:rsidRDefault="00841B45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841B45" w:rsidRPr="00237CF9" w14:paraId="4CBB39B2" w14:textId="77777777" w:rsidTr="00841B45">
        <w:trPr>
          <w:trHeight w:val="416"/>
        </w:trPr>
        <w:tc>
          <w:tcPr>
            <w:tcW w:w="709" w:type="dxa"/>
          </w:tcPr>
          <w:p w14:paraId="140D465F" w14:textId="77777777" w:rsidR="00841B45" w:rsidRPr="00526B8C" w:rsidRDefault="00841B45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5C517716" w14:textId="2021725E" w:rsidR="00841B45" w:rsidRPr="00476A71" w:rsidRDefault="00841B45" w:rsidP="00841B45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41B45">
              <w:rPr>
                <w:sz w:val="22"/>
                <w:szCs w:val="22"/>
                <w:lang w:val="ru-RU" w:eastAsia="en-US"/>
              </w:rPr>
              <w:t>Стандартный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41B45">
              <w:rPr>
                <w:sz w:val="22"/>
                <w:szCs w:val="22"/>
                <w:lang w:val="ru-RU" w:eastAsia="en-US"/>
              </w:rPr>
              <w:t>образец 16а-фторэстрадиол</w:t>
            </w:r>
          </w:p>
        </w:tc>
        <w:tc>
          <w:tcPr>
            <w:tcW w:w="4961" w:type="dxa"/>
          </w:tcPr>
          <w:p w14:paraId="66B426EC" w14:textId="657BA63A" w:rsidR="00841B45" w:rsidRPr="00841B45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1. Чистота реактива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 менее 95%</w:t>
            </w:r>
          </w:p>
          <w:p w14:paraId="0A012AA5" w14:textId="24AB115D" w:rsidR="00841B45" w:rsidRPr="00841B45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 (ориентировочная модель)</w:t>
            </w:r>
          </w:p>
          <w:p w14:paraId="756C984C" w14:textId="3C9CEAB3" w:rsidR="00841B45" w:rsidRPr="00841B45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Стандартный образец 16а- фторэстрадиол</w:t>
            </w:r>
          </w:p>
          <w:p w14:paraId="454FD28E" w14:textId="4280FBD6" w:rsidR="00841B45" w:rsidRPr="00841B45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 АВХ (</w:t>
            </w:r>
            <w:r w:rsidRPr="00841B45">
              <w:rPr>
                <w:color w:val="2B2B2B"/>
                <w:w w:val="105"/>
                <w:sz w:val="22"/>
                <w:szCs w:val="22"/>
                <w:lang w:eastAsia="en-US"/>
              </w:rPr>
              <w:t>Advanced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eastAsia="en-US"/>
              </w:rPr>
              <w:t>Biochemical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41B45">
              <w:rPr>
                <w:color w:val="2B2B2B"/>
                <w:w w:val="105"/>
                <w:sz w:val="22"/>
                <w:szCs w:val="22"/>
                <w:lang w:eastAsia="en-US"/>
              </w:rPr>
              <w:t>Compounds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>) каталожный номер 1910 или аналог</w:t>
            </w:r>
          </w:p>
          <w:p w14:paraId="5E2CA9DC" w14:textId="5B42BC84" w:rsidR="00841B45" w:rsidRPr="00237CF9" w:rsidRDefault="00841B45" w:rsidP="00841B45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3. Срок годности - не менее 60% срока </w:t>
            </w:r>
            <w:r w:rsidRPr="00841B45">
              <w:rPr>
                <w:color w:val="2B2B2B"/>
                <w:w w:val="105"/>
                <w:sz w:val="22"/>
                <w:szCs w:val="22"/>
                <w:lang w:val="ru-RU" w:eastAsia="en-US"/>
              </w:rPr>
              <w:lastRenderedPageBreak/>
              <w:t>годности на момент поставки</w:t>
            </w:r>
          </w:p>
        </w:tc>
        <w:tc>
          <w:tcPr>
            <w:tcW w:w="992" w:type="dxa"/>
          </w:tcPr>
          <w:p w14:paraId="727D51E2" w14:textId="7190CAA4" w:rsidR="00841B45" w:rsidRPr="00237CF9" w:rsidRDefault="00841B45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41B45">
              <w:rPr>
                <w:sz w:val="22"/>
                <w:szCs w:val="22"/>
                <w:lang w:val="ru-RU" w:eastAsia="en-US"/>
              </w:rPr>
              <w:lastRenderedPageBreak/>
              <w:t>2 мг</w:t>
            </w:r>
          </w:p>
        </w:tc>
      </w:tr>
    </w:tbl>
    <w:p w14:paraId="570BD6BC" w14:textId="77777777" w:rsidR="00841B45" w:rsidRDefault="00841B45" w:rsidP="00841B45">
      <w:pPr>
        <w:pStyle w:val="22"/>
        <w:shd w:val="clear" w:color="auto" w:fill="auto"/>
        <w:spacing w:line="240" w:lineRule="auto"/>
        <w:ind w:left="2520"/>
        <w:contextualSpacing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68023425" w14:textId="77777777" w:rsidR="00841B45" w:rsidRPr="00841B45" w:rsidRDefault="00841B45" w:rsidP="00841B45">
      <w:pPr>
        <w:pStyle w:val="22"/>
        <w:ind w:left="2520"/>
        <w:contextualSpacing/>
        <w:jc w:val="both"/>
        <w:rPr>
          <w:sz w:val="20"/>
          <w:szCs w:val="20"/>
        </w:rPr>
      </w:pPr>
    </w:p>
    <w:p w14:paraId="379760E2" w14:textId="77777777" w:rsidR="00841B45" w:rsidRPr="00855B99" w:rsidRDefault="00841B45" w:rsidP="00841B45">
      <w:pPr>
        <w:pStyle w:val="22"/>
        <w:ind w:left="252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8 к заявке </w:t>
      </w:r>
    </w:p>
    <w:p w14:paraId="456C9817" w14:textId="12D9ECE7" w:rsidR="00841B45" w:rsidRPr="00841B45" w:rsidRDefault="00841B45" w:rsidP="006A20D4">
      <w:pPr>
        <w:pStyle w:val="22"/>
        <w:ind w:left="2520"/>
        <w:contextualSpacing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721389F6" w14:textId="59803C1C" w:rsidR="00841B45" w:rsidRPr="00841B45" w:rsidRDefault="00841B45" w:rsidP="006A20D4">
      <w:pPr>
        <w:pStyle w:val="22"/>
        <w:ind w:left="2520"/>
        <w:contextualSpacing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Прекурсор для 16а-[</w:t>
      </w:r>
      <w:r w:rsidR="00855B99" w:rsidRPr="006A20D4">
        <w:rPr>
          <w:sz w:val="22"/>
          <w:szCs w:val="22"/>
        </w:rPr>
        <w:t>¹</w:t>
      </w:r>
      <w:r w:rsidRPr="00841B45">
        <w:rPr>
          <w:rFonts w:ascii="Times New Roman" w:hAnsi="Times New Roman"/>
          <w:sz w:val="20"/>
          <w:szCs w:val="20"/>
        </w:rPr>
        <w:t>ОТ]фторэстрадиола</w:t>
      </w:r>
    </w:p>
    <w:p w14:paraId="5228E354" w14:textId="03A2C25B" w:rsidR="00841B45" w:rsidRDefault="00841B45" w:rsidP="006A20D4">
      <w:pPr>
        <w:pStyle w:val="22"/>
        <w:numPr>
          <w:ilvl w:val="0"/>
          <w:numId w:val="23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841B45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2DBB4069" w14:textId="77777777" w:rsidR="006A20D4" w:rsidRDefault="006A20D4" w:rsidP="006A20D4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6A20D4" w:rsidRPr="00526B8C" w14:paraId="3DE8227B" w14:textId="77777777" w:rsidTr="000C6589">
        <w:trPr>
          <w:trHeight w:val="561"/>
        </w:trPr>
        <w:tc>
          <w:tcPr>
            <w:tcW w:w="709" w:type="dxa"/>
          </w:tcPr>
          <w:p w14:paraId="5B4EE850" w14:textId="77777777" w:rsidR="006A20D4" w:rsidRPr="00526B8C" w:rsidRDefault="006A20D4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7D3338C0" w14:textId="77777777" w:rsidR="006A20D4" w:rsidRPr="00526B8C" w:rsidRDefault="006A20D4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311508F9" w14:textId="77777777" w:rsidR="006A20D4" w:rsidRPr="00526B8C" w:rsidRDefault="006A20D4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0F060F9A" w14:textId="77777777" w:rsidR="006A20D4" w:rsidRPr="00526B8C" w:rsidRDefault="006A20D4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769143EF" w14:textId="77777777" w:rsidR="006A20D4" w:rsidRPr="00526B8C" w:rsidRDefault="006A20D4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6A20D4" w:rsidRPr="00237CF9" w14:paraId="1005159F" w14:textId="77777777" w:rsidTr="000C6589">
        <w:trPr>
          <w:trHeight w:val="416"/>
        </w:trPr>
        <w:tc>
          <w:tcPr>
            <w:tcW w:w="709" w:type="dxa"/>
          </w:tcPr>
          <w:p w14:paraId="0D7FAFDD" w14:textId="77777777" w:rsidR="006A20D4" w:rsidRPr="00526B8C" w:rsidRDefault="006A20D4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5FBEAF87" w14:textId="77777777" w:rsidR="006A20D4" w:rsidRPr="006A20D4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Прекурсор для 16а-</w:t>
            </w:r>
          </w:p>
          <w:p w14:paraId="768A6954" w14:textId="5C4E2FF2" w:rsidR="006A20D4" w:rsidRPr="00476A71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[¹□</w:t>
            </w:r>
            <w:r>
              <w:rPr>
                <w:sz w:val="22"/>
                <w:szCs w:val="22"/>
                <w:lang w:eastAsia="en-US"/>
              </w:rPr>
              <w:t>F</w:t>
            </w:r>
            <w:r w:rsidRPr="006A20D4">
              <w:rPr>
                <w:sz w:val="22"/>
                <w:szCs w:val="22"/>
                <w:lang w:val="ru-RU" w:eastAsia="en-US"/>
              </w:rPr>
              <w:t>]фторэстрадиола</w:t>
            </w:r>
          </w:p>
        </w:tc>
        <w:tc>
          <w:tcPr>
            <w:tcW w:w="4961" w:type="dxa"/>
          </w:tcPr>
          <w:p w14:paraId="434E49E5" w14:textId="139A1EE7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171CF283" w14:textId="0E9C9953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2. Требуемый товар (ориентировочная</w:t>
            </w:r>
          </w:p>
          <w:p w14:paraId="5D2ED030" w14:textId="35B6DD6E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модель)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Прекурсор для 16а- </w:t>
            </w:r>
            <w:r w:rsidRPr="006A20D4">
              <w:rPr>
                <w:sz w:val="22"/>
                <w:szCs w:val="22"/>
                <w:lang w:val="ru-RU" w:eastAsia="en-US"/>
              </w:rPr>
              <w:t>[¹□</w:t>
            </w:r>
            <w:r>
              <w:rPr>
                <w:sz w:val="22"/>
                <w:szCs w:val="22"/>
                <w:lang w:eastAsia="en-US"/>
              </w:rPr>
              <w:t>F</w:t>
            </w:r>
            <w:r w:rsidRPr="006A20D4">
              <w:rPr>
                <w:sz w:val="22"/>
                <w:szCs w:val="22"/>
                <w:lang w:val="ru-RU" w:eastAsia="en-US"/>
              </w:rPr>
              <w:t xml:space="preserve">]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фторэстрадиола фирмы АВХ (Advanced Biochemical Compounds) каталожный номер</w:t>
            </w:r>
          </w:p>
          <w:p w14:paraId="67F5A637" w14:textId="77777777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1900 или аналог</w:t>
            </w:r>
          </w:p>
          <w:p w14:paraId="6DE2BEF4" w14:textId="06A88A7D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3.Срок годности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 менее 60% срока</w:t>
            </w:r>
          </w:p>
          <w:p w14:paraId="00AEB308" w14:textId="409C89AF" w:rsidR="006A20D4" w:rsidRPr="00237CF9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годности на момент поставки</w:t>
            </w:r>
          </w:p>
        </w:tc>
        <w:tc>
          <w:tcPr>
            <w:tcW w:w="992" w:type="dxa"/>
          </w:tcPr>
          <w:p w14:paraId="4916F014" w14:textId="3FD13223" w:rsidR="006A20D4" w:rsidRPr="00237CF9" w:rsidRDefault="006A20D4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1 мг</w:t>
            </w:r>
          </w:p>
        </w:tc>
      </w:tr>
    </w:tbl>
    <w:p w14:paraId="5570969D" w14:textId="77777777" w:rsidR="006A20D4" w:rsidRDefault="006A20D4" w:rsidP="006A20D4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  <w:lang w:val="en-US"/>
        </w:rPr>
      </w:pPr>
    </w:p>
    <w:p w14:paraId="07F08844" w14:textId="77777777" w:rsidR="006A20D4" w:rsidRPr="006A20D4" w:rsidRDefault="006A20D4" w:rsidP="006A20D4">
      <w:pPr>
        <w:pStyle w:val="22"/>
        <w:ind w:left="720"/>
        <w:contextualSpacing/>
        <w:rPr>
          <w:sz w:val="20"/>
          <w:szCs w:val="20"/>
        </w:rPr>
      </w:pPr>
    </w:p>
    <w:p w14:paraId="249CEFE4" w14:textId="77777777" w:rsidR="006A20D4" w:rsidRPr="00855B99" w:rsidRDefault="006A20D4" w:rsidP="006A20D4">
      <w:pPr>
        <w:pStyle w:val="22"/>
        <w:ind w:left="720"/>
        <w:contextualSpacing/>
        <w:jc w:val="right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9 к заявке </w:t>
      </w:r>
    </w:p>
    <w:p w14:paraId="31A85AA4" w14:textId="33ABCBD4" w:rsidR="006A20D4" w:rsidRPr="006A20D4" w:rsidRDefault="006A20D4" w:rsidP="006A20D4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6A20D4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22AA196D" w14:textId="77777777" w:rsidR="006A20D4" w:rsidRPr="006A20D4" w:rsidRDefault="006A20D4" w:rsidP="006A20D4">
      <w:pPr>
        <w:pStyle w:val="22"/>
        <w:ind w:left="720"/>
        <w:contextualSpacing/>
        <w:rPr>
          <w:rFonts w:ascii="Times New Roman" w:hAnsi="Times New Roman"/>
          <w:sz w:val="20"/>
          <w:szCs w:val="20"/>
        </w:rPr>
      </w:pPr>
      <w:r w:rsidRPr="006A20D4">
        <w:rPr>
          <w:rFonts w:ascii="Times New Roman" w:hAnsi="Times New Roman"/>
          <w:sz w:val="20"/>
          <w:szCs w:val="20"/>
        </w:rPr>
        <w:t xml:space="preserve">Стандартный образец для определения примесей прекурсора PSMA- 1007 (OH-PSMA-1007) </w:t>
      </w:r>
    </w:p>
    <w:p w14:paraId="7C18C2A1" w14:textId="21BEAC2D" w:rsidR="006A20D4" w:rsidRPr="006A20D4" w:rsidRDefault="006A20D4" w:rsidP="006A20D4">
      <w:pPr>
        <w:pStyle w:val="22"/>
        <w:numPr>
          <w:ilvl w:val="0"/>
          <w:numId w:val="24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6A20D4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7CFBBA20" w14:textId="77777777" w:rsidR="006A20D4" w:rsidRPr="00336E01" w:rsidRDefault="006A20D4" w:rsidP="006A20D4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6A20D4" w:rsidRPr="00526B8C" w14:paraId="111CAE9F" w14:textId="77777777" w:rsidTr="000C6589">
        <w:trPr>
          <w:trHeight w:val="561"/>
        </w:trPr>
        <w:tc>
          <w:tcPr>
            <w:tcW w:w="709" w:type="dxa"/>
          </w:tcPr>
          <w:p w14:paraId="76F4A7CB" w14:textId="77777777" w:rsidR="006A20D4" w:rsidRPr="00526B8C" w:rsidRDefault="006A20D4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2D6190C" w14:textId="77777777" w:rsidR="006A20D4" w:rsidRPr="00526B8C" w:rsidRDefault="006A20D4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0A8BB668" w14:textId="77777777" w:rsidR="006A20D4" w:rsidRPr="00526B8C" w:rsidRDefault="006A20D4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2CE16D7A" w14:textId="77777777" w:rsidR="006A20D4" w:rsidRPr="00526B8C" w:rsidRDefault="006A20D4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5F31B5EA" w14:textId="77777777" w:rsidR="006A20D4" w:rsidRPr="00526B8C" w:rsidRDefault="006A20D4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6A20D4" w:rsidRPr="00237CF9" w14:paraId="2D8E1553" w14:textId="77777777" w:rsidTr="000C6589">
        <w:trPr>
          <w:trHeight w:val="416"/>
        </w:trPr>
        <w:tc>
          <w:tcPr>
            <w:tcW w:w="709" w:type="dxa"/>
          </w:tcPr>
          <w:p w14:paraId="1463D0B9" w14:textId="77777777" w:rsidR="006A20D4" w:rsidRPr="00526B8C" w:rsidRDefault="006A20D4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2A6965A3" w14:textId="2964631C" w:rsidR="006A20D4" w:rsidRPr="006A20D4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Стандартный образец для</w:t>
            </w:r>
          </w:p>
          <w:p w14:paraId="778C01B8" w14:textId="09A8E779" w:rsidR="006A20D4" w:rsidRPr="006A20D4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Определения примесей прекурсора</w:t>
            </w:r>
          </w:p>
          <w:p w14:paraId="5BE0B657" w14:textId="042A7909" w:rsidR="006A20D4" w:rsidRPr="00476A71" w:rsidRDefault="006A20D4" w:rsidP="006A20D4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6A20D4">
              <w:rPr>
                <w:sz w:val="22"/>
                <w:szCs w:val="22"/>
                <w:lang w:val="ru-RU" w:eastAsia="en-US"/>
              </w:rPr>
              <w:t>PSMA-1007 (ОН-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A20D4">
              <w:rPr>
                <w:sz w:val="22"/>
                <w:szCs w:val="22"/>
                <w:lang w:val="ru-RU" w:eastAsia="en-US"/>
              </w:rPr>
              <w:t>PSMA-1007)</w:t>
            </w:r>
          </w:p>
        </w:tc>
        <w:tc>
          <w:tcPr>
            <w:tcW w:w="4961" w:type="dxa"/>
          </w:tcPr>
          <w:p w14:paraId="3C52BFD3" w14:textId="3626E26F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1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.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Чистота реактива - не менее 95%</w:t>
            </w:r>
          </w:p>
          <w:p w14:paraId="401E3221" w14:textId="796072C2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(ориентировочная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модель)</w:t>
            </w:r>
          </w:p>
          <w:p w14:paraId="79292DEB" w14:textId="09BE2B7C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Стандартный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образец для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определения</w:t>
            </w:r>
          </w:p>
          <w:p w14:paraId="3DDCCF0B" w14:textId="3A87B980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примесей прекурсора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PSMA-1007 (ОН-</w:t>
            </w:r>
          </w:p>
          <w:p w14:paraId="17795577" w14:textId="0E6F9F29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PSMA-1007)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АВХ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(Advanced Biochemical Compounds)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</w:t>
            </w:r>
            <w:r w:rsidRPr="006A20D4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номер</w:t>
            </w:r>
          </w:p>
          <w:p w14:paraId="24D0813C" w14:textId="77777777" w:rsidR="006A20D4" w:rsidRPr="006A20D4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99436 или аналог</w:t>
            </w:r>
          </w:p>
          <w:p w14:paraId="53FEA339" w14:textId="4389AEC0" w:rsidR="006A20D4" w:rsidRPr="00237CF9" w:rsidRDefault="006A20D4" w:rsidP="006A20D4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3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.Срок годности 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>–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не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менее 60% срока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годности на момент</w:t>
            </w:r>
            <w:r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6A20D4">
              <w:rPr>
                <w:color w:val="2B2B2B"/>
                <w:w w:val="105"/>
                <w:sz w:val="22"/>
                <w:szCs w:val="22"/>
                <w:lang w:val="ru-RU" w:eastAsia="en-US"/>
              </w:rPr>
              <w:t>поставки</w:t>
            </w:r>
          </w:p>
        </w:tc>
        <w:tc>
          <w:tcPr>
            <w:tcW w:w="992" w:type="dxa"/>
          </w:tcPr>
          <w:p w14:paraId="6AC89F24" w14:textId="6E4539C8" w:rsidR="006A20D4" w:rsidRPr="00237CF9" w:rsidRDefault="00855B9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5 мг</w:t>
            </w:r>
          </w:p>
        </w:tc>
      </w:tr>
    </w:tbl>
    <w:p w14:paraId="747C8657" w14:textId="77777777" w:rsidR="00855B99" w:rsidRPr="00855B99" w:rsidRDefault="00855B99" w:rsidP="00855B99">
      <w:pPr>
        <w:pStyle w:val="22"/>
        <w:ind w:left="720"/>
        <w:contextualSpacing/>
        <w:rPr>
          <w:sz w:val="20"/>
          <w:szCs w:val="20"/>
        </w:rPr>
      </w:pPr>
    </w:p>
    <w:p w14:paraId="683AB615" w14:textId="77777777" w:rsidR="00855B99" w:rsidRPr="00855B99" w:rsidRDefault="00855B99" w:rsidP="00855B99">
      <w:pPr>
        <w:pStyle w:val="22"/>
        <w:ind w:left="72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>Приложение 10 к заявке</w:t>
      </w:r>
    </w:p>
    <w:p w14:paraId="2F6834D9" w14:textId="77777777" w:rsidR="00855B99" w:rsidRPr="00855B99" w:rsidRDefault="00855B99" w:rsidP="00855B99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4BC02DEA" w14:textId="77777777" w:rsidR="00855B99" w:rsidRPr="00855B99" w:rsidRDefault="00855B99" w:rsidP="00855B99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2.2.2-cryptand (Kryptofix 222, CAS: 23978-09-8)</w:t>
      </w:r>
    </w:p>
    <w:p w14:paraId="566B8C5D" w14:textId="48F4B5C3" w:rsidR="006A20D4" w:rsidRPr="00336E01" w:rsidRDefault="00855B99" w:rsidP="00855B99">
      <w:pPr>
        <w:pStyle w:val="22"/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1. Состав (комплектация) товара (работы, услуги):</w:t>
      </w:r>
    </w:p>
    <w:p w14:paraId="6E9C3C71" w14:textId="77777777" w:rsidR="00855B99" w:rsidRPr="00336E01" w:rsidRDefault="00855B99" w:rsidP="00855B99">
      <w:pPr>
        <w:pStyle w:val="22"/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119"/>
        <w:gridCol w:w="4961"/>
        <w:gridCol w:w="992"/>
      </w:tblGrid>
      <w:tr w:rsidR="00855B99" w:rsidRPr="00526B8C" w14:paraId="09015407" w14:textId="77777777" w:rsidTr="000C6589">
        <w:trPr>
          <w:trHeight w:val="561"/>
        </w:trPr>
        <w:tc>
          <w:tcPr>
            <w:tcW w:w="709" w:type="dxa"/>
          </w:tcPr>
          <w:p w14:paraId="463BEA85" w14:textId="77777777" w:rsidR="00855B99" w:rsidRPr="00526B8C" w:rsidRDefault="00855B9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03A0B7CD" w14:textId="77777777" w:rsidR="00855B99" w:rsidRPr="00526B8C" w:rsidRDefault="00855B9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3119" w:type="dxa"/>
          </w:tcPr>
          <w:p w14:paraId="47B7F1E3" w14:textId="77777777" w:rsidR="00855B99" w:rsidRPr="00526B8C" w:rsidRDefault="00855B9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4961" w:type="dxa"/>
          </w:tcPr>
          <w:p w14:paraId="76C77711" w14:textId="77777777" w:rsidR="00855B99" w:rsidRPr="00526B8C" w:rsidRDefault="00855B9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5D2FACB4" w14:textId="77777777" w:rsidR="00855B99" w:rsidRPr="00526B8C" w:rsidRDefault="00855B9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855B99" w:rsidRPr="00237CF9" w14:paraId="0F081F69" w14:textId="77777777" w:rsidTr="000C6589">
        <w:trPr>
          <w:trHeight w:val="416"/>
        </w:trPr>
        <w:tc>
          <w:tcPr>
            <w:tcW w:w="709" w:type="dxa"/>
          </w:tcPr>
          <w:p w14:paraId="130153D5" w14:textId="77777777" w:rsidR="00855B99" w:rsidRPr="00526B8C" w:rsidRDefault="00855B9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9" w:type="dxa"/>
          </w:tcPr>
          <w:p w14:paraId="0E4939AD" w14:textId="77777777" w:rsidR="00855B99" w:rsidRPr="00855B99" w:rsidRDefault="00855B99" w:rsidP="00855B9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2.2.2-cryptand (Kryptofix 222,</w:t>
            </w:r>
          </w:p>
          <w:p w14:paraId="365C927C" w14:textId="2A3651BA" w:rsidR="00855B99" w:rsidRPr="00476A71" w:rsidRDefault="00855B99" w:rsidP="00855B9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CAS: 23978-09-8)</w:t>
            </w:r>
          </w:p>
        </w:tc>
        <w:tc>
          <w:tcPr>
            <w:tcW w:w="4961" w:type="dxa"/>
          </w:tcPr>
          <w:p w14:paraId="2258C84E" w14:textId="6D16AC8C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97%</w:t>
            </w:r>
          </w:p>
          <w:p w14:paraId="1EEE4F57" w14:textId="727C628E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 (ориентировочная модель) - 2.2.2-cryptand (Kryptofix 222; 4,7,13,16,21,24-hexaoxa-1,10- diazabicyclo[8.8.8]hexacosane) фирмы Thermo Fisher Scientific, каталожный номер 291952500 или аналог</w:t>
            </w:r>
          </w:p>
          <w:p w14:paraId="1C1AEC36" w14:textId="162599E7" w:rsidR="00855B99" w:rsidRPr="00237CF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3.срок годности - не менее 1,5 лет на момент поставки либо не менее 3 лет от момента вскрытия упаковки</w:t>
            </w:r>
          </w:p>
        </w:tc>
        <w:tc>
          <w:tcPr>
            <w:tcW w:w="992" w:type="dxa"/>
          </w:tcPr>
          <w:p w14:paraId="4FE493D5" w14:textId="37E3E01E" w:rsidR="00855B99" w:rsidRPr="00237CF9" w:rsidRDefault="00855B9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250 мг</w:t>
            </w:r>
          </w:p>
        </w:tc>
      </w:tr>
    </w:tbl>
    <w:p w14:paraId="110DB831" w14:textId="77777777" w:rsidR="00855B99" w:rsidRPr="00855B99" w:rsidRDefault="00855B99" w:rsidP="00855B99">
      <w:pPr>
        <w:pStyle w:val="22"/>
        <w:contextualSpacing/>
        <w:rPr>
          <w:sz w:val="20"/>
          <w:szCs w:val="20"/>
        </w:rPr>
      </w:pPr>
    </w:p>
    <w:p w14:paraId="565FE66C" w14:textId="77777777" w:rsidR="00855B99" w:rsidRPr="00855B99" w:rsidRDefault="00855B99" w:rsidP="00855B99">
      <w:pPr>
        <w:pStyle w:val="22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 xml:space="preserve">Приложение 11 к заявке </w:t>
      </w:r>
    </w:p>
    <w:p w14:paraId="3817A709" w14:textId="1EA483DA" w:rsidR="00855B99" w:rsidRPr="00855B99" w:rsidRDefault="00855B99" w:rsidP="00855B99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7E6FCA06" w14:textId="28630927" w:rsidR="00855B99" w:rsidRPr="00855B99" w:rsidRDefault="00855B99" w:rsidP="00855B99">
      <w:pPr>
        <w:pStyle w:val="22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Фторэтилхолин хлорид</w:t>
      </w:r>
    </w:p>
    <w:p w14:paraId="5A172D91" w14:textId="73DD4FEA" w:rsidR="00855B99" w:rsidRPr="00855B99" w:rsidRDefault="00855B99" w:rsidP="00855B99">
      <w:pPr>
        <w:pStyle w:val="22"/>
        <w:numPr>
          <w:ilvl w:val="0"/>
          <w:numId w:val="26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48620818" w14:textId="77777777" w:rsidR="00855B99" w:rsidRPr="00336E01" w:rsidRDefault="00855B99" w:rsidP="00855B99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5245"/>
        <w:gridCol w:w="992"/>
      </w:tblGrid>
      <w:tr w:rsidR="00855B99" w:rsidRPr="00526B8C" w14:paraId="6DE97032" w14:textId="77777777" w:rsidTr="00855B99">
        <w:trPr>
          <w:trHeight w:val="561"/>
        </w:trPr>
        <w:tc>
          <w:tcPr>
            <w:tcW w:w="709" w:type="dxa"/>
          </w:tcPr>
          <w:p w14:paraId="1814AE3B" w14:textId="77777777" w:rsidR="00855B99" w:rsidRPr="00526B8C" w:rsidRDefault="00855B9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6C6CCA20" w14:textId="77777777" w:rsidR="00855B99" w:rsidRPr="00526B8C" w:rsidRDefault="00855B9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835" w:type="dxa"/>
          </w:tcPr>
          <w:p w14:paraId="24930C69" w14:textId="77777777" w:rsidR="00855B99" w:rsidRPr="00526B8C" w:rsidRDefault="00855B9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245" w:type="dxa"/>
          </w:tcPr>
          <w:p w14:paraId="384FE971" w14:textId="77777777" w:rsidR="00855B99" w:rsidRPr="00526B8C" w:rsidRDefault="00855B9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6CBB70F6" w14:textId="77777777" w:rsidR="00855B99" w:rsidRPr="00526B8C" w:rsidRDefault="00855B9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855B99" w:rsidRPr="00237CF9" w14:paraId="7B068992" w14:textId="77777777" w:rsidTr="00855B99">
        <w:trPr>
          <w:trHeight w:val="416"/>
        </w:trPr>
        <w:tc>
          <w:tcPr>
            <w:tcW w:w="709" w:type="dxa"/>
          </w:tcPr>
          <w:p w14:paraId="2F821E7C" w14:textId="77777777" w:rsidR="00855B99" w:rsidRPr="00526B8C" w:rsidRDefault="00855B9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</w:tcPr>
          <w:p w14:paraId="5B1B89BA" w14:textId="71225DFF" w:rsidR="00855B99" w:rsidRPr="00476A71" w:rsidRDefault="00855B99" w:rsidP="00855B9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Фторэтилхолин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55B99">
              <w:rPr>
                <w:sz w:val="22"/>
                <w:szCs w:val="22"/>
                <w:lang w:val="ru-RU" w:eastAsia="en-US"/>
              </w:rPr>
              <w:t>хлорид</w:t>
            </w:r>
          </w:p>
        </w:tc>
        <w:tc>
          <w:tcPr>
            <w:tcW w:w="5245" w:type="dxa"/>
          </w:tcPr>
          <w:p w14:paraId="5324F123" w14:textId="6BF8F4C2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7C755E41" w14:textId="5683D22D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 (ориентировочная модель) -</w:t>
            </w:r>
          </w:p>
          <w:p w14:paraId="20EFD6C3" w14:textId="739B585D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Фторэтилхолин хлорид (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Fluoroethylcholine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chloride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) фирмы АВХ (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Advanced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Biochemical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>Compounds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) каталожный номер 6160 или аналог</w:t>
            </w:r>
          </w:p>
          <w:p w14:paraId="4EE71AB4" w14:textId="17086B4B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3.Срок годности - не менее 60% срока годности на</w:t>
            </w:r>
          </w:p>
          <w:p w14:paraId="66C3593B" w14:textId="12F83E6A" w:rsidR="00855B99" w:rsidRPr="00237CF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момент поставки</w:t>
            </w:r>
          </w:p>
        </w:tc>
        <w:tc>
          <w:tcPr>
            <w:tcW w:w="992" w:type="dxa"/>
          </w:tcPr>
          <w:p w14:paraId="6F431196" w14:textId="040D1C43" w:rsidR="00855B99" w:rsidRPr="00237CF9" w:rsidRDefault="00855B9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10 мг</w:t>
            </w:r>
          </w:p>
        </w:tc>
      </w:tr>
    </w:tbl>
    <w:p w14:paraId="15BB1672" w14:textId="77777777" w:rsidR="00855B99" w:rsidRPr="00855B99" w:rsidRDefault="00855B99" w:rsidP="00855B99">
      <w:pPr>
        <w:pStyle w:val="22"/>
        <w:ind w:left="720"/>
        <w:contextualSpacing/>
        <w:rPr>
          <w:sz w:val="20"/>
          <w:szCs w:val="20"/>
        </w:rPr>
      </w:pPr>
    </w:p>
    <w:p w14:paraId="4558DEDE" w14:textId="77777777" w:rsidR="00855B99" w:rsidRPr="00855B99" w:rsidRDefault="00855B99" w:rsidP="00855B99">
      <w:pPr>
        <w:pStyle w:val="22"/>
        <w:ind w:left="720"/>
        <w:contextualSpacing/>
        <w:jc w:val="right"/>
        <w:rPr>
          <w:rFonts w:ascii="Times New Roman" w:hAnsi="Times New Roman"/>
          <w:b/>
          <w:bCs/>
          <w:sz w:val="20"/>
          <w:szCs w:val="20"/>
        </w:rPr>
      </w:pPr>
      <w:r w:rsidRPr="00855B99">
        <w:rPr>
          <w:rFonts w:ascii="Times New Roman" w:hAnsi="Times New Roman"/>
          <w:b/>
          <w:bCs/>
          <w:sz w:val="20"/>
          <w:szCs w:val="20"/>
        </w:rPr>
        <w:t>Приложение 12 к заявке</w:t>
      </w:r>
    </w:p>
    <w:p w14:paraId="7D6AC11D" w14:textId="77777777" w:rsidR="00855B99" w:rsidRPr="00855B99" w:rsidRDefault="00855B99" w:rsidP="00855B99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Технические характеристики (описание)</w:t>
      </w:r>
    </w:p>
    <w:p w14:paraId="037F66E8" w14:textId="77777777" w:rsidR="00855B99" w:rsidRPr="00855B99" w:rsidRDefault="00855B99" w:rsidP="00855B99">
      <w:pPr>
        <w:pStyle w:val="22"/>
        <w:ind w:left="720"/>
        <w:contextualSpacing/>
        <w:jc w:val="center"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Бромхолин бромид</w:t>
      </w:r>
    </w:p>
    <w:p w14:paraId="0CDD1253" w14:textId="5A244393" w:rsidR="00855B99" w:rsidRPr="00855B99" w:rsidRDefault="00855B99" w:rsidP="00855B99">
      <w:pPr>
        <w:pStyle w:val="22"/>
        <w:numPr>
          <w:ilvl w:val="0"/>
          <w:numId w:val="27"/>
        </w:numPr>
        <w:shd w:val="clear" w:color="auto" w:fill="auto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855B99">
        <w:rPr>
          <w:rFonts w:ascii="Times New Roman" w:hAnsi="Times New Roman"/>
          <w:sz w:val="20"/>
          <w:szCs w:val="20"/>
        </w:rPr>
        <w:t>Состав (комплектация) товара (работы, услуги):</w:t>
      </w:r>
    </w:p>
    <w:p w14:paraId="6351F4AC" w14:textId="77777777" w:rsidR="00855B99" w:rsidRPr="00336E01" w:rsidRDefault="00855B99" w:rsidP="00855B99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tbl>
      <w:tblPr>
        <w:tblStyle w:val="TableNormal"/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5245"/>
        <w:gridCol w:w="992"/>
      </w:tblGrid>
      <w:tr w:rsidR="00855B99" w:rsidRPr="00526B8C" w14:paraId="48809CA9" w14:textId="77777777" w:rsidTr="000C6589">
        <w:trPr>
          <w:trHeight w:val="561"/>
        </w:trPr>
        <w:tc>
          <w:tcPr>
            <w:tcW w:w="709" w:type="dxa"/>
          </w:tcPr>
          <w:p w14:paraId="0071FC69" w14:textId="77777777" w:rsidR="00855B99" w:rsidRPr="00526B8C" w:rsidRDefault="00855B99" w:rsidP="000C6589">
            <w:pPr>
              <w:spacing w:before="24"/>
              <w:ind w:left="174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03"/>
                <w:sz w:val="22"/>
                <w:szCs w:val="22"/>
                <w:lang w:eastAsia="en-US"/>
              </w:rPr>
              <w:t>№</w:t>
            </w:r>
          </w:p>
          <w:p w14:paraId="2FED0117" w14:textId="77777777" w:rsidR="00855B99" w:rsidRPr="00526B8C" w:rsidRDefault="00855B99" w:rsidP="000C6589">
            <w:pPr>
              <w:spacing w:before="31" w:line="233" w:lineRule="exact"/>
              <w:ind w:left="148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  <w:r w:rsidRPr="00526B8C">
              <w:rPr>
                <w:color w:val="444444"/>
                <w:sz w:val="22"/>
                <w:szCs w:val="22"/>
                <w:lang w:eastAsia="en-US"/>
              </w:rPr>
              <w:t>/</w:t>
            </w:r>
            <w:r w:rsidRPr="00526B8C">
              <w:rPr>
                <w:color w:val="1C1C1C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2835" w:type="dxa"/>
          </w:tcPr>
          <w:p w14:paraId="324FAAFF" w14:textId="77777777" w:rsidR="00855B99" w:rsidRPr="00526B8C" w:rsidRDefault="00855B99" w:rsidP="000C6589">
            <w:pPr>
              <w:spacing w:line="280" w:lineRule="atLeast"/>
              <w:ind w:left="280" w:right="208" w:firstLine="167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Наименование</w:t>
            </w:r>
            <w:r w:rsidRPr="00526B8C">
              <w:rPr>
                <w:color w:val="2B2B2B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подлежащего</w:t>
            </w:r>
            <w:r w:rsidRPr="00526B8C">
              <w:rPr>
                <w:color w:val="1C1C1C"/>
                <w:spacing w:val="1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444444"/>
                <w:w w:val="105"/>
                <w:sz w:val="22"/>
                <w:szCs w:val="22"/>
                <w:lang w:val="ru-RU" w:eastAsia="en-US"/>
              </w:rPr>
              <w:t>закуп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ке</w:t>
            </w:r>
            <w:r w:rsidRPr="00526B8C">
              <w:rPr>
                <w:color w:val="1C1C1C"/>
                <w:spacing w:val="18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товара</w:t>
            </w:r>
            <w:r w:rsidRPr="00526B8C">
              <w:rPr>
                <w:color w:val="2B2B2B"/>
                <w:spacing w:val="2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(работы,</w:t>
            </w:r>
            <w:r w:rsidRPr="00526B8C">
              <w:rPr>
                <w:color w:val="2B2B2B"/>
                <w:spacing w:val="24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услуги)</w:t>
            </w:r>
          </w:p>
        </w:tc>
        <w:tc>
          <w:tcPr>
            <w:tcW w:w="5245" w:type="dxa"/>
          </w:tcPr>
          <w:p w14:paraId="355FBD3C" w14:textId="77777777" w:rsidR="00855B99" w:rsidRPr="00526B8C" w:rsidRDefault="00855B99" w:rsidP="000C6589">
            <w:pPr>
              <w:spacing w:line="280" w:lineRule="atLeast"/>
              <w:ind w:left="485" w:right="208" w:hanging="300"/>
              <w:rPr>
                <w:sz w:val="22"/>
                <w:szCs w:val="22"/>
                <w:lang w:val="ru-RU" w:eastAsia="en-US"/>
              </w:rPr>
            </w:pP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Требования,</w:t>
            </w:r>
            <w:r w:rsidRPr="00526B8C">
              <w:rPr>
                <w:color w:val="2B2B2B"/>
                <w:spacing w:val="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предъявляемые</w:t>
            </w:r>
            <w:r w:rsidRPr="00526B8C">
              <w:rPr>
                <w:color w:val="1C1C1C"/>
                <w:spacing w:val="-55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к</w:t>
            </w:r>
            <w:r w:rsidRPr="00526B8C">
              <w:rPr>
                <w:color w:val="2B2B2B"/>
                <w:spacing w:val="12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товару,</w:t>
            </w:r>
            <w:r w:rsidRPr="00526B8C">
              <w:rPr>
                <w:color w:val="2B2B2B"/>
                <w:spacing w:val="19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2B2B2B"/>
                <w:w w:val="105"/>
                <w:sz w:val="22"/>
                <w:szCs w:val="22"/>
                <w:lang w:val="ru-RU" w:eastAsia="en-US"/>
              </w:rPr>
              <w:t>его</w:t>
            </w:r>
            <w:r w:rsidRPr="00526B8C">
              <w:rPr>
                <w:color w:val="2B2B2B"/>
                <w:spacing w:val="13"/>
                <w:w w:val="105"/>
                <w:sz w:val="22"/>
                <w:szCs w:val="22"/>
                <w:lang w:val="ru-RU" w:eastAsia="en-US"/>
              </w:rPr>
              <w:t xml:space="preserve"> </w:t>
            </w:r>
            <w:r w:rsidRPr="00526B8C">
              <w:rPr>
                <w:color w:val="1C1C1C"/>
                <w:w w:val="105"/>
                <w:sz w:val="22"/>
                <w:szCs w:val="22"/>
                <w:lang w:val="ru-RU" w:eastAsia="en-US"/>
              </w:rPr>
              <w:t>описание</w:t>
            </w:r>
          </w:p>
        </w:tc>
        <w:tc>
          <w:tcPr>
            <w:tcW w:w="992" w:type="dxa"/>
          </w:tcPr>
          <w:p w14:paraId="34EB78A8" w14:textId="77777777" w:rsidR="00855B99" w:rsidRPr="00526B8C" w:rsidRDefault="00855B99" w:rsidP="000C6589">
            <w:pPr>
              <w:spacing w:before="174"/>
              <w:ind w:right="208"/>
              <w:jc w:val="center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2B2B2B"/>
                <w:w w:val="110"/>
                <w:sz w:val="22"/>
                <w:szCs w:val="22"/>
                <w:lang w:eastAsia="en-US"/>
              </w:rPr>
              <w:t>Кол-во</w:t>
            </w:r>
          </w:p>
        </w:tc>
      </w:tr>
      <w:tr w:rsidR="00855B99" w:rsidRPr="00237CF9" w14:paraId="7FAB6EE9" w14:textId="77777777" w:rsidTr="000C6589">
        <w:trPr>
          <w:trHeight w:val="416"/>
        </w:trPr>
        <w:tc>
          <w:tcPr>
            <w:tcW w:w="709" w:type="dxa"/>
          </w:tcPr>
          <w:p w14:paraId="0906D681" w14:textId="77777777" w:rsidR="00855B99" w:rsidRPr="00526B8C" w:rsidRDefault="00855B99" w:rsidP="000C6589">
            <w:pPr>
              <w:spacing w:before="24"/>
              <w:ind w:left="135" w:right="208"/>
              <w:rPr>
                <w:sz w:val="22"/>
                <w:szCs w:val="22"/>
                <w:lang w:eastAsia="en-US"/>
              </w:rPr>
            </w:pPr>
            <w:r w:rsidRPr="00526B8C">
              <w:rPr>
                <w:color w:val="1C1C1C"/>
                <w:w w:val="95"/>
                <w:sz w:val="22"/>
                <w:szCs w:val="22"/>
                <w:lang w:eastAsia="en-US"/>
              </w:rPr>
              <w:t>1</w:t>
            </w:r>
            <w:r w:rsidRPr="00526B8C">
              <w:rPr>
                <w:color w:val="444444"/>
                <w:w w:val="95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835" w:type="dxa"/>
          </w:tcPr>
          <w:p w14:paraId="665FB939" w14:textId="13212CEC" w:rsidR="00855B99" w:rsidRPr="00476A71" w:rsidRDefault="00855B99" w:rsidP="000C6589">
            <w:pPr>
              <w:tabs>
                <w:tab w:val="left" w:pos="2028"/>
                <w:tab w:val="left" w:pos="3616"/>
              </w:tabs>
              <w:spacing w:before="20" w:line="259" w:lineRule="auto"/>
              <w:ind w:right="208"/>
              <w:jc w:val="both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Бромхолин бромид</w:t>
            </w:r>
          </w:p>
        </w:tc>
        <w:tc>
          <w:tcPr>
            <w:tcW w:w="5245" w:type="dxa"/>
          </w:tcPr>
          <w:p w14:paraId="312B448B" w14:textId="12198A71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1.Чистота реактива - не менее 95%</w:t>
            </w:r>
          </w:p>
          <w:p w14:paraId="7B28A0EB" w14:textId="622A8752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2.Требуемый товар (ориентировочная модель) - Бромхолин бромид (Bromocholine bromide)</w:t>
            </w:r>
          </w:p>
          <w:p w14:paraId="60B243DE" w14:textId="77777777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фирмы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</w:t>
            </w: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АВХ</w:t>
            </w:r>
            <w:r w:rsidRPr="00855B99">
              <w:rPr>
                <w:color w:val="2B2B2B"/>
                <w:w w:val="105"/>
                <w:sz w:val="22"/>
                <w:szCs w:val="22"/>
                <w:lang w:eastAsia="en-US"/>
              </w:rPr>
              <w:t xml:space="preserve"> (Advanced Biochemical Compounds)</w:t>
            </w:r>
          </w:p>
          <w:p w14:paraId="31E27617" w14:textId="77777777" w:rsidR="00855B99" w:rsidRPr="00855B9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каталожный номер 6141 или аналог</w:t>
            </w:r>
          </w:p>
          <w:p w14:paraId="63A08735" w14:textId="42C9A7F0" w:rsidR="00855B99" w:rsidRPr="00237CF9" w:rsidRDefault="00855B99" w:rsidP="00855B99">
            <w:pPr>
              <w:spacing w:line="264" w:lineRule="auto"/>
              <w:ind w:right="208"/>
              <w:rPr>
                <w:color w:val="2B2B2B"/>
                <w:w w:val="105"/>
                <w:sz w:val="22"/>
                <w:szCs w:val="22"/>
                <w:lang w:val="ru-RU" w:eastAsia="en-US"/>
              </w:rPr>
            </w:pPr>
            <w:r w:rsidRPr="00855B99">
              <w:rPr>
                <w:color w:val="2B2B2B"/>
                <w:w w:val="105"/>
                <w:sz w:val="22"/>
                <w:szCs w:val="22"/>
                <w:lang w:val="ru-RU" w:eastAsia="en-US"/>
              </w:rPr>
              <w:t>3.Срок годности - не менее 60% срока годности на момент поставки</w:t>
            </w:r>
          </w:p>
        </w:tc>
        <w:tc>
          <w:tcPr>
            <w:tcW w:w="992" w:type="dxa"/>
          </w:tcPr>
          <w:p w14:paraId="206FE4DB" w14:textId="109F83B2" w:rsidR="00855B99" w:rsidRPr="00237CF9" w:rsidRDefault="00855B99" w:rsidP="000C6589">
            <w:pPr>
              <w:spacing w:before="21"/>
              <w:ind w:left="177" w:right="208"/>
              <w:jc w:val="center"/>
              <w:rPr>
                <w:sz w:val="22"/>
                <w:szCs w:val="22"/>
                <w:lang w:val="ru-RU" w:eastAsia="en-US"/>
              </w:rPr>
            </w:pPr>
            <w:r w:rsidRPr="00855B99">
              <w:rPr>
                <w:sz w:val="22"/>
                <w:szCs w:val="22"/>
                <w:lang w:val="ru-RU" w:eastAsia="en-US"/>
              </w:rPr>
              <w:t>10 мг</w:t>
            </w:r>
          </w:p>
        </w:tc>
      </w:tr>
    </w:tbl>
    <w:p w14:paraId="3CE38BAB" w14:textId="77777777" w:rsidR="00855B99" w:rsidRPr="00855B99" w:rsidRDefault="00855B99" w:rsidP="00855B99">
      <w:pPr>
        <w:pStyle w:val="22"/>
        <w:shd w:val="clear" w:color="auto" w:fill="auto"/>
        <w:spacing w:line="240" w:lineRule="auto"/>
        <w:ind w:left="720"/>
        <w:contextualSpacing/>
        <w:rPr>
          <w:rFonts w:ascii="Times New Roman" w:hAnsi="Times New Roman"/>
          <w:sz w:val="20"/>
          <w:szCs w:val="20"/>
        </w:rPr>
      </w:pPr>
    </w:p>
    <w:sectPr w:rsidR="00855B99" w:rsidRPr="00855B99" w:rsidSect="004A54D5">
      <w:pgSz w:w="11900" w:h="16840"/>
      <w:pgMar w:top="426" w:right="911" w:bottom="284" w:left="1567" w:header="0" w:footer="1360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689"/>
    <w:multiLevelType w:val="hybridMultilevel"/>
    <w:tmpl w:val="D81684A2"/>
    <w:lvl w:ilvl="0" w:tplc="3A927E4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1F967C3"/>
    <w:multiLevelType w:val="hybridMultilevel"/>
    <w:tmpl w:val="C28A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F3466"/>
    <w:multiLevelType w:val="multilevel"/>
    <w:tmpl w:val="F8A80B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76" w:hanging="1440"/>
      </w:pPr>
      <w:rPr>
        <w:rFonts w:hint="default"/>
      </w:rPr>
    </w:lvl>
  </w:abstractNum>
  <w:abstractNum w:abstractNumId="3" w15:restartNumberingAfterBreak="0">
    <w:nsid w:val="10861F43"/>
    <w:multiLevelType w:val="hybridMultilevel"/>
    <w:tmpl w:val="C6AC6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D33D5"/>
    <w:multiLevelType w:val="hybridMultilevel"/>
    <w:tmpl w:val="DEFE3414"/>
    <w:lvl w:ilvl="0" w:tplc="B344B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595726"/>
    <w:multiLevelType w:val="hybridMultilevel"/>
    <w:tmpl w:val="FA94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C6708"/>
    <w:multiLevelType w:val="hybridMultilevel"/>
    <w:tmpl w:val="1C240352"/>
    <w:lvl w:ilvl="0" w:tplc="A72C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36D78"/>
    <w:multiLevelType w:val="multilevel"/>
    <w:tmpl w:val="1F009202"/>
    <w:lvl w:ilvl="0">
      <w:start w:val="3"/>
      <w:numFmt w:val="decimal"/>
      <w:lvlText w:val="%1"/>
      <w:lvlJc w:val="left"/>
      <w:pPr>
        <w:ind w:left="1553" w:hanging="47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53" w:hanging="4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w w:val="101"/>
        <w:sz w:val="22"/>
        <w:szCs w:val="22"/>
      </w:rPr>
    </w:lvl>
    <w:lvl w:ilvl="2">
      <w:numFmt w:val="bullet"/>
      <w:lvlText w:val="•"/>
      <w:lvlJc w:val="left"/>
      <w:pPr>
        <w:ind w:left="3544" w:hanging="472"/>
      </w:pPr>
      <w:rPr>
        <w:rFonts w:hint="default"/>
      </w:rPr>
    </w:lvl>
    <w:lvl w:ilvl="3">
      <w:numFmt w:val="bullet"/>
      <w:lvlText w:val="•"/>
      <w:lvlJc w:val="left"/>
      <w:pPr>
        <w:ind w:left="4537" w:hanging="472"/>
      </w:pPr>
      <w:rPr>
        <w:rFonts w:hint="default"/>
      </w:rPr>
    </w:lvl>
    <w:lvl w:ilvl="4">
      <w:numFmt w:val="bullet"/>
      <w:lvlText w:val="•"/>
      <w:lvlJc w:val="left"/>
      <w:pPr>
        <w:ind w:left="5529" w:hanging="472"/>
      </w:pPr>
      <w:rPr>
        <w:rFonts w:hint="default"/>
      </w:rPr>
    </w:lvl>
    <w:lvl w:ilvl="5">
      <w:numFmt w:val="bullet"/>
      <w:lvlText w:val="•"/>
      <w:lvlJc w:val="left"/>
      <w:pPr>
        <w:ind w:left="6522" w:hanging="472"/>
      </w:pPr>
      <w:rPr>
        <w:rFonts w:hint="default"/>
      </w:rPr>
    </w:lvl>
    <w:lvl w:ilvl="6">
      <w:numFmt w:val="bullet"/>
      <w:lvlText w:val="•"/>
      <w:lvlJc w:val="left"/>
      <w:pPr>
        <w:ind w:left="7514" w:hanging="472"/>
      </w:pPr>
      <w:rPr>
        <w:rFonts w:hint="default"/>
      </w:rPr>
    </w:lvl>
    <w:lvl w:ilvl="7">
      <w:numFmt w:val="bullet"/>
      <w:lvlText w:val="•"/>
      <w:lvlJc w:val="left"/>
      <w:pPr>
        <w:ind w:left="8506" w:hanging="472"/>
      </w:pPr>
      <w:rPr>
        <w:rFonts w:hint="default"/>
      </w:rPr>
    </w:lvl>
    <w:lvl w:ilvl="8">
      <w:numFmt w:val="bullet"/>
      <w:lvlText w:val="•"/>
      <w:lvlJc w:val="left"/>
      <w:pPr>
        <w:ind w:left="9499" w:hanging="472"/>
      </w:pPr>
      <w:rPr>
        <w:rFonts w:hint="default"/>
      </w:rPr>
    </w:lvl>
  </w:abstractNum>
  <w:abstractNum w:abstractNumId="9" w15:restartNumberingAfterBreak="0">
    <w:nsid w:val="2E1522BC"/>
    <w:multiLevelType w:val="hybridMultilevel"/>
    <w:tmpl w:val="E166C9F0"/>
    <w:lvl w:ilvl="0" w:tplc="1D605A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B42385"/>
    <w:multiLevelType w:val="hybridMultilevel"/>
    <w:tmpl w:val="BE2667B0"/>
    <w:lvl w:ilvl="0" w:tplc="97D89D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17B7AB7"/>
    <w:multiLevelType w:val="multilevel"/>
    <w:tmpl w:val="0FE64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35E96420"/>
    <w:multiLevelType w:val="hybridMultilevel"/>
    <w:tmpl w:val="C2C8F8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E7073E"/>
    <w:multiLevelType w:val="hybridMultilevel"/>
    <w:tmpl w:val="36D61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AD4730"/>
    <w:multiLevelType w:val="multilevel"/>
    <w:tmpl w:val="CA00E8F6"/>
    <w:lvl w:ilvl="0">
      <w:start w:val="1"/>
      <w:numFmt w:val="decimal"/>
      <w:lvlText w:val="%1."/>
      <w:lvlJc w:val="left"/>
      <w:pPr>
        <w:ind w:left="1962" w:hanging="426"/>
      </w:pPr>
      <w:rPr>
        <w:rFonts w:hint="default"/>
        <w:w w:val="102"/>
      </w:rPr>
    </w:lvl>
    <w:lvl w:ilvl="1">
      <w:start w:val="1"/>
      <w:numFmt w:val="decimal"/>
      <w:lvlText w:val="%1.%2"/>
      <w:lvlJc w:val="left"/>
      <w:pPr>
        <w:ind w:left="1548" w:hanging="5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C1C1C"/>
        <w:spacing w:val="0"/>
        <w:w w:val="102"/>
        <w:sz w:val="22"/>
        <w:szCs w:val="22"/>
      </w:rPr>
    </w:lvl>
    <w:lvl w:ilvl="2">
      <w:numFmt w:val="bullet"/>
      <w:lvlText w:val="•"/>
      <w:lvlJc w:val="left"/>
      <w:pPr>
        <w:ind w:left="3018" w:hanging="506"/>
      </w:pPr>
      <w:rPr>
        <w:rFonts w:hint="default"/>
      </w:rPr>
    </w:lvl>
    <w:lvl w:ilvl="3">
      <w:numFmt w:val="bullet"/>
      <w:lvlText w:val="•"/>
      <w:lvlJc w:val="left"/>
      <w:pPr>
        <w:ind w:left="4076" w:hanging="506"/>
      </w:pPr>
      <w:rPr>
        <w:rFonts w:hint="default"/>
      </w:rPr>
    </w:lvl>
    <w:lvl w:ilvl="4">
      <w:numFmt w:val="bullet"/>
      <w:lvlText w:val="•"/>
      <w:lvlJc w:val="left"/>
      <w:pPr>
        <w:ind w:left="5134" w:hanging="506"/>
      </w:pPr>
      <w:rPr>
        <w:rFonts w:hint="default"/>
      </w:rPr>
    </w:lvl>
    <w:lvl w:ilvl="5">
      <w:numFmt w:val="bullet"/>
      <w:lvlText w:val="•"/>
      <w:lvlJc w:val="left"/>
      <w:pPr>
        <w:ind w:left="6192" w:hanging="506"/>
      </w:pPr>
      <w:rPr>
        <w:rFonts w:hint="default"/>
      </w:rPr>
    </w:lvl>
    <w:lvl w:ilvl="6">
      <w:numFmt w:val="bullet"/>
      <w:lvlText w:val="•"/>
      <w:lvlJc w:val="left"/>
      <w:pPr>
        <w:ind w:left="7251" w:hanging="506"/>
      </w:pPr>
      <w:rPr>
        <w:rFonts w:hint="default"/>
      </w:rPr>
    </w:lvl>
    <w:lvl w:ilvl="7">
      <w:numFmt w:val="bullet"/>
      <w:lvlText w:val="•"/>
      <w:lvlJc w:val="left"/>
      <w:pPr>
        <w:ind w:left="8309" w:hanging="506"/>
      </w:pPr>
      <w:rPr>
        <w:rFonts w:hint="default"/>
      </w:rPr>
    </w:lvl>
    <w:lvl w:ilvl="8">
      <w:numFmt w:val="bullet"/>
      <w:lvlText w:val="•"/>
      <w:lvlJc w:val="left"/>
      <w:pPr>
        <w:ind w:left="9367" w:hanging="506"/>
      </w:pPr>
      <w:rPr>
        <w:rFonts w:hint="default"/>
      </w:rPr>
    </w:lvl>
  </w:abstractNum>
  <w:abstractNum w:abstractNumId="16" w15:restartNumberingAfterBreak="0">
    <w:nsid w:val="594316FC"/>
    <w:multiLevelType w:val="hybridMultilevel"/>
    <w:tmpl w:val="2366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E51FB"/>
    <w:multiLevelType w:val="hybridMultilevel"/>
    <w:tmpl w:val="FCBEC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E300D"/>
    <w:multiLevelType w:val="hybridMultilevel"/>
    <w:tmpl w:val="5F5601E0"/>
    <w:lvl w:ilvl="0" w:tplc="AA4E0A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EF82447"/>
    <w:multiLevelType w:val="multilevel"/>
    <w:tmpl w:val="B2643B9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68D92432"/>
    <w:multiLevelType w:val="hybridMultilevel"/>
    <w:tmpl w:val="EC58B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27787"/>
    <w:multiLevelType w:val="multilevel"/>
    <w:tmpl w:val="B576E4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 w15:restartNumberingAfterBreak="0">
    <w:nsid w:val="7053021B"/>
    <w:multiLevelType w:val="hybridMultilevel"/>
    <w:tmpl w:val="A75E7032"/>
    <w:lvl w:ilvl="0" w:tplc="78CCA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A0C77"/>
    <w:multiLevelType w:val="hybridMultilevel"/>
    <w:tmpl w:val="3B2A4E4C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24" w15:restartNumberingAfterBreak="0">
    <w:nsid w:val="79CC54BB"/>
    <w:multiLevelType w:val="hybridMultilevel"/>
    <w:tmpl w:val="B502B58A"/>
    <w:lvl w:ilvl="0" w:tplc="295025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7D160799"/>
    <w:multiLevelType w:val="hybridMultilevel"/>
    <w:tmpl w:val="1388AD06"/>
    <w:lvl w:ilvl="0" w:tplc="495CB60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30BB4"/>
    <w:multiLevelType w:val="hybridMultilevel"/>
    <w:tmpl w:val="64D24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214480">
    <w:abstractNumId w:val="14"/>
  </w:num>
  <w:num w:numId="2" w16cid:durableId="1530022842">
    <w:abstractNumId w:val="11"/>
  </w:num>
  <w:num w:numId="3" w16cid:durableId="1202984645">
    <w:abstractNumId w:val="7"/>
  </w:num>
  <w:num w:numId="4" w16cid:durableId="257563771">
    <w:abstractNumId w:val="19"/>
  </w:num>
  <w:num w:numId="5" w16cid:durableId="1060982301">
    <w:abstractNumId w:val="22"/>
  </w:num>
  <w:num w:numId="6" w16cid:durableId="636228685">
    <w:abstractNumId w:val="21"/>
  </w:num>
  <w:num w:numId="7" w16cid:durableId="306933066">
    <w:abstractNumId w:val="23"/>
  </w:num>
  <w:num w:numId="8" w16cid:durableId="1338264329">
    <w:abstractNumId w:val="25"/>
  </w:num>
  <w:num w:numId="9" w16cid:durableId="264506635">
    <w:abstractNumId w:val="10"/>
  </w:num>
  <w:num w:numId="10" w16cid:durableId="1904753619">
    <w:abstractNumId w:val="12"/>
  </w:num>
  <w:num w:numId="11" w16cid:durableId="762458767">
    <w:abstractNumId w:val="24"/>
  </w:num>
  <w:num w:numId="12" w16cid:durableId="30156585">
    <w:abstractNumId w:val="8"/>
  </w:num>
  <w:num w:numId="13" w16cid:durableId="1068377467">
    <w:abstractNumId w:val="15"/>
  </w:num>
  <w:num w:numId="14" w16cid:durableId="1490747860">
    <w:abstractNumId w:val="2"/>
  </w:num>
  <w:num w:numId="15" w16cid:durableId="1263341053">
    <w:abstractNumId w:val="3"/>
  </w:num>
  <w:num w:numId="16" w16cid:durableId="1528828870">
    <w:abstractNumId w:val="4"/>
  </w:num>
  <w:num w:numId="17" w16cid:durableId="75396924">
    <w:abstractNumId w:val="9"/>
  </w:num>
  <w:num w:numId="18" w16cid:durableId="1450928597">
    <w:abstractNumId w:val="18"/>
  </w:num>
  <w:num w:numId="19" w16cid:durableId="88504255">
    <w:abstractNumId w:val="0"/>
  </w:num>
  <w:num w:numId="20" w16cid:durableId="962922267">
    <w:abstractNumId w:val="6"/>
  </w:num>
  <w:num w:numId="21" w16cid:durableId="2036729379">
    <w:abstractNumId w:val="16"/>
  </w:num>
  <w:num w:numId="22" w16cid:durableId="1785078069">
    <w:abstractNumId w:val="13"/>
  </w:num>
  <w:num w:numId="23" w16cid:durableId="1043559287">
    <w:abstractNumId w:val="5"/>
  </w:num>
  <w:num w:numId="24" w16cid:durableId="511529735">
    <w:abstractNumId w:val="20"/>
  </w:num>
  <w:num w:numId="25" w16cid:durableId="789326034">
    <w:abstractNumId w:val="26"/>
  </w:num>
  <w:num w:numId="26" w16cid:durableId="2075814351">
    <w:abstractNumId w:val="17"/>
  </w:num>
  <w:num w:numId="27" w16cid:durableId="68494145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255C8"/>
    <w:rsid w:val="00031B42"/>
    <w:rsid w:val="00032682"/>
    <w:rsid w:val="000338AC"/>
    <w:rsid w:val="00042B83"/>
    <w:rsid w:val="000453E7"/>
    <w:rsid w:val="00047656"/>
    <w:rsid w:val="0005014B"/>
    <w:rsid w:val="000553D3"/>
    <w:rsid w:val="00060351"/>
    <w:rsid w:val="000659D9"/>
    <w:rsid w:val="0007100A"/>
    <w:rsid w:val="000737BC"/>
    <w:rsid w:val="00086926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3A0A"/>
    <w:rsid w:val="0014472B"/>
    <w:rsid w:val="00146D9E"/>
    <w:rsid w:val="00170A34"/>
    <w:rsid w:val="0017385B"/>
    <w:rsid w:val="00173F8C"/>
    <w:rsid w:val="00174594"/>
    <w:rsid w:val="0017468B"/>
    <w:rsid w:val="001957A8"/>
    <w:rsid w:val="0019659F"/>
    <w:rsid w:val="001A3FEF"/>
    <w:rsid w:val="001B74B8"/>
    <w:rsid w:val="001D015D"/>
    <w:rsid w:val="001F1FCA"/>
    <w:rsid w:val="0020357E"/>
    <w:rsid w:val="00212A60"/>
    <w:rsid w:val="00221CF7"/>
    <w:rsid w:val="00224E98"/>
    <w:rsid w:val="0022649A"/>
    <w:rsid w:val="002353C7"/>
    <w:rsid w:val="002368C4"/>
    <w:rsid w:val="00237CF9"/>
    <w:rsid w:val="0024037F"/>
    <w:rsid w:val="00254BAD"/>
    <w:rsid w:val="0025626D"/>
    <w:rsid w:val="00264B99"/>
    <w:rsid w:val="00265D3C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2C59"/>
    <w:rsid w:val="00305CA0"/>
    <w:rsid w:val="00307B6D"/>
    <w:rsid w:val="00310473"/>
    <w:rsid w:val="00315F0B"/>
    <w:rsid w:val="0032535A"/>
    <w:rsid w:val="003316FA"/>
    <w:rsid w:val="00334DCF"/>
    <w:rsid w:val="00334E01"/>
    <w:rsid w:val="00336E01"/>
    <w:rsid w:val="00362B3E"/>
    <w:rsid w:val="00364C14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E70F9"/>
    <w:rsid w:val="003F129C"/>
    <w:rsid w:val="003F1D9D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56630"/>
    <w:rsid w:val="004601CC"/>
    <w:rsid w:val="00467D5C"/>
    <w:rsid w:val="004740AF"/>
    <w:rsid w:val="00476A71"/>
    <w:rsid w:val="00497B21"/>
    <w:rsid w:val="004A168B"/>
    <w:rsid w:val="004A309F"/>
    <w:rsid w:val="004A4360"/>
    <w:rsid w:val="004A54D5"/>
    <w:rsid w:val="004B3EE4"/>
    <w:rsid w:val="004D23BE"/>
    <w:rsid w:val="004D6165"/>
    <w:rsid w:val="004E0E43"/>
    <w:rsid w:val="004F38D8"/>
    <w:rsid w:val="004F49D4"/>
    <w:rsid w:val="0050284E"/>
    <w:rsid w:val="00507391"/>
    <w:rsid w:val="005161C0"/>
    <w:rsid w:val="00520207"/>
    <w:rsid w:val="005227D4"/>
    <w:rsid w:val="00526B8C"/>
    <w:rsid w:val="00527393"/>
    <w:rsid w:val="00530FB3"/>
    <w:rsid w:val="00533CBC"/>
    <w:rsid w:val="00535FA3"/>
    <w:rsid w:val="00543E41"/>
    <w:rsid w:val="00546842"/>
    <w:rsid w:val="00552EA3"/>
    <w:rsid w:val="00556AD3"/>
    <w:rsid w:val="0056161E"/>
    <w:rsid w:val="005616C5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329E3"/>
    <w:rsid w:val="00643F36"/>
    <w:rsid w:val="00664856"/>
    <w:rsid w:val="00666053"/>
    <w:rsid w:val="00674FA3"/>
    <w:rsid w:val="006761C8"/>
    <w:rsid w:val="00677128"/>
    <w:rsid w:val="006826FD"/>
    <w:rsid w:val="00684F8A"/>
    <w:rsid w:val="00695D7C"/>
    <w:rsid w:val="00696659"/>
    <w:rsid w:val="006A20D4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2329D"/>
    <w:rsid w:val="00733B4A"/>
    <w:rsid w:val="00737354"/>
    <w:rsid w:val="00743641"/>
    <w:rsid w:val="00746769"/>
    <w:rsid w:val="0075459F"/>
    <w:rsid w:val="00765371"/>
    <w:rsid w:val="007654DC"/>
    <w:rsid w:val="00774902"/>
    <w:rsid w:val="00786E6C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41B45"/>
    <w:rsid w:val="00850884"/>
    <w:rsid w:val="00854B9E"/>
    <w:rsid w:val="00855B99"/>
    <w:rsid w:val="00870E93"/>
    <w:rsid w:val="00887482"/>
    <w:rsid w:val="00892597"/>
    <w:rsid w:val="008A03EA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13C91"/>
    <w:rsid w:val="009257D2"/>
    <w:rsid w:val="00932D5E"/>
    <w:rsid w:val="00933ED3"/>
    <w:rsid w:val="00937D29"/>
    <w:rsid w:val="00941A5D"/>
    <w:rsid w:val="00943CA2"/>
    <w:rsid w:val="009574C4"/>
    <w:rsid w:val="00962974"/>
    <w:rsid w:val="00964012"/>
    <w:rsid w:val="00964BF1"/>
    <w:rsid w:val="009700EA"/>
    <w:rsid w:val="00971E97"/>
    <w:rsid w:val="009732DE"/>
    <w:rsid w:val="009773C3"/>
    <w:rsid w:val="009816FD"/>
    <w:rsid w:val="00985F52"/>
    <w:rsid w:val="009873B5"/>
    <w:rsid w:val="009937A6"/>
    <w:rsid w:val="00995D8B"/>
    <w:rsid w:val="00996444"/>
    <w:rsid w:val="00997DB0"/>
    <w:rsid w:val="009A40D0"/>
    <w:rsid w:val="009A64C0"/>
    <w:rsid w:val="009A7147"/>
    <w:rsid w:val="009C229A"/>
    <w:rsid w:val="009C5718"/>
    <w:rsid w:val="009E2067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31DF"/>
    <w:rsid w:val="00AC7E70"/>
    <w:rsid w:val="00AD67E3"/>
    <w:rsid w:val="00AD6DF6"/>
    <w:rsid w:val="00AE0F75"/>
    <w:rsid w:val="00AE35F2"/>
    <w:rsid w:val="00AF08F5"/>
    <w:rsid w:val="00AF44E8"/>
    <w:rsid w:val="00B0138F"/>
    <w:rsid w:val="00B02216"/>
    <w:rsid w:val="00B20E11"/>
    <w:rsid w:val="00B32B17"/>
    <w:rsid w:val="00B44F8A"/>
    <w:rsid w:val="00B61560"/>
    <w:rsid w:val="00B61708"/>
    <w:rsid w:val="00B7185C"/>
    <w:rsid w:val="00B8283A"/>
    <w:rsid w:val="00B9085B"/>
    <w:rsid w:val="00BA648C"/>
    <w:rsid w:val="00BB0EBE"/>
    <w:rsid w:val="00BB50C1"/>
    <w:rsid w:val="00BC1EB2"/>
    <w:rsid w:val="00BC7BB4"/>
    <w:rsid w:val="00BD7E8A"/>
    <w:rsid w:val="00BE7A75"/>
    <w:rsid w:val="00C0595A"/>
    <w:rsid w:val="00C05C47"/>
    <w:rsid w:val="00C12531"/>
    <w:rsid w:val="00C16F2B"/>
    <w:rsid w:val="00C24C5A"/>
    <w:rsid w:val="00C30090"/>
    <w:rsid w:val="00C33605"/>
    <w:rsid w:val="00C4795C"/>
    <w:rsid w:val="00C5725B"/>
    <w:rsid w:val="00C64C5C"/>
    <w:rsid w:val="00C731DE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E258E"/>
    <w:rsid w:val="00CF2683"/>
    <w:rsid w:val="00CF3AC3"/>
    <w:rsid w:val="00CF717A"/>
    <w:rsid w:val="00D05B35"/>
    <w:rsid w:val="00D075AD"/>
    <w:rsid w:val="00D138FD"/>
    <w:rsid w:val="00D15733"/>
    <w:rsid w:val="00D15ACF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33EB"/>
    <w:rsid w:val="00DB70D3"/>
    <w:rsid w:val="00DD21F9"/>
    <w:rsid w:val="00DE02E7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47846"/>
    <w:rsid w:val="00E5145C"/>
    <w:rsid w:val="00E57D43"/>
    <w:rsid w:val="00E646D3"/>
    <w:rsid w:val="00E669CC"/>
    <w:rsid w:val="00E77E1B"/>
    <w:rsid w:val="00E85EDF"/>
    <w:rsid w:val="00E876FC"/>
    <w:rsid w:val="00E9443C"/>
    <w:rsid w:val="00EA59AE"/>
    <w:rsid w:val="00EC5B18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3630E"/>
    <w:rsid w:val="00F440D5"/>
    <w:rsid w:val="00F47FD3"/>
    <w:rsid w:val="00F53F43"/>
    <w:rsid w:val="00F77884"/>
    <w:rsid w:val="00F8451F"/>
    <w:rsid w:val="00F911C1"/>
    <w:rsid w:val="00F933D2"/>
    <w:rsid w:val="00FA1C74"/>
    <w:rsid w:val="00FA4A9F"/>
    <w:rsid w:val="00FA6B32"/>
    <w:rsid w:val="00FA6BA7"/>
    <w:rsid w:val="00FB0528"/>
    <w:rsid w:val="00FB1352"/>
    <w:rsid w:val="00FB23A4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99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16">
    <w:name w:val="Заголовок №1_"/>
    <w:basedOn w:val="a0"/>
    <w:link w:val="17"/>
    <w:rsid w:val="004A54D5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aff7">
    <w:name w:val="Подпись к таблице_"/>
    <w:basedOn w:val="a0"/>
    <w:link w:val="aff8"/>
    <w:rsid w:val="004A54D5"/>
    <w:rPr>
      <w:rFonts w:ascii="Times New Roman" w:eastAsia="Times New Roman" w:hAnsi="Times New Roman" w:cs="Times New Roman"/>
      <w:sz w:val="28"/>
      <w:szCs w:val="28"/>
    </w:rPr>
  </w:style>
  <w:style w:type="character" w:customStyle="1" w:styleId="aff9">
    <w:name w:val="Другое_"/>
    <w:basedOn w:val="a0"/>
    <w:link w:val="affa"/>
    <w:rsid w:val="004A54D5"/>
    <w:rPr>
      <w:rFonts w:ascii="Times New Roman" w:eastAsia="Times New Roman" w:hAnsi="Times New Roman" w:cs="Times New Roman"/>
      <w:sz w:val="28"/>
      <w:szCs w:val="28"/>
    </w:rPr>
  </w:style>
  <w:style w:type="paragraph" w:customStyle="1" w:styleId="18">
    <w:name w:val="Основной текст1"/>
    <w:basedOn w:val="a"/>
    <w:rsid w:val="004A54D5"/>
    <w:pPr>
      <w:widowControl w:val="0"/>
      <w:spacing w:line="259" w:lineRule="auto"/>
      <w:ind w:firstLine="400"/>
    </w:pPr>
    <w:rPr>
      <w:color w:val="000000"/>
      <w:sz w:val="28"/>
      <w:szCs w:val="28"/>
      <w:lang w:bidi="ru-RU"/>
    </w:rPr>
  </w:style>
  <w:style w:type="paragraph" w:customStyle="1" w:styleId="17">
    <w:name w:val="Заголовок №1"/>
    <w:basedOn w:val="a"/>
    <w:link w:val="16"/>
    <w:rsid w:val="004A54D5"/>
    <w:pPr>
      <w:widowControl w:val="0"/>
      <w:spacing w:after="360"/>
      <w:jc w:val="center"/>
      <w:outlineLvl w:val="0"/>
    </w:pPr>
    <w:rPr>
      <w:b/>
      <w:bCs/>
      <w:sz w:val="30"/>
      <w:szCs w:val="30"/>
      <w:lang w:eastAsia="en-US"/>
    </w:rPr>
  </w:style>
  <w:style w:type="paragraph" w:customStyle="1" w:styleId="aff8">
    <w:name w:val="Подпись к таблице"/>
    <w:basedOn w:val="a"/>
    <w:link w:val="aff7"/>
    <w:rsid w:val="004A54D5"/>
    <w:pPr>
      <w:widowControl w:val="0"/>
    </w:pPr>
    <w:rPr>
      <w:sz w:val="28"/>
      <w:szCs w:val="28"/>
      <w:lang w:eastAsia="en-US"/>
    </w:rPr>
  </w:style>
  <w:style w:type="paragraph" w:customStyle="1" w:styleId="affa">
    <w:name w:val="Другое"/>
    <w:basedOn w:val="a"/>
    <w:link w:val="aff9"/>
    <w:rsid w:val="004A54D5"/>
    <w:pPr>
      <w:widowControl w:val="0"/>
      <w:spacing w:line="259" w:lineRule="auto"/>
      <w:ind w:firstLine="400"/>
    </w:pPr>
    <w:rPr>
      <w:sz w:val="28"/>
      <w:szCs w:val="28"/>
      <w:lang w:eastAsia="en-US"/>
    </w:rPr>
  </w:style>
  <w:style w:type="paragraph" w:customStyle="1" w:styleId="22">
    <w:name w:val="Основной текст2"/>
    <w:basedOn w:val="a"/>
    <w:rsid w:val="00FA6B32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character" w:customStyle="1" w:styleId="a9">
    <w:name w:val="Абзац списка Знак"/>
    <w:link w:val="a8"/>
    <w:uiPriority w:val="34"/>
    <w:rsid w:val="00FA6B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b">
    <w:name w:val="Unresolved Mention"/>
    <w:basedOn w:val="a0"/>
    <w:uiPriority w:val="99"/>
    <w:semiHidden/>
    <w:unhideWhenUsed/>
    <w:rsid w:val="00E669CC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26B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A3297-C772-44AD-8E78-B2CB8F308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Валерия В. Кузьмитович</cp:lastModifiedBy>
  <cp:revision>72</cp:revision>
  <cp:lastPrinted>2026-02-16T09:24:00Z</cp:lastPrinted>
  <dcterms:created xsi:type="dcterms:W3CDTF">2023-08-09T06:05:00Z</dcterms:created>
  <dcterms:modified xsi:type="dcterms:W3CDTF">2026-08-17T12:03:00Z</dcterms:modified>
</cp:coreProperties>
</file>