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A921B7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</w:t>
      </w:r>
      <w:r w:rsidR="00BA30B9" w:rsidRPr="00BA30B9">
        <w:rPr>
          <w:bCs/>
          <w:sz w:val="28"/>
          <w:szCs w:val="28"/>
        </w:rPr>
        <w:t xml:space="preserve">в лице Заместителя начальника управления Дворкина Дмитрия Михайловича, действующего на основании </w:t>
      </w:r>
      <w:r w:rsidR="00D97EBA" w:rsidRPr="00D97EBA">
        <w:rPr>
          <w:bCs/>
          <w:sz w:val="28"/>
          <w:szCs w:val="28"/>
        </w:rPr>
        <w:t xml:space="preserve">действующего на основании доверенности от </w:t>
      </w:r>
      <w:r w:rsidR="00DE3C9E" w:rsidRPr="00DE3C9E">
        <w:rPr>
          <w:bCs/>
          <w:sz w:val="28"/>
          <w:szCs w:val="28"/>
        </w:rPr>
        <w:t>04.11.2025 № 45/20-07/225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Pr="00A921B7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Источник финансирования</w:t>
      </w:r>
      <w:r w:rsidRPr="00A921B7">
        <w:rPr>
          <w:rFonts w:ascii="Times New Roman" w:hAnsi="Times New Roman" w:cs="Times New Roman"/>
          <w:sz w:val="28"/>
          <w:szCs w:val="28"/>
        </w:rPr>
        <w:t>:</w:t>
      </w:r>
      <w:r w:rsidR="00BA30B9">
        <w:rPr>
          <w:rFonts w:ascii="Times New Roman" w:hAnsi="Times New Roman" w:cs="Times New Roman"/>
          <w:sz w:val="28"/>
          <w:szCs w:val="28"/>
        </w:rPr>
        <w:t xml:space="preserve"> </w:t>
      </w:r>
      <w:r w:rsidR="00BA30B9">
        <w:rPr>
          <w:rFonts w:ascii="Times New Roman" w:hAnsi="Times New Roman" w:cs="Times New Roman"/>
          <w:bCs/>
          <w:kern w:val="36"/>
          <w:sz w:val="28"/>
          <w:szCs w:val="28"/>
        </w:rPr>
        <w:t>республиканский бюджет</w:t>
      </w:r>
      <w:r w:rsidRPr="00A921B7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31090A" w:rsidRPr="00DE3C9E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28"/>
          <w:szCs w:val="28"/>
        </w:rPr>
      </w:pPr>
      <w:r w:rsidRPr="00F268CF">
        <w:rPr>
          <w:sz w:val="28"/>
          <w:szCs w:val="28"/>
        </w:rPr>
        <w:t xml:space="preserve">2.6. Цена сформирована с предельным нормативом рентабельности в размере не выше </w:t>
      </w:r>
      <w:r w:rsidR="00E92ECF">
        <w:rPr>
          <w:rFonts w:asciiTheme="minorHAnsi" w:hAnsiTheme="minorHAnsi"/>
          <w:sz w:val="28"/>
          <w:szCs w:val="28"/>
        </w:rPr>
        <w:t>______</w:t>
      </w:r>
      <w:r w:rsidRPr="00F268CF">
        <w:rPr>
          <w:sz w:val="28"/>
          <w:szCs w:val="28"/>
        </w:rPr>
        <w:t xml:space="preserve"> процентов к себестоимости для определения суммы прибыли, подлежащей включению в отпускную цену</w:t>
      </w:r>
      <w:r w:rsidR="00DE3C9E">
        <w:rPr>
          <w:rFonts w:asciiTheme="minorHAnsi" w:hAnsiTheme="minorHAnsi"/>
          <w:sz w:val="28"/>
          <w:szCs w:val="28"/>
        </w:rPr>
        <w:t>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DE3C9E">
        <w:rPr>
          <w:sz w:val="28"/>
          <w:szCs w:val="28"/>
        </w:rPr>
        <w:t>10 августа 2026</w:t>
      </w:r>
      <w:r w:rsidR="005D62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>Поставщик обязан 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5F0D5C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="006A7CCD">
        <w:rPr>
          <w:sz w:val="28"/>
          <w:szCs w:val="28"/>
          <w:u w:val="single"/>
        </w:rPr>
        <w:t xml:space="preserve">г. Могилев, </w:t>
      </w:r>
      <w:r w:rsidR="00DC30BA">
        <w:rPr>
          <w:sz w:val="28"/>
          <w:szCs w:val="28"/>
          <w:u w:val="single"/>
        </w:rPr>
        <w:t xml:space="preserve">ул. Химиков 15 </w:t>
      </w:r>
      <w:bookmarkStart w:id="0" w:name="_GoBack"/>
      <w:bookmarkEnd w:id="0"/>
      <w:r w:rsidR="005F0D5C" w:rsidRPr="005F0D5C">
        <w:rPr>
          <w:sz w:val="28"/>
          <w:szCs w:val="28"/>
          <w:u w:val="single"/>
        </w:rPr>
        <w:t>либо самовывоз в пределах г. Могилева</w:t>
      </w:r>
      <w:r w:rsidR="007B3BE0">
        <w:rPr>
          <w:sz w:val="28"/>
          <w:szCs w:val="28"/>
          <w:u w:val="single"/>
        </w:rPr>
        <w:t>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457887" w:rsidRDefault="00CF212C" w:rsidP="00457887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457887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457887" w:rsidRDefault="00CF212C" w:rsidP="00457887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A921B7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DE3C9E" w:rsidRPr="00DE3C9E" w:rsidRDefault="00DE3C9E" w:rsidP="00DE3C9E">
            <w:pPr>
              <w:ind w:left="600"/>
              <w:rPr>
                <w:sz w:val="28"/>
                <w:szCs w:val="28"/>
              </w:rPr>
            </w:pPr>
            <w:r w:rsidRPr="00DE3C9E">
              <w:rPr>
                <w:sz w:val="28"/>
                <w:szCs w:val="28"/>
              </w:rPr>
              <w:t xml:space="preserve">Учреждение «Могилевское областное управление МЧС», </w:t>
            </w:r>
          </w:p>
          <w:p w:rsidR="00DE3C9E" w:rsidRPr="00DE3C9E" w:rsidRDefault="00DE3C9E" w:rsidP="00DE3C9E">
            <w:pPr>
              <w:ind w:left="600"/>
              <w:rPr>
                <w:sz w:val="28"/>
                <w:szCs w:val="28"/>
              </w:rPr>
            </w:pPr>
            <w:r w:rsidRPr="00DE3C9E">
              <w:rPr>
                <w:sz w:val="28"/>
                <w:szCs w:val="28"/>
              </w:rPr>
              <w:t>212022,  г. Могилев, ул. Лазаренко,70</w:t>
            </w:r>
          </w:p>
          <w:p w:rsidR="00DE3C9E" w:rsidRPr="00DE3C9E" w:rsidRDefault="00DE3C9E" w:rsidP="00DE3C9E">
            <w:pPr>
              <w:ind w:left="600"/>
              <w:rPr>
                <w:sz w:val="28"/>
                <w:szCs w:val="28"/>
              </w:rPr>
            </w:pPr>
            <w:r w:rsidRPr="00DE3C9E">
              <w:rPr>
                <w:sz w:val="28"/>
                <w:szCs w:val="28"/>
              </w:rPr>
              <w:t>BY28AKBB36049088008467000000 (республиканский бюджет)</w:t>
            </w:r>
          </w:p>
          <w:p w:rsidR="00DE3C9E" w:rsidRPr="00DE3C9E" w:rsidRDefault="00DE3C9E" w:rsidP="00DE3C9E">
            <w:pPr>
              <w:ind w:left="600"/>
              <w:rPr>
                <w:sz w:val="28"/>
                <w:szCs w:val="28"/>
              </w:rPr>
            </w:pPr>
            <w:r w:rsidRPr="00DE3C9E">
              <w:rPr>
                <w:sz w:val="28"/>
                <w:szCs w:val="28"/>
              </w:rPr>
              <w:t xml:space="preserve">Могилевское областное управление  №700 ОАО « АСБ </w:t>
            </w:r>
            <w:proofErr w:type="spellStart"/>
            <w:r w:rsidRPr="00DE3C9E">
              <w:rPr>
                <w:sz w:val="28"/>
                <w:szCs w:val="28"/>
              </w:rPr>
              <w:t>Беларусбанк</w:t>
            </w:r>
            <w:proofErr w:type="spellEnd"/>
            <w:r w:rsidRPr="00DE3C9E">
              <w:rPr>
                <w:sz w:val="28"/>
                <w:szCs w:val="28"/>
              </w:rPr>
              <w:t xml:space="preserve">» г. Могилев, </w:t>
            </w:r>
          </w:p>
          <w:p w:rsidR="00CF212C" w:rsidRPr="00D9499C" w:rsidRDefault="00DE3C9E" w:rsidP="00DE3C9E">
            <w:pPr>
              <w:ind w:left="600"/>
              <w:rPr>
                <w:sz w:val="28"/>
                <w:szCs w:val="28"/>
              </w:rPr>
            </w:pPr>
            <w:r w:rsidRPr="00DE3C9E">
              <w:rPr>
                <w:sz w:val="28"/>
                <w:szCs w:val="28"/>
              </w:rPr>
              <w:t>ул.Первомайская,71 БИК AKBBBY2Х ,  ОКПО  28295190  УНН: 700192199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BA30B9">
              <w:rPr>
                <w:sz w:val="28"/>
                <w:szCs w:val="28"/>
              </w:rPr>
              <w:t>Д.М.Дворкин</w:t>
            </w:r>
            <w:proofErr w:type="spellEnd"/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A921B7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A921B7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lastRenderedPageBreak/>
        <w:t xml:space="preserve">_____________                                                                          ____________ </w:t>
      </w:r>
    </w:p>
    <w:p w:rsidR="00E34EDD" w:rsidRDefault="00E34EDD" w:rsidP="00ED6D51">
      <w:pPr>
        <w:tabs>
          <w:tab w:val="left" w:pos="6000"/>
        </w:tabs>
      </w:pPr>
    </w:p>
    <w:p w:rsidR="00E34EDD" w:rsidRDefault="00E34EDD" w:rsidP="00ED6D51">
      <w:pPr>
        <w:tabs>
          <w:tab w:val="left" w:pos="6000"/>
        </w:tabs>
      </w:pPr>
    </w:p>
    <w:p w:rsidR="00E34EDD" w:rsidRDefault="009F3DC2" w:rsidP="00E34EDD">
      <w:pPr>
        <w:tabs>
          <w:tab w:val="left" w:pos="6000"/>
        </w:tabs>
        <w:jc w:val="center"/>
      </w:pPr>
      <w:r>
        <w:t xml:space="preserve">Экономический расчет </w:t>
      </w:r>
      <w:r w:rsidR="00DE3C9E">
        <w:t xml:space="preserve">/ калькуляция </w:t>
      </w:r>
    </w:p>
    <w:sectPr w:rsidR="00E34EDD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C"/>
    <w:rsid w:val="000B0199"/>
    <w:rsid w:val="00152A2F"/>
    <w:rsid w:val="00240140"/>
    <w:rsid w:val="0031090A"/>
    <w:rsid w:val="00457887"/>
    <w:rsid w:val="00534EB6"/>
    <w:rsid w:val="005639B4"/>
    <w:rsid w:val="005857BE"/>
    <w:rsid w:val="005D62DB"/>
    <w:rsid w:val="005F0D5C"/>
    <w:rsid w:val="00621C7A"/>
    <w:rsid w:val="00637560"/>
    <w:rsid w:val="006A7CCD"/>
    <w:rsid w:val="00786546"/>
    <w:rsid w:val="007B3BE0"/>
    <w:rsid w:val="009D3B0A"/>
    <w:rsid w:val="009F3DC2"/>
    <w:rsid w:val="00A40707"/>
    <w:rsid w:val="00A81AD1"/>
    <w:rsid w:val="00A921B7"/>
    <w:rsid w:val="00A9614E"/>
    <w:rsid w:val="00BA30B9"/>
    <w:rsid w:val="00BB26E8"/>
    <w:rsid w:val="00BB7494"/>
    <w:rsid w:val="00BC5510"/>
    <w:rsid w:val="00BD43EA"/>
    <w:rsid w:val="00BF6025"/>
    <w:rsid w:val="00CB273A"/>
    <w:rsid w:val="00CF212C"/>
    <w:rsid w:val="00D0247E"/>
    <w:rsid w:val="00D97EBA"/>
    <w:rsid w:val="00DC30BA"/>
    <w:rsid w:val="00DD14F2"/>
    <w:rsid w:val="00DE3C9E"/>
    <w:rsid w:val="00E34EDD"/>
    <w:rsid w:val="00E92ECF"/>
    <w:rsid w:val="00ED56D1"/>
    <w:rsid w:val="00ED6D51"/>
    <w:rsid w:val="00F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5</cp:revision>
  <cp:lastPrinted>2026-02-27T09:15:00Z</cp:lastPrinted>
  <dcterms:created xsi:type="dcterms:W3CDTF">2026-06-15T14:22:00Z</dcterms:created>
  <dcterms:modified xsi:type="dcterms:W3CDTF">2026-08-14T12:11:00Z</dcterms:modified>
</cp:coreProperties>
</file>