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A504A" w:rsidRPr="000A504A" w14:paraId="5CC87CED" w14:textId="77777777" w:rsidTr="006302C0">
        <w:trPr>
          <w:trHeight w:val="240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30471" w14:textId="77777777" w:rsidR="000A504A" w:rsidRPr="000A504A" w:rsidRDefault="000A504A" w:rsidP="000A504A">
            <w:pPr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sz w:val="32"/>
                <w:szCs w:val="26"/>
                <w:lang w:eastAsia="ru-RU"/>
                <w14:ligatures w14:val="none"/>
              </w:rPr>
            </w:pPr>
            <w:proofErr w:type="spellStart"/>
            <w:r w:rsidRPr="000A504A">
              <w:rPr>
                <w:rFonts w:ascii="Times New Roman" w:eastAsia="Times New Roman" w:hAnsi="Times New Roman" w:cs="Times New Roman"/>
                <w:b/>
                <w:bCs/>
                <w:sz w:val="32"/>
                <w:szCs w:val="26"/>
                <w:lang w:eastAsia="ru-RU"/>
                <w14:ligatures w14:val="none"/>
              </w:rPr>
              <w:t>Вярхоўны</w:t>
            </w:r>
            <w:proofErr w:type="spellEnd"/>
            <w:r w:rsidRPr="000A504A">
              <w:rPr>
                <w:rFonts w:ascii="Times New Roman" w:eastAsia="Times New Roman" w:hAnsi="Times New Roman" w:cs="Times New Roman"/>
                <w:b/>
                <w:bCs/>
                <w:sz w:val="32"/>
                <w:szCs w:val="26"/>
                <w:lang w:eastAsia="ru-RU"/>
                <w14:ligatures w14:val="none"/>
              </w:rPr>
              <w:t xml:space="preserve"> Суд</w:t>
            </w:r>
            <w:r w:rsidRPr="000A504A">
              <w:rPr>
                <w:rFonts w:ascii="Times New Roman" w:eastAsia="Times New Roman" w:hAnsi="Times New Roman" w:cs="Times New Roman"/>
                <w:sz w:val="32"/>
                <w:szCs w:val="26"/>
                <w:lang w:eastAsia="ru-RU"/>
                <w14:ligatures w14:val="none"/>
              </w:rPr>
              <w:br/>
            </w:r>
            <w:proofErr w:type="spellStart"/>
            <w:r w:rsidRPr="000A504A">
              <w:rPr>
                <w:rFonts w:ascii="Times New Roman" w:eastAsia="Times New Roman" w:hAnsi="Times New Roman" w:cs="Times New Roman"/>
                <w:b/>
                <w:bCs/>
                <w:sz w:val="32"/>
                <w:szCs w:val="26"/>
                <w:lang w:eastAsia="ru-RU"/>
                <w14:ligatures w14:val="none"/>
              </w:rPr>
              <w:t>Рэспублікі</w:t>
            </w:r>
            <w:proofErr w:type="spellEnd"/>
            <w:r w:rsidRPr="000A504A">
              <w:rPr>
                <w:rFonts w:ascii="Times New Roman" w:eastAsia="Times New Roman" w:hAnsi="Times New Roman" w:cs="Times New Roman"/>
                <w:b/>
                <w:bCs/>
                <w:sz w:val="32"/>
                <w:szCs w:val="26"/>
                <w:lang w:eastAsia="ru-RU"/>
                <w14:ligatures w14:val="none"/>
              </w:rPr>
              <w:t xml:space="preserve">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E4CE2" w14:textId="77777777" w:rsidR="000A504A" w:rsidRPr="000A504A" w:rsidRDefault="000A504A" w:rsidP="000A504A">
            <w:pPr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sz w:val="32"/>
                <w:szCs w:val="26"/>
                <w:lang w:eastAsia="ru-RU"/>
                <w14:ligatures w14:val="none"/>
              </w:rPr>
            </w:pPr>
            <w:r w:rsidRPr="000A504A">
              <w:rPr>
                <w:rFonts w:ascii="Times New Roman" w:eastAsia="Times New Roman" w:hAnsi="Times New Roman" w:cs="Times New Roman"/>
                <w:b/>
                <w:bCs/>
                <w:sz w:val="32"/>
                <w:szCs w:val="26"/>
                <w:lang w:eastAsia="ru-RU"/>
                <w14:ligatures w14:val="none"/>
              </w:rPr>
              <w:t>Верховный Суд</w:t>
            </w:r>
            <w:r w:rsidRPr="000A504A">
              <w:rPr>
                <w:rFonts w:ascii="Times New Roman" w:eastAsia="Times New Roman" w:hAnsi="Times New Roman" w:cs="Times New Roman"/>
                <w:sz w:val="32"/>
                <w:szCs w:val="26"/>
                <w:lang w:eastAsia="ru-RU"/>
                <w14:ligatures w14:val="none"/>
              </w:rPr>
              <w:br/>
            </w:r>
            <w:r w:rsidRPr="000A504A">
              <w:rPr>
                <w:rFonts w:ascii="Times New Roman" w:eastAsia="Times New Roman" w:hAnsi="Times New Roman" w:cs="Times New Roman"/>
                <w:b/>
                <w:bCs/>
                <w:sz w:val="32"/>
                <w:szCs w:val="26"/>
                <w:lang w:eastAsia="ru-RU"/>
                <w14:ligatures w14:val="none"/>
              </w:rPr>
              <w:t>Республики Беларусь</w:t>
            </w:r>
          </w:p>
        </w:tc>
      </w:tr>
      <w:tr w:rsidR="000A504A" w:rsidRPr="00A50DC0" w14:paraId="0BEA5A01" w14:textId="77777777" w:rsidTr="006302C0">
        <w:trPr>
          <w:trHeight w:val="240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D6FA2" w14:textId="77777777" w:rsidR="000A504A" w:rsidRPr="000A504A" w:rsidRDefault="000A504A" w:rsidP="000A50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</w:pPr>
            <w:proofErr w:type="spellStart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вул</w:t>
            </w:r>
            <w:proofErr w:type="spellEnd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Арлоўская</w:t>
            </w:r>
            <w:proofErr w:type="spellEnd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 xml:space="preserve">, 76, 220020, </w:t>
            </w:r>
            <w:proofErr w:type="spellStart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г.М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  <w:t>i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нск</w:t>
            </w:r>
            <w:proofErr w:type="spellEnd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тэл</w:t>
            </w:r>
            <w:proofErr w:type="spellEnd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 xml:space="preserve">.  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  <w:t>+375 17 308 25 01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  <w:br/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факс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  <w:t xml:space="preserve"> +375 17 215 06 00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  <w:br/>
              <w:t>e-mail: supreme@court.by; www.court.gov.by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06409" w14:textId="77777777" w:rsidR="000A504A" w:rsidRPr="000A504A" w:rsidRDefault="000A504A" w:rsidP="000A50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</w:pP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 xml:space="preserve">ул. Орловская, 76, 220020, </w:t>
            </w:r>
            <w:proofErr w:type="spellStart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г.Минск</w:t>
            </w:r>
            <w:proofErr w:type="spellEnd"/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br/>
              <w:t xml:space="preserve">тел.  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  <w:t>+375 17 308 25 01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  <w:br/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факс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  <w:t xml:space="preserve"> +375 17 215 06 00</w:t>
            </w:r>
            <w:r w:rsidRPr="000A50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  <w14:ligatures w14:val="none"/>
              </w:rPr>
              <w:br/>
              <w:t>e-mail: supreme@court.by; www.court.gov.by</w:t>
            </w:r>
          </w:p>
        </w:tc>
      </w:tr>
      <w:tr w:rsidR="000A504A" w:rsidRPr="000A504A" w14:paraId="35EF2515" w14:textId="77777777" w:rsidTr="006302C0">
        <w:trPr>
          <w:trHeight w:val="817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B9CB3" w14:textId="77777777" w:rsidR="000A504A" w:rsidRPr="000A504A" w:rsidRDefault="000A504A" w:rsidP="000A50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  <w14:ligatures w14:val="none"/>
              </w:rPr>
            </w:pPr>
            <w:r w:rsidRPr="000A5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  <w14:ligatures w14:val="none"/>
              </w:rPr>
              <w:t>_____________ № ____________</w:t>
            </w:r>
            <w:r w:rsidRPr="000A5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  <w14:ligatures w14:val="none"/>
              </w:rPr>
              <w:br/>
              <w:t>На № ___________ ад _________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74BAD" w14:textId="77777777" w:rsidR="000A504A" w:rsidRPr="000A504A" w:rsidRDefault="000A504A" w:rsidP="000A504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  <w14:ligatures w14:val="none"/>
              </w:rPr>
            </w:pPr>
          </w:p>
        </w:tc>
      </w:tr>
    </w:tbl>
    <w:p w14:paraId="7AB704EF" w14:textId="24179A37" w:rsidR="000A504A" w:rsidRDefault="000A504A" w:rsidP="000A504A">
      <w:pPr>
        <w:spacing w:after="0" w:line="240" w:lineRule="auto"/>
        <w:ind w:left="1985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Организациям</w:t>
      </w:r>
    </w:p>
    <w:p w14:paraId="107F2631" w14:textId="4A4BAB14" w:rsidR="00725442" w:rsidRPr="00725442" w:rsidRDefault="000A504A" w:rsidP="00725442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 отмене процедуры закупки</w:t>
      </w:r>
    </w:p>
    <w:p w14:paraId="14C4920C" w14:textId="284B1179" w:rsidR="000A504A" w:rsidRDefault="000A504A" w:rsidP="000A50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</w:t>
      </w:r>
    </w:p>
    <w:p w14:paraId="4AF8599E" w14:textId="3E5CF938" w:rsidR="000A504A" w:rsidRDefault="000A504A" w:rsidP="000A50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 отмене проведения процедуры государственной закупки из одного источника</w:t>
      </w:r>
    </w:p>
    <w:p w14:paraId="759C03AF" w14:textId="77777777" w:rsidR="000A504A" w:rsidRDefault="000A504A" w:rsidP="000A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536599A" w14:textId="6FB4105C" w:rsidR="00191664" w:rsidRDefault="000A504A" w:rsidP="00725442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Верховный Суд Республики Беларусь настоящим уведомляет о том, что по причине </w:t>
      </w:r>
      <w:r w:rsidR="00725442" w:rsidRPr="00725442">
        <w:rPr>
          <w:rFonts w:ascii="Times New Roman" w:hAnsi="Times New Roman" w:cs="Times New Roman"/>
          <w:sz w:val="30"/>
          <w:szCs w:val="30"/>
        </w:rPr>
        <w:t>утрат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725442" w:rsidRPr="00725442">
        <w:rPr>
          <w:rFonts w:ascii="Times New Roman" w:hAnsi="Times New Roman" w:cs="Times New Roman"/>
          <w:sz w:val="30"/>
          <w:szCs w:val="30"/>
        </w:rPr>
        <w:t xml:space="preserve"> необходимости приобретения товаров (работ, услуг) и в соответствии с ч. 1 п. 3 ст. 27 Закона Республики Беларусь от 13.07.2012 N 419-З "О государственных закупках товаров (работ, услуг)"</w:t>
      </w:r>
      <w:r w:rsidR="00A50DC0" w:rsidRPr="00A50DC0">
        <w:rPr>
          <w:rFonts w:ascii="Times New Roman" w:hAnsi="Times New Roman" w:cs="Times New Roman"/>
          <w:sz w:val="30"/>
          <w:szCs w:val="30"/>
        </w:rPr>
        <w:t xml:space="preserve"> </w:t>
      </w:r>
      <w:r w:rsidR="00725442" w:rsidRPr="00725442">
        <w:rPr>
          <w:rFonts w:ascii="Times New Roman" w:hAnsi="Times New Roman" w:cs="Times New Roman"/>
          <w:sz w:val="30"/>
          <w:szCs w:val="30"/>
        </w:rPr>
        <w:t>принято решение отме</w:t>
      </w:r>
      <w:r>
        <w:rPr>
          <w:rFonts w:ascii="Times New Roman" w:hAnsi="Times New Roman" w:cs="Times New Roman"/>
          <w:sz w:val="30"/>
          <w:szCs w:val="30"/>
        </w:rPr>
        <w:t>нить</w:t>
      </w:r>
      <w:r w:rsidR="00725442" w:rsidRPr="00725442">
        <w:rPr>
          <w:rFonts w:ascii="Times New Roman" w:hAnsi="Times New Roman" w:cs="Times New Roman"/>
          <w:sz w:val="30"/>
          <w:szCs w:val="30"/>
        </w:rPr>
        <w:t xml:space="preserve"> процедур</w:t>
      </w:r>
      <w:r>
        <w:rPr>
          <w:rFonts w:ascii="Times New Roman" w:hAnsi="Times New Roman" w:cs="Times New Roman"/>
          <w:sz w:val="30"/>
          <w:szCs w:val="30"/>
        </w:rPr>
        <w:t>у</w:t>
      </w:r>
      <w:r w:rsidR="00725442" w:rsidRPr="00725442">
        <w:rPr>
          <w:rFonts w:ascii="Times New Roman" w:hAnsi="Times New Roman" w:cs="Times New Roman"/>
          <w:sz w:val="30"/>
          <w:szCs w:val="30"/>
        </w:rPr>
        <w:t xml:space="preserve"> закупки из одного источника </w:t>
      </w:r>
      <w:r>
        <w:rPr>
          <w:rFonts w:ascii="Times New Roman" w:hAnsi="Times New Roman" w:cs="Times New Roman"/>
          <w:sz w:val="30"/>
          <w:szCs w:val="30"/>
        </w:rPr>
        <w:t xml:space="preserve">на ЭТП </w:t>
      </w:r>
      <w:r w:rsidR="00725442" w:rsidRPr="00725442">
        <w:rPr>
          <w:rFonts w:ascii="Times New Roman" w:hAnsi="Times New Roman" w:cs="Times New Roman"/>
          <w:sz w:val="30"/>
          <w:szCs w:val="30"/>
        </w:rPr>
        <w:t>№EZ20260804386180</w:t>
      </w:r>
      <w:r w:rsidR="00725442">
        <w:rPr>
          <w:rFonts w:ascii="Times New Roman" w:hAnsi="Times New Roman" w:cs="Times New Roman"/>
          <w:sz w:val="30"/>
          <w:szCs w:val="30"/>
        </w:rPr>
        <w:t>.</w:t>
      </w:r>
    </w:p>
    <w:p w14:paraId="3235974C" w14:textId="77777777" w:rsidR="00725442" w:rsidRDefault="00725442" w:rsidP="00725442">
      <w:pPr>
        <w:pStyle w:val="ac"/>
        <w:tabs>
          <w:tab w:val="left" w:pos="6840"/>
        </w:tabs>
        <w:spacing w:after="0" w:line="280" w:lineRule="exact"/>
        <w:rPr>
          <w:szCs w:val="28"/>
        </w:rPr>
      </w:pPr>
    </w:p>
    <w:p w14:paraId="67DB3843" w14:textId="769BA922" w:rsidR="00725442" w:rsidRPr="00725442" w:rsidRDefault="000A504A" w:rsidP="00725442">
      <w:pPr>
        <w:pStyle w:val="ac"/>
        <w:tabs>
          <w:tab w:val="left" w:pos="6840"/>
        </w:tabs>
        <w:spacing w:after="0" w:line="280" w:lineRule="exact"/>
        <w:rPr>
          <w:sz w:val="30"/>
          <w:szCs w:val="30"/>
          <w:lang w:val="ru-BY"/>
        </w:rPr>
      </w:pPr>
      <w:r>
        <w:rPr>
          <w:szCs w:val="28"/>
        </w:rPr>
        <w:t>Первый заместитель Председателя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В.Л.Калинкович</w:t>
      </w:r>
      <w:proofErr w:type="spellEnd"/>
    </w:p>
    <w:sectPr w:rsidR="00725442" w:rsidRPr="00725442" w:rsidSect="008464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B9616" w14:textId="77777777" w:rsidR="005613F0" w:rsidRDefault="005613F0" w:rsidP="000A504A">
      <w:pPr>
        <w:spacing w:after="0" w:line="240" w:lineRule="auto"/>
      </w:pPr>
      <w:r>
        <w:separator/>
      </w:r>
    </w:p>
  </w:endnote>
  <w:endnote w:type="continuationSeparator" w:id="0">
    <w:p w14:paraId="16C9C765" w14:textId="77777777" w:rsidR="005613F0" w:rsidRDefault="005613F0" w:rsidP="000A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9ECD" w14:textId="4201A367" w:rsidR="000A504A" w:rsidRPr="000A504A" w:rsidRDefault="000A504A">
    <w:pPr>
      <w:pStyle w:val="af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lang w:val="en-US"/>
      </w:rPr>
      <w:t xml:space="preserve">18 </w:t>
    </w:r>
    <w:r w:rsidRPr="000A504A">
      <w:rPr>
        <w:rFonts w:ascii="Times New Roman" w:hAnsi="Times New Roman" w:cs="Times New Roman"/>
        <w:sz w:val="18"/>
        <w:szCs w:val="18"/>
      </w:rPr>
      <w:t>Смирнов А.В. 308</w:t>
    </w:r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Pr="000A504A">
      <w:rPr>
        <w:rFonts w:ascii="Times New Roman" w:hAnsi="Times New Roman" w:cs="Times New Roman"/>
        <w:sz w:val="18"/>
        <w:szCs w:val="18"/>
      </w:rPr>
      <w:t>25</w:t>
    </w:r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Pr="000A504A">
      <w:rPr>
        <w:rFonts w:ascii="Times New Roman" w:hAnsi="Times New Roman" w:cs="Times New Roman"/>
        <w:sz w:val="18"/>
        <w:szCs w:val="18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B48B" w14:textId="77777777" w:rsidR="005613F0" w:rsidRDefault="005613F0" w:rsidP="000A504A">
      <w:pPr>
        <w:spacing w:after="0" w:line="240" w:lineRule="auto"/>
      </w:pPr>
      <w:r>
        <w:separator/>
      </w:r>
    </w:p>
  </w:footnote>
  <w:footnote w:type="continuationSeparator" w:id="0">
    <w:p w14:paraId="779777D1" w14:textId="77777777" w:rsidR="005613F0" w:rsidRDefault="005613F0" w:rsidP="000A5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A5"/>
    <w:rsid w:val="000A504A"/>
    <w:rsid w:val="001705A5"/>
    <w:rsid w:val="00191664"/>
    <w:rsid w:val="002D5C25"/>
    <w:rsid w:val="003B2DBB"/>
    <w:rsid w:val="004808CE"/>
    <w:rsid w:val="005613F0"/>
    <w:rsid w:val="00563BFB"/>
    <w:rsid w:val="006C6BF8"/>
    <w:rsid w:val="00725442"/>
    <w:rsid w:val="007B52B1"/>
    <w:rsid w:val="00811BAE"/>
    <w:rsid w:val="008464EE"/>
    <w:rsid w:val="009E5A5F"/>
    <w:rsid w:val="00A50DC0"/>
    <w:rsid w:val="00A74EAE"/>
    <w:rsid w:val="00B363B6"/>
    <w:rsid w:val="00D10697"/>
    <w:rsid w:val="00D22972"/>
    <w:rsid w:val="00D77AE4"/>
    <w:rsid w:val="00FC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3BD7"/>
  <w15:chartTrackingRefBased/>
  <w15:docId w15:val="{C061D5A7-D6C6-48E3-B260-F6258708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5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5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0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0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05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05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05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05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05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05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0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0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0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0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05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05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05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0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05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05A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725442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character" w:customStyle="1" w:styleId="ad">
    <w:name w:val="Основной текст Знак"/>
    <w:basedOn w:val="a0"/>
    <w:link w:val="ac"/>
    <w:rsid w:val="00725442"/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0A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A504A"/>
  </w:style>
  <w:style w:type="paragraph" w:styleId="af0">
    <w:name w:val="footer"/>
    <w:basedOn w:val="a"/>
    <w:link w:val="af1"/>
    <w:uiPriority w:val="99"/>
    <w:unhideWhenUsed/>
    <w:rsid w:val="000A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A5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Александр</dc:creator>
  <cp:keywords/>
  <dc:description/>
  <cp:lastModifiedBy>Смирнов Александр</cp:lastModifiedBy>
  <cp:revision>4</cp:revision>
  <cp:lastPrinted>2026-08-13T12:08:00Z</cp:lastPrinted>
  <dcterms:created xsi:type="dcterms:W3CDTF">2026-08-13T12:04:00Z</dcterms:created>
  <dcterms:modified xsi:type="dcterms:W3CDTF">2026-08-13T12:19:00Z</dcterms:modified>
</cp:coreProperties>
</file>