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554C8B" w:rsidP="000C18FE">
      <w:pPr>
        <w:widowControl w:val="0"/>
        <w:autoSpaceDE w:val="0"/>
        <w:autoSpaceDN w:val="0"/>
        <w:adjustRightInd w:val="0"/>
        <w:ind w:left="4248" w:firstLine="708"/>
      </w:pPr>
      <w:r w:rsidRPr="006E7570">
        <w:t>УТВЕРЖДАЮ</w:t>
      </w:r>
      <w:r w:rsidR="000C18FE" w:rsidRPr="006E7570">
        <w:t>:</w:t>
      </w:r>
    </w:p>
    <w:p w:rsidR="00276860" w:rsidRDefault="00817815" w:rsidP="00817815">
      <w:pPr>
        <w:ind w:left="4248" w:firstLine="708"/>
        <w:rPr>
          <w:color w:val="000000"/>
        </w:rPr>
      </w:pPr>
      <w:r>
        <w:rPr>
          <w:color w:val="000000"/>
        </w:rPr>
        <w:t>Директор</w:t>
      </w:r>
    </w:p>
    <w:p w:rsidR="00554C8B" w:rsidRPr="006E7570" w:rsidRDefault="00817815" w:rsidP="00276860">
      <w:pPr>
        <w:ind w:left="3540" w:firstLine="708"/>
        <w:jc w:val="center"/>
        <w:rPr>
          <w:color w:val="000000"/>
        </w:rPr>
      </w:pPr>
      <w:r>
        <w:rPr>
          <w:color w:val="000000"/>
        </w:rPr>
        <w:t xml:space="preserve">        </w:t>
      </w:r>
      <w:r w:rsidR="001B2806">
        <w:rPr>
          <w:color w:val="000000"/>
        </w:rPr>
        <w:t xml:space="preserve"> </w:t>
      </w:r>
      <w:r w:rsidR="00554C8B" w:rsidRPr="006E7570">
        <w:rPr>
          <w:color w:val="000000"/>
        </w:rPr>
        <w:t>ГУ «</w:t>
      </w:r>
      <w:proofErr w:type="gramStart"/>
      <w:r w:rsidR="00554C8B" w:rsidRPr="006E7570">
        <w:rPr>
          <w:color w:val="000000"/>
        </w:rPr>
        <w:t>РНПЦ  пульмонологии</w:t>
      </w:r>
      <w:proofErr w:type="gramEnd"/>
      <w:r w:rsidR="00554C8B" w:rsidRPr="006E7570">
        <w:rPr>
          <w:color w:val="000000"/>
        </w:rPr>
        <w:t xml:space="preserve"> </w:t>
      </w:r>
      <w:r w:rsidR="000C18FE"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817815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817815">
        <w:rPr>
          <w:color w:val="000000"/>
        </w:rPr>
        <w:t>14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817815">
        <w:rPr>
          <w:color w:val="000000"/>
        </w:rPr>
        <w:t>8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2768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17815">
        <w:rPr>
          <w:color w:val="000000"/>
        </w:rPr>
        <w:t>5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35FF3" w:rsidRDefault="00276860" w:rsidP="00CF116A">
      <w:pPr>
        <w:ind w:firstLine="567"/>
        <w:jc w:val="both"/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t>«</w:t>
      </w:r>
      <w:r w:rsidR="00817815" w:rsidRPr="00817815">
        <w:rPr>
          <w:rFonts w:eastAsia="Courier New"/>
          <w:b/>
          <w:color w:val="000000"/>
        </w:rPr>
        <w:t xml:space="preserve">Услуги по ремонту и техническому обслуживанию электродиагностического оборудования </w:t>
      </w:r>
      <w:r w:rsidRPr="00276860">
        <w:rPr>
          <w:rFonts w:eastAsia="Courier New"/>
          <w:b/>
          <w:color w:val="000000"/>
        </w:rPr>
        <w:t>33.1</w:t>
      </w:r>
      <w:r w:rsidR="00817815">
        <w:rPr>
          <w:rFonts w:eastAsia="Courier New"/>
          <w:b/>
          <w:color w:val="000000"/>
        </w:rPr>
        <w:t>3</w:t>
      </w:r>
      <w:r w:rsidRPr="00276860">
        <w:rPr>
          <w:rFonts w:eastAsia="Courier New"/>
          <w:b/>
          <w:color w:val="000000"/>
        </w:rPr>
        <w:t>.1</w:t>
      </w:r>
      <w:r w:rsidR="00817815">
        <w:rPr>
          <w:rFonts w:eastAsia="Courier New"/>
          <w:b/>
          <w:color w:val="000000"/>
        </w:rPr>
        <w:t>2</w:t>
      </w:r>
      <w:r w:rsidRPr="00276860">
        <w:rPr>
          <w:rFonts w:eastAsia="Courier New"/>
          <w:b/>
          <w:color w:val="000000"/>
        </w:rPr>
        <w:t>.</w:t>
      </w:r>
      <w:r w:rsidR="00817815">
        <w:rPr>
          <w:rFonts w:eastAsia="Courier New"/>
          <w:b/>
          <w:color w:val="000000"/>
        </w:rPr>
        <w:t>3</w:t>
      </w:r>
      <w:r w:rsidRPr="00276860">
        <w:rPr>
          <w:rFonts w:eastAsia="Courier New"/>
          <w:b/>
          <w:color w:val="000000"/>
        </w:rPr>
        <w:t>00 (</w:t>
      </w:r>
      <w:r w:rsidR="00817815">
        <w:rPr>
          <w:rFonts w:eastAsia="Courier New"/>
          <w:b/>
          <w:color w:val="000000"/>
        </w:rPr>
        <w:t xml:space="preserve">генетический </w:t>
      </w:r>
      <w:proofErr w:type="spellStart"/>
      <w:r w:rsidR="00817815">
        <w:rPr>
          <w:rFonts w:eastAsia="Courier New"/>
          <w:b/>
          <w:color w:val="000000"/>
        </w:rPr>
        <w:t>секвенатор</w:t>
      </w:r>
      <w:proofErr w:type="spellEnd"/>
      <w:r w:rsidRPr="00276860">
        <w:rPr>
          <w:rFonts w:eastAsia="Courier New"/>
          <w:b/>
          <w:color w:val="000000"/>
        </w:rPr>
        <w:t>)»</w:t>
      </w:r>
    </w:p>
    <w:p w:rsidR="00276860" w:rsidRPr="00873370" w:rsidRDefault="00276860" w:rsidP="00CF116A">
      <w:pPr>
        <w:ind w:firstLine="567"/>
        <w:jc w:val="both"/>
        <w:rPr>
          <w:rFonts w:eastAsia="Courier New"/>
          <w:b/>
          <w:color w:val="000000"/>
        </w:rPr>
      </w:pP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  <w:gridCol w:w="79"/>
      </w:tblGrid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76860">
        <w:trPr>
          <w:gridAfter w:val="1"/>
          <w:wAfter w:w="79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0553B" w:rsidP="000055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</w:t>
            </w:r>
            <w:r w:rsidR="007A39C5">
              <w:t>.</w:t>
            </w:r>
            <w:r w:rsidR="00752D7B">
              <w:t>0</w:t>
            </w:r>
            <w:r>
              <w:t>8</w:t>
            </w:r>
            <w:bookmarkStart w:id="0" w:name="_GoBack"/>
            <w:bookmarkEnd w:id="0"/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817815" w:rsidP="008178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22656,00</w:t>
            </w:r>
            <w:r w:rsidR="00276860" w:rsidRPr="00276860">
              <w:t xml:space="preserve"> BYN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 xml:space="preserve">в соответствии с пунктом 2 статьи 16 Закона Республики Беларусь от 13 июля 2012 года "О государственных </w:t>
            </w:r>
            <w:r w:rsidRPr="00C14FA2">
              <w:rPr>
                <w:color w:val="000000"/>
              </w:rPr>
              <w:lastRenderedPageBreak/>
              <w:t>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76860" w:rsidRPr="00C65A05" w:rsidTr="0027686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6</w:t>
            </w:r>
          </w:p>
        </w:tc>
      </w:tr>
      <w:tr w:rsidR="00276860" w:rsidRPr="00C65A05" w:rsidTr="0027686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3607DC" w:rsidRDefault="00276860" w:rsidP="0081781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</w:t>
            </w:r>
            <w:r w:rsidR="0081781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республиканская </w:t>
            </w:r>
            <w:proofErr w:type="spellStart"/>
            <w:r w:rsidR="0081781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="0081781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="0081781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генетический </w:t>
            </w:r>
            <w:proofErr w:type="spellStart"/>
            <w:r w:rsidR="0081781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секвенатор</w:t>
            </w:r>
            <w:proofErr w:type="spellEnd"/>
          </w:p>
        </w:tc>
      </w:tr>
      <w:tr w:rsidR="00276860" w:rsidRPr="00C65A05" w:rsidTr="0027686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81781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</w:t>
            </w:r>
            <w:r w:rsidR="00817815">
              <w:rPr>
                <w:color w:val="000000" w:themeColor="text1"/>
              </w:rPr>
              <w:t>13.12.300</w:t>
            </w:r>
          </w:p>
        </w:tc>
      </w:tr>
      <w:tr w:rsidR="00276860" w:rsidRPr="00C65A05" w:rsidTr="0027686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817815" w:rsidP="00D44184">
            <w:pPr>
              <w:rPr>
                <w:bCs/>
              </w:rPr>
            </w:pPr>
            <w:r w:rsidRPr="00817815">
              <w:t>Услуги по ремонту и техническому обслуживанию электродиагностического оборудования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76860" w:rsidRPr="00C65A05" w:rsidTr="0027686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817815" w:rsidP="0081781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22656</w:t>
            </w:r>
            <w:r w:rsidR="00276860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="00276860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00</w:t>
            </w:r>
            <w:r w:rsidR="00276860"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276860"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817815" w:rsidP="0081781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="00276860"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</w:t>
      </w:r>
      <w:r w:rsidR="008A3528">
        <w:rPr>
          <w:b/>
          <w:bCs/>
        </w:rPr>
        <w:lastRenderedPageBreak/>
        <w:t xml:space="preserve">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Наименование (для юридического лица) либо фамилия, собственное имя, отчество (при </w:t>
            </w:r>
            <w:r w:rsidRPr="00C14FA2">
              <w:lastRenderedPageBreak/>
              <w:t>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Цена единицы, условия поставки товаров (выполнения </w:t>
            </w:r>
            <w:r w:rsidRPr="00C14FA2">
              <w:rPr>
                <w:color w:val="000000"/>
              </w:rPr>
              <w:lastRenderedPageBreak/>
              <w:t>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Общая стоимость 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817815" w:rsidP="00B004E9">
      <w:pPr>
        <w:rPr>
          <w:color w:val="000000"/>
        </w:rPr>
      </w:pPr>
      <w:r>
        <w:rPr>
          <w:color w:val="000000"/>
        </w:rPr>
        <w:t>З</w:t>
      </w:r>
      <w:r w:rsidR="00B004E9" w:rsidRPr="00485A3F">
        <w:rPr>
          <w:color w:val="000000"/>
        </w:rPr>
        <w:t>аместител</w:t>
      </w:r>
      <w:r>
        <w:rPr>
          <w:color w:val="000000"/>
        </w:rPr>
        <w:t>ь</w:t>
      </w:r>
      <w:r w:rsidR="00B004E9" w:rsidRPr="00485A3F">
        <w:rPr>
          <w:color w:val="000000"/>
        </w:rPr>
        <w:t xml:space="preserve">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</w:t>
      </w:r>
      <w:proofErr w:type="spellStart"/>
      <w:r w:rsidR="00817815">
        <w:rPr>
          <w:color w:val="000000"/>
        </w:rPr>
        <w:t>А.И.Рудницкий</w:t>
      </w:r>
      <w:proofErr w:type="spellEnd"/>
      <w:r w:rsidR="003529C8" w:rsidRPr="00BB6CB1">
        <w:rPr>
          <w:sz w:val="28"/>
          <w:szCs w:val="28"/>
        </w:rPr>
        <w:t xml:space="preserve">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t>Приложение 1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</w:p>
    <w:p w:rsidR="00E776D8" w:rsidRDefault="00E776D8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335FF3" w:rsidRPr="00335FF3" w:rsidRDefault="00335FF3" w:rsidP="00335FF3">
      <w:pPr>
        <w:rPr>
          <w:rFonts w:eastAsia="Calibri"/>
          <w:b/>
          <w:lang w:eastAsia="en-US"/>
        </w:rPr>
      </w:pPr>
      <w:r w:rsidRPr="00335FF3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335FF3" w:rsidRPr="00335FF3" w:rsidRDefault="00335FF3" w:rsidP="00335FF3">
      <w:pPr>
        <w:jc w:val="both"/>
        <w:rPr>
          <w:rFonts w:eastAsia="Calibri"/>
          <w:i/>
          <w:u w:val="single"/>
          <w:lang w:eastAsia="en-US"/>
        </w:rPr>
      </w:pPr>
      <w:r w:rsidRPr="00335FF3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335FF3" w:rsidRPr="00335FF3" w:rsidRDefault="00335FF3" w:rsidP="00335FF3">
      <w:pPr>
        <w:rPr>
          <w:rFonts w:eastAsia="Calibri"/>
          <w:b/>
          <w:lang w:eastAsia="en-US"/>
        </w:rPr>
      </w:pPr>
      <w:r w:rsidRPr="00335FF3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335FF3" w:rsidRPr="00335FF3" w:rsidRDefault="00335FF3" w:rsidP="00335FF3">
      <w:pPr>
        <w:jc w:val="both"/>
      </w:pPr>
      <w:r w:rsidRPr="00335FF3"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lastRenderedPageBreak/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276860" w:rsidRPr="00276860" w:rsidRDefault="00276860" w:rsidP="00276860">
      <w:pPr>
        <w:spacing w:after="160" w:line="259" w:lineRule="auto"/>
        <w:rPr>
          <w:b/>
          <w:bCs/>
          <w:sz w:val="20"/>
          <w:szCs w:val="20"/>
        </w:rPr>
      </w:pPr>
      <w:r w:rsidRPr="00276860">
        <w:rPr>
          <w:b/>
          <w:bCs/>
          <w:sz w:val="20"/>
          <w:szCs w:val="20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numPr>
          <w:ilvl w:val="0"/>
          <w:numId w:val="14"/>
        </w:numPr>
        <w:spacing w:after="200" w:line="276" w:lineRule="auto"/>
        <w:contextualSpacing/>
        <w:rPr>
          <w:b/>
          <w:sz w:val="20"/>
          <w:szCs w:val="20"/>
        </w:rPr>
      </w:pPr>
      <w:r w:rsidRPr="00276860">
        <w:rPr>
          <w:b/>
          <w:sz w:val="20"/>
          <w:szCs w:val="20"/>
        </w:rPr>
        <w:t xml:space="preserve">Лот </w:t>
      </w:r>
      <w:r w:rsidR="00817815">
        <w:rPr>
          <w:b/>
          <w:sz w:val="20"/>
          <w:szCs w:val="20"/>
        </w:rPr>
        <w:t>1</w:t>
      </w:r>
      <w:r w:rsidRPr="00276860">
        <w:rPr>
          <w:b/>
          <w:sz w:val="20"/>
          <w:szCs w:val="20"/>
        </w:rPr>
        <w:t xml:space="preserve"> Комплексное техническое обслуживание оборудования отделении анестезиологии и реанимации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438"/>
        <w:gridCol w:w="1559"/>
        <w:gridCol w:w="1389"/>
        <w:gridCol w:w="709"/>
        <w:gridCol w:w="737"/>
        <w:gridCol w:w="1814"/>
      </w:tblGrid>
      <w:tr w:rsidR="00276860" w:rsidRPr="00276860" w:rsidTr="00D44184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№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Наименование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Тип, марка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Примечание</w:t>
            </w:r>
          </w:p>
        </w:tc>
      </w:tr>
      <w:tr w:rsidR="00276860" w:rsidRPr="00276860" w:rsidTr="00D44184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817815" w:rsidP="00276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01351552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817815" w:rsidP="0027686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Генетический </w:t>
            </w:r>
            <w:proofErr w:type="spellStart"/>
            <w:r>
              <w:rPr>
                <w:sz w:val="20"/>
                <w:szCs w:val="20"/>
              </w:rPr>
              <w:t>секвенатор</w:t>
            </w:r>
            <w:proofErr w:type="spellEnd"/>
            <w:r w:rsidR="00276860" w:rsidRPr="0027686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817815" w:rsidP="0027686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miseq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817815" w:rsidP="00276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М07734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817815" w:rsidP="002768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817815" w:rsidP="00817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817815">
            <w:pPr>
              <w:jc w:val="both"/>
              <w:rPr>
                <w:sz w:val="20"/>
                <w:szCs w:val="20"/>
              </w:rPr>
            </w:pPr>
            <w:proofErr w:type="spellStart"/>
            <w:r w:rsidRPr="00276860">
              <w:rPr>
                <w:sz w:val="20"/>
                <w:szCs w:val="20"/>
              </w:rPr>
              <w:t>ТОсПК</w:t>
            </w:r>
            <w:proofErr w:type="spellEnd"/>
            <w:r w:rsidRPr="00276860">
              <w:rPr>
                <w:sz w:val="20"/>
                <w:szCs w:val="20"/>
              </w:rPr>
              <w:t xml:space="preserve"> </w:t>
            </w:r>
            <w:r w:rsidR="00817815">
              <w:rPr>
                <w:sz w:val="20"/>
                <w:szCs w:val="20"/>
              </w:rPr>
              <w:t>1</w:t>
            </w:r>
            <w:r w:rsidRPr="00276860">
              <w:rPr>
                <w:sz w:val="20"/>
                <w:szCs w:val="20"/>
              </w:rPr>
              <w:t xml:space="preserve"> раз в год </w:t>
            </w:r>
          </w:p>
        </w:tc>
      </w:tr>
    </w:tbl>
    <w:p w:rsidR="00276860" w:rsidRPr="00276860" w:rsidRDefault="00276860" w:rsidP="00276860">
      <w:pPr>
        <w:ind w:left="437"/>
        <w:contextualSpacing/>
        <w:rPr>
          <w:sz w:val="20"/>
          <w:szCs w:val="20"/>
        </w:rPr>
      </w:pPr>
      <w:r w:rsidRPr="00276860">
        <w:rPr>
          <w:sz w:val="20"/>
          <w:szCs w:val="20"/>
        </w:rPr>
        <w:t xml:space="preserve">Предельная стоимость закупки по лоту – </w:t>
      </w:r>
      <w:r w:rsidR="00817815">
        <w:rPr>
          <w:sz w:val="20"/>
          <w:szCs w:val="20"/>
        </w:rPr>
        <w:t>22656,00</w:t>
      </w:r>
      <w:r w:rsidRPr="00276860">
        <w:rPr>
          <w:sz w:val="20"/>
          <w:szCs w:val="20"/>
        </w:rPr>
        <w:t xml:space="preserve"> </w:t>
      </w:r>
      <w:proofErr w:type="spellStart"/>
      <w:r w:rsidRPr="00276860">
        <w:rPr>
          <w:sz w:val="20"/>
          <w:szCs w:val="20"/>
        </w:rPr>
        <w:t>бел.руб</w:t>
      </w:r>
      <w:proofErr w:type="spellEnd"/>
      <w:r w:rsidRPr="00276860">
        <w:rPr>
          <w:sz w:val="20"/>
          <w:szCs w:val="20"/>
        </w:rPr>
        <w:t>.</w:t>
      </w: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335FF3" w:rsidRPr="00335FF3" w:rsidRDefault="00335FF3" w:rsidP="00335FF3">
      <w:pPr>
        <w:rPr>
          <w:b/>
          <w:bCs/>
        </w:rPr>
      </w:pPr>
    </w:p>
    <w:p w:rsidR="00335FF3" w:rsidRPr="00335FF3" w:rsidRDefault="00335FF3" w:rsidP="00335FF3">
      <w:pPr>
        <w:ind w:left="437"/>
        <w:contextualSpacing/>
      </w:pPr>
    </w:p>
    <w:sectPr w:rsidR="00335FF3" w:rsidRPr="00335FF3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553B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B280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7686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F753E"/>
    <w:rsid w:val="003266E2"/>
    <w:rsid w:val="00327442"/>
    <w:rsid w:val="003338B9"/>
    <w:rsid w:val="00335FF3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0C46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17815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13DC0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776D8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F58E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44445-F2A7-4943-AC7A-3D6F4BCF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2026-01-14T08:54:00Z</cp:lastPrinted>
  <dcterms:created xsi:type="dcterms:W3CDTF">2026-02-05T08:26:00Z</dcterms:created>
  <dcterms:modified xsi:type="dcterms:W3CDTF">2026-08-14T12:15:00Z</dcterms:modified>
</cp:coreProperties>
</file>