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26FD" w:rsidRDefault="00D726FD" w:rsidP="00512976">
      <w:pPr>
        <w:ind w:left="5664" w:hanging="5664"/>
        <w:contextualSpacing/>
        <w:rPr>
          <w:sz w:val="27"/>
          <w:szCs w:val="27"/>
        </w:rPr>
      </w:pPr>
    </w:p>
    <w:p w:rsidR="00D726FD" w:rsidRPr="00BB4808" w:rsidRDefault="00D726FD" w:rsidP="00512976">
      <w:pPr>
        <w:ind w:left="5664" w:hanging="5664"/>
        <w:contextualSpacing/>
        <w:rPr>
          <w:sz w:val="28"/>
          <w:szCs w:val="28"/>
        </w:rPr>
      </w:pPr>
      <w:r w:rsidRPr="00BB4808">
        <w:rPr>
          <w:sz w:val="28"/>
          <w:szCs w:val="28"/>
        </w:rPr>
        <w:t xml:space="preserve">О предоставлении </w:t>
      </w:r>
    </w:p>
    <w:p w:rsidR="00D726FD" w:rsidRPr="00BB4808" w:rsidRDefault="00D726FD" w:rsidP="00512976">
      <w:pPr>
        <w:tabs>
          <w:tab w:val="left" w:pos="5715"/>
        </w:tabs>
        <w:contextualSpacing/>
        <w:rPr>
          <w:sz w:val="28"/>
          <w:szCs w:val="28"/>
        </w:rPr>
      </w:pPr>
      <w:r w:rsidRPr="00BB4808">
        <w:rPr>
          <w:sz w:val="28"/>
          <w:szCs w:val="28"/>
        </w:rPr>
        <w:t>коммерческого предложения</w:t>
      </w:r>
    </w:p>
    <w:p w:rsidR="00D726FD" w:rsidRPr="00BB4808" w:rsidRDefault="00D726FD" w:rsidP="00512976">
      <w:pPr>
        <w:tabs>
          <w:tab w:val="left" w:pos="6223"/>
        </w:tabs>
        <w:spacing w:line="280" w:lineRule="exact"/>
        <w:rPr>
          <w:sz w:val="28"/>
          <w:szCs w:val="28"/>
        </w:rPr>
      </w:pPr>
    </w:p>
    <w:p w:rsidR="00D726FD" w:rsidRDefault="00D726FD" w:rsidP="00512976">
      <w:pPr>
        <w:ind w:firstLine="567"/>
        <w:jc w:val="both"/>
        <w:rPr>
          <w:sz w:val="27"/>
          <w:szCs w:val="27"/>
        </w:rPr>
      </w:pPr>
      <w:r w:rsidRPr="00BB4808">
        <w:rPr>
          <w:sz w:val="28"/>
          <w:szCs w:val="28"/>
        </w:rPr>
        <w:t>В связи с подготовкой к процедуре закупки товаров для выполнения работ на объект</w:t>
      </w:r>
      <w:r w:rsidR="00FA4F00">
        <w:rPr>
          <w:sz w:val="28"/>
          <w:szCs w:val="28"/>
        </w:rPr>
        <w:t>е</w:t>
      </w:r>
      <w:r w:rsidRPr="00BB4808">
        <w:rPr>
          <w:sz w:val="28"/>
          <w:szCs w:val="28"/>
        </w:rPr>
        <w:t xml:space="preserve"> строительства «Автомобильная дорога Р-122 Могилев-Чериков-Костюковичи, км 13,508 – км 81,480. 1 </w:t>
      </w:r>
      <w:r w:rsidR="00252CE5">
        <w:rPr>
          <w:sz w:val="28"/>
          <w:szCs w:val="28"/>
        </w:rPr>
        <w:t>очередь км 13,508 – км 44,635»</w:t>
      </w:r>
      <w:r w:rsidRPr="00BB4808">
        <w:rPr>
          <w:bCs/>
          <w:sz w:val="28"/>
          <w:szCs w:val="28"/>
        </w:rPr>
        <w:t>,</w:t>
      </w:r>
      <w:r w:rsidRPr="00BB4808">
        <w:rPr>
          <w:bCs/>
          <w:color w:val="FF0000"/>
          <w:sz w:val="28"/>
          <w:szCs w:val="28"/>
        </w:rPr>
        <w:t xml:space="preserve"> </w:t>
      </w:r>
      <w:r w:rsidRPr="00BB4808">
        <w:rPr>
          <w:sz w:val="28"/>
          <w:szCs w:val="28"/>
        </w:rPr>
        <w:t>ОАО «ДСТ № 3» просит Вас предоставить коммерческое предложение поставку следующей продукции:</w:t>
      </w:r>
      <w:r w:rsidRPr="005E1B8A">
        <w:rPr>
          <w:sz w:val="27"/>
          <w:szCs w:val="27"/>
        </w:rPr>
        <w:t xml:space="preserve"> </w:t>
      </w:r>
    </w:p>
    <w:p w:rsidR="004E533A" w:rsidRPr="004E533A" w:rsidRDefault="004E533A" w:rsidP="00512976">
      <w:pPr>
        <w:ind w:firstLine="567"/>
        <w:jc w:val="both"/>
        <w:rPr>
          <w:sz w:val="28"/>
          <w:szCs w:val="28"/>
        </w:rPr>
      </w:pPr>
    </w:p>
    <w:p w:rsidR="009423F3" w:rsidRPr="009423F3" w:rsidRDefault="004E533A" w:rsidP="00252CE5">
      <w:pPr>
        <w:pStyle w:val="ConsPlusNonformat"/>
        <w:widowControl/>
        <w:tabs>
          <w:tab w:val="left" w:pos="0"/>
          <w:tab w:val="num" w:pos="993"/>
        </w:tabs>
        <w:ind w:firstLine="567"/>
        <w:jc w:val="both"/>
        <w:rPr>
          <w:rFonts w:ascii="Times New Roman" w:hAnsi="Times New Roman" w:cs="Times New Roman"/>
          <w:b/>
          <w:sz w:val="28"/>
          <w:szCs w:val="28"/>
        </w:rPr>
      </w:pPr>
      <w:r w:rsidRPr="009423F3">
        <w:rPr>
          <w:rFonts w:ascii="Times New Roman" w:hAnsi="Times New Roman" w:cs="Times New Roman"/>
          <w:b/>
          <w:sz w:val="28"/>
          <w:szCs w:val="28"/>
        </w:rPr>
        <w:t>ЛОТ №1:</w:t>
      </w:r>
    </w:p>
    <w:p w:rsidR="004E533A" w:rsidRDefault="004E533A" w:rsidP="00252CE5">
      <w:pPr>
        <w:pStyle w:val="ConsPlusNonformat"/>
        <w:widowControl/>
        <w:tabs>
          <w:tab w:val="left" w:pos="0"/>
          <w:tab w:val="num" w:pos="993"/>
        </w:tabs>
        <w:ind w:firstLine="567"/>
        <w:jc w:val="both"/>
        <w:rPr>
          <w:rFonts w:ascii="Times New Roman" w:hAnsi="Times New Roman" w:cs="Times New Roman"/>
          <w:sz w:val="28"/>
          <w:szCs w:val="28"/>
        </w:rPr>
      </w:pPr>
      <w:r w:rsidRPr="00252CE5">
        <w:rPr>
          <w:rFonts w:ascii="Times New Roman" w:hAnsi="Times New Roman" w:cs="Times New Roman"/>
          <w:sz w:val="28"/>
          <w:szCs w:val="28"/>
        </w:rPr>
        <w:t xml:space="preserve">Гидрофобизирующий материал на водной основе в количестве, необходимом для обработки </w:t>
      </w:r>
      <w:r w:rsidR="009423F3" w:rsidRPr="00252CE5">
        <w:rPr>
          <w:rFonts w:ascii="Times New Roman" w:hAnsi="Times New Roman" w:cs="Times New Roman"/>
          <w:sz w:val="28"/>
          <w:szCs w:val="28"/>
        </w:rPr>
        <w:t xml:space="preserve">462 880 </w:t>
      </w:r>
      <w:bookmarkStart w:id="0" w:name="_GoBack"/>
      <w:bookmarkEnd w:id="0"/>
      <w:r w:rsidR="009423F3" w:rsidRPr="00252CE5">
        <w:rPr>
          <w:rFonts w:ascii="Times New Roman" w:hAnsi="Times New Roman" w:cs="Times New Roman"/>
          <w:sz w:val="28"/>
          <w:szCs w:val="28"/>
        </w:rPr>
        <w:t>м</w:t>
      </w:r>
      <w:r w:rsidRPr="00252CE5">
        <w:rPr>
          <w:rFonts w:ascii="Times New Roman" w:hAnsi="Times New Roman" w:cs="Times New Roman"/>
          <w:sz w:val="28"/>
          <w:szCs w:val="28"/>
          <w:vertAlign w:val="superscript"/>
        </w:rPr>
        <w:t>2</w:t>
      </w:r>
      <w:r w:rsidRPr="00252CE5">
        <w:rPr>
          <w:rFonts w:ascii="Times New Roman" w:hAnsi="Times New Roman" w:cs="Times New Roman"/>
          <w:sz w:val="28"/>
          <w:szCs w:val="28"/>
        </w:rPr>
        <w:t xml:space="preserve"> бетонной поверхности. Температурный интервал, при котором могут производится работы</w:t>
      </w:r>
      <w:r w:rsidRPr="009423F3">
        <w:rPr>
          <w:rFonts w:ascii="Times New Roman" w:hAnsi="Times New Roman" w:cs="Times New Roman"/>
          <w:sz w:val="28"/>
          <w:szCs w:val="28"/>
        </w:rPr>
        <w:t>: от +5 °С до +20°С.</w:t>
      </w:r>
    </w:p>
    <w:p w:rsidR="009423F3" w:rsidRPr="009423F3" w:rsidRDefault="009423F3" w:rsidP="00252CE5">
      <w:pPr>
        <w:tabs>
          <w:tab w:val="left" w:pos="0"/>
        </w:tabs>
        <w:ind w:firstLine="567"/>
        <w:jc w:val="both"/>
        <w:rPr>
          <w:sz w:val="28"/>
          <w:szCs w:val="28"/>
        </w:rPr>
      </w:pPr>
      <w:r w:rsidRPr="009423F3">
        <w:rPr>
          <w:sz w:val="28"/>
          <w:szCs w:val="28"/>
        </w:rPr>
        <w:t>Способ нанесения состава - распыление.</w:t>
      </w:r>
    </w:p>
    <w:p w:rsidR="004E533A" w:rsidRPr="009423F3" w:rsidRDefault="004E533A" w:rsidP="00252CE5">
      <w:pPr>
        <w:tabs>
          <w:tab w:val="left" w:pos="0"/>
        </w:tabs>
        <w:ind w:firstLine="567"/>
        <w:jc w:val="both"/>
        <w:rPr>
          <w:sz w:val="28"/>
          <w:szCs w:val="28"/>
        </w:rPr>
      </w:pPr>
      <w:r w:rsidRPr="009423F3">
        <w:rPr>
          <w:sz w:val="28"/>
          <w:szCs w:val="28"/>
        </w:rPr>
        <w:t>По назначению – тип Д</w:t>
      </w:r>
      <w:r w:rsidR="009423F3" w:rsidRPr="009423F3">
        <w:rPr>
          <w:sz w:val="28"/>
          <w:szCs w:val="28"/>
        </w:rPr>
        <w:t xml:space="preserve"> (дородные)</w:t>
      </w:r>
      <w:r w:rsidRPr="009423F3">
        <w:rPr>
          <w:sz w:val="28"/>
          <w:szCs w:val="28"/>
        </w:rPr>
        <w:t xml:space="preserve"> </w:t>
      </w:r>
      <w:r w:rsidR="009423F3" w:rsidRPr="009423F3">
        <w:rPr>
          <w:sz w:val="28"/>
          <w:szCs w:val="28"/>
        </w:rPr>
        <w:t xml:space="preserve">по </w:t>
      </w:r>
      <w:r w:rsidRPr="009423F3">
        <w:rPr>
          <w:sz w:val="28"/>
          <w:szCs w:val="28"/>
        </w:rPr>
        <w:t>СТБ 1416.</w:t>
      </w:r>
    </w:p>
    <w:p w:rsidR="004E533A" w:rsidRPr="009423F3" w:rsidRDefault="004E533A" w:rsidP="00252CE5">
      <w:pPr>
        <w:tabs>
          <w:tab w:val="left" w:pos="0"/>
        </w:tabs>
        <w:ind w:firstLine="567"/>
        <w:jc w:val="both"/>
        <w:rPr>
          <w:sz w:val="28"/>
          <w:szCs w:val="28"/>
        </w:rPr>
      </w:pPr>
      <w:r w:rsidRPr="009423F3">
        <w:rPr>
          <w:sz w:val="28"/>
          <w:szCs w:val="28"/>
        </w:rPr>
        <w:t>Соответствие предлагаемого состава требованиям СТБ 1416, наличие документа о качестве (паспорт), с указанием всех нормируемых показателей качества состава (п.5.1.2-5.1.3 СТБ 1416), протоколы испытаний ГП «БелдорНИИ» по всем показателям в соответствии с табл.1 СТБ 1416, сертификат соответствия требованиям СТБ 1416 (при наличии).</w:t>
      </w:r>
    </w:p>
    <w:p w:rsidR="009423F3" w:rsidRDefault="009423F3" w:rsidP="00252CE5">
      <w:pPr>
        <w:shd w:val="clear" w:color="auto" w:fill="FFFFFF"/>
        <w:tabs>
          <w:tab w:val="left" w:pos="0"/>
          <w:tab w:val="left" w:pos="284"/>
          <w:tab w:val="left" w:pos="983"/>
        </w:tabs>
        <w:ind w:firstLine="567"/>
        <w:jc w:val="both"/>
        <w:rPr>
          <w:sz w:val="28"/>
          <w:szCs w:val="28"/>
        </w:rPr>
      </w:pPr>
    </w:p>
    <w:p w:rsidR="009423F3" w:rsidRPr="009423F3" w:rsidRDefault="009423F3" w:rsidP="00252CE5">
      <w:pPr>
        <w:shd w:val="clear" w:color="auto" w:fill="FFFFFF"/>
        <w:tabs>
          <w:tab w:val="left" w:pos="0"/>
          <w:tab w:val="left" w:pos="284"/>
          <w:tab w:val="left" w:pos="983"/>
        </w:tabs>
        <w:ind w:firstLine="567"/>
        <w:jc w:val="both"/>
        <w:rPr>
          <w:sz w:val="28"/>
          <w:szCs w:val="28"/>
          <w:u w:val="single"/>
        </w:rPr>
      </w:pPr>
      <w:r w:rsidRPr="008E0D68">
        <w:rPr>
          <w:sz w:val="28"/>
          <w:szCs w:val="28"/>
        </w:rPr>
        <w:t xml:space="preserve">Требуемые сроки поставки: </w:t>
      </w:r>
      <w:r w:rsidRPr="009423F3">
        <w:rPr>
          <w:sz w:val="28"/>
          <w:szCs w:val="28"/>
          <w:u w:val="single"/>
        </w:rPr>
        <w:t>август - сентябрь 2026 года (с возможностью досрочной поставки) партиями по заявке покупателя.</w:t>
      </w:r>
    </w:p>
    <w:p w:rsidR="009423F3" w:rsidRPr="00135E36" w:rsidRDefault="009423F3" w:rsidP="00252CE5">
      <w:pPr>
        <w:shd w:val="clear" w:color="auto" w:fill="FFFFFF"/>
        <w:tabs>
          <w:tab w:val="left" w:pos="0"/>
        </w:tabs>
        <w:ind w:firstLine="567"/>
        <w:jc w:val="both"/>
        <w:rPr>
          <w:b/>
          <w:bCs/>
          <w:color w:val="000000"/>
          <w:sz w:val="28"/>
          <w:szCs w:val="28"/>
        </w:rPr>
      </w:pPr>
      <w:r w:rsidRPr="00135E36">
        <w:rPr>
          <w:color w:val="000000"/>
          <w:sz w:val="28"/>
          <w:szCs w:val="28"/>
        </w:rPr>
        <w:t>Условия поставки</w:t>
      </w:r>
      <w:r w:rsidRPr="00135E36">
        <w:rPr>
          <w:b/>
          <w:bCs/>
          <w:color w:val="000000"/>
          <w:sz w:val="28"/>
          <w:szCs w:val="28"/>
        </w:rPr>
        <w:t xml:space="preserve"> </w:t>
      </w:r>
      <w:r w:rsidRPr="00135E36">
        <w:rPr>
          <w:color w:val="000000"/>
          <w:sz w:val="28"/>
          <w:szCs w:val="28"/>
        </w:rPr>
        <w:t>–</w:t>
      </w:r>
      <w:bookmarkStart w:id="1" w:name="_Hlk536622317"/>
      <w:r w:rsidRPr="00135E36">
        <w:rPr>
          <w:color w:val="000000"/>
          <w:sz w:val="28"/>
          <w:szCs w:val="28"/>
        </w:rPr>
        <w:t xml:space="preserve"> </w:t>
      </w:r>
      <w:r w:rsidRPr="009423F3">
        <w:rPr>
          <w:color w:val="000000"/>
          <w:sz w:val="28"/>
          <w:szCs w:val="28"/>
          <w:u w:val="single"/>
        </w:rPr>
        <w:t>партиями по заявке покупателя,</w:t>
      </w:r>
      <w:r>
        <w:rPr>
          <w:color w:val="000000"/>
          <w:sz w:val="28"/>
          <w:szCs w:val="28"/>
          <w:u w:val="single"/>
        </w:rPr>
        <w:t xml:space="preserve"> силами и за счёт средств П</w:t>
      </w:r>
      <w:r w:rsidRPr="009423F3">
        <w:rPr>
          <w:color w:val="000000"/>
          <w:sz w:val="28"/>
          <w:szCs w:val="28"/>
          <w:u w:val="single"/>
        </w:rPr>
        <w:t xml:space="preserve">оставщика на </w:t>
      </w:r>
      <w:r>
        <w:rPr>
          <w:color w:val="000000"/>
          <w:sz w:val="28"/>
          <w:szCs w:val="28"/>
          <w:u w:val="single"/>
        </w:rPr>
        <w:t>объект строительства</w:t>
      </w:r>
      <w:r w:rsidRPr="009423F3">
        <w:rPr>
          <w:color w:val="000000"/>
          <w:sz w:val="28"/>
          <w:szCs w:val="28"/>
          <w:u w:val="single"/>
        </w:rPr>
        <w:t>. В случае предоставления предложения на условиях самовывоза к стоимости товара будет добавлена стоимость доставки на склад покупателя.</w:t>
      </w:r>
    </w:p>
    <w:bookmarkEnd w:id="1"/>
    <w:p w:rsidR="009423F3" w:rsidRPr="009423F3" w:rsidRDefault="009423F3" w:rsidP="00252CE5">
      <w:pPr>
        <w:shd w:val="clear" w:color="auto" w:fill="FFFFFF"/>
        <w:tabs>
          <w:tab w:val="left" w:pos="0"/>
        </w:tabs>
        <w:ind w:firstLine="567"/>
        <w:jc w:val="both"/>
        <w:rPr>
          <w:color w:val="000000"/>
          <w:sz w:val="28"/>
          <w:szCs w:val="28"/>
          <w:u w:val="single"/>
        </w:rPr>
      </w:pPr>
      <w:r w:rsidRPr="00135E36">
        <w:rPr>
          <w:color w:val="000000"/>
          <w:sz w:val="28"/>
          <w:szCs w:val="28"/>
        </w:rPr>
        <w:t xml:space="preserve">Условия оплаты – </w:t>
      </w:r>
      <w:r w:rsidRPr="009423F3">
        <w:rPr>
          <w:color w:val="000000"/>
          <w:sz w:val="28"/>
          <w:szCs w:val="28"/>
          <w:u w:val="single"/>
        </w:rPr>
        <w:t xml:space="preserve">отсрочка платежа не менее 15 (пятнадцати) </w:t>
      </w:r>
      <w:r w:rsidRPr="009423F3">
        <w:rPr>
          <w:color w:val="000000"/>
          <w:sz w:val="28"/>
          <w:szCs w:val="28"/>
          <w:u w:val="single"/>
          <w:shd w:val="clear" w:color="auto" w:fill="FFFFFF"/>
        </w:rPr>
        <w:t>банковских дней. Также могут рассматриваться предложения с предоплатой. Оплата (предоплата) осуществляется за каждую партию товара согласно заявки покупателя.</w:t>
      </w:r>
    </w:p>
    <w:p w:rsidR="009423F3" w:rsidRPr="009423F3" w:rsidRDefault="009423F3" w:rsidP="00252CE5">
      <w:pPr>
        <w:shd w:val="clear" w:color="auto" w:fill="FFFFFF"/>
        <w:tabs>
          <w:tab w:val="left" w:pos="0"/>
        </w:tabs>
        <w:ind w:firstLine="567"/>
        <w:jc w:val="both"/>
        <w:rPr>
          <w:color w:val="000000"/>
          <w:sz w:val="28"/>
          <w:szCs w:val="28"/>
          <w:u w:val="single"/>
        </w:rPr>
      </w:pPr>
      <w:r w:rsidRPr="00135E36">
        <w:rPr>
          <w:color w:val="000000"/>
          <w:sz w:val="28"/>
          <w:szCs w:val="28"/>
        </w:rPr>
        <w:t xml:space="preserve">Источник финансирования закупки – </w:t>
      </w:r>
      <w:r w:rsidRPr="009423F3">
        <w:rPr>
          <w:color w:val="000000"/>
          <w:sz w:val="28"/>
          <w:szCs w:val="28"/>
          <w:u w:val="single"/>
        </w:rPr>
        <w:t>собственные средства.</w:t>
      </w:r>
    </w:p>
    <w:p w:rsidR="00252CE5" w:rsidRPr="00444FC9" w:rsidRDefault="00252CE5" w:rsidP="00252CE5">
      <w:pPr>
        <w:tabs>
          <w:tab w:val="left" w:pos="0"/>
        </w:tabs>
        <w:ind w:firstLine="567"/>
        <w:jc w:val="both"/>
        <w:rPr>
          <w:sz w:val="28"/>
          <w:szCs w:val="28"/>
        </w:rPr>
      </w:pPr>
      <w:r w:rsidRPr="00444FC9">
        <w:rPr>
          <w:sz w:val="28"/>
          <w:szCs w:val="28"/>
        </w:rPr>
        <w:t>Цена на поставляемый Товар устанавливается в белорусских рублях и формируется с учетом ограничений, установленных Постановлением Министерства транспорта и коммуникаций Республики Беларусь от 10 декабря 2020 г. № 57 «О регулировании цен (тарифов) на строительные материалы, изделия, конструкции, услуги в дорожном хозяйстве».</w:t>
      </w:r>
    </w:p>
    <w:p w:rsidR="004E533A" w:rsidRDefault="004E533A" w:rsidP="00252CE5">
      <w:pPr>
        <w:tabs>
          <w:tab w:val="left" w:pos="0"/>
        </w:tabs>
        <w:ind w:firstLine="567"/>
        <w:jc w:val="both"/>
        <w:rPr>
          <w:sz w:val="27"/>
          <w:szCs w:val="27"/>
        </w:rPr>
      </w:pPr>
    </w:p>
    <w:p w:rsidR="004E533A" w:rsidRPr="00252CE5" w:rsidRDefault="009423F3" w:rsidP="00252CE5">
      <w:pPr>
        <w:tabs>
          <w:tab w:val="left" w:pos="0"/>
        </w:tabs>
        <w:ind w:firstLine="567"/>
        <w:jc w:val="both"/>
        <w:rPr>
          <w:sz w:val="28"/>
          <w:szCs w:val="28"/>
        </w:rPr>
      </w:pPr>
      <w:r w:rsidRPr="00252CE5">
        <w:rPr>
          <w:sz w:val="28"/>
          <w:szCs w:val="28"/>
        </w:rPr>
        <w:t>К участию в переговорах допускаются: предприятия-производители, уполномоченные ими юридические лица и индивидуальные предприниматели на осуществление данной поставки (официальные торговые представители), резиденты и нерезиденты Республики Беларусь, предлагающие товары как отечественного, так и иностранного происхождения.</w:t>
      </w:r>
    </w:p>
    <w:sectPr w:rsidR="004E533A" w:rsidRPr="00252CE5" w:rsidSect="005720B4">
      <w:pgSz w:w="11906" w:h="16838" w:code="9"/>
      <w:pgMar w:top="284" w:right="567" w:bottom="284" w:left="1701" w:header="127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7AB6" w:rsidRDefault="00677AB6">
      <w:r>
        <w:separator/>
      </w:r>
    </w:p>
  </w:endnote>
  <w:endnote w:type="continuationSeparator" w:id="0">
    <w:p w:rsidR="00677AB6" w:rsidRDefault="00677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ISOCPEUR">
    <w:panose1 w:val="020B0604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7AB6" w:rsidRDefault="00677AB6">
      <w:r>
        <w:separator/>
      </w:r>
    </w:p>
  </w:footnote>
  <w:footnote w:type="continuationSeparator" w:id="0">
    <w:p w:rsidR="00677AB6" w:rsidRDefault="00677A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2AAD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BEECD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396C88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FC86D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F0AAC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5AF6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45820A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F4885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B8EF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94498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DD4B60"/>
    <w:multiLevelType w:val="hybridMultilevel"/>
    <w:tmpl w:val="4202C6C0"/>
    <w:lvl w:ilvl="0" w:tplc="550076DC">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95F2BC7"/>
    <w:multiLevelType w:val="singleLevel"/>
    <w:tmpl w:val="B83442CC"/>
    <w:lvl w:ilvl="0">
      <w:start w:val="1"/>
      <w:numFmt w:val="decimal"/>
      <w:lvlText w:val="%1. "/>
      <w:legacy w:legacy="1" w:legacySpace="0" w:legacyIndent="283"/>
      <w:lvlJc w:val="left"/>
      <w:pPr>
        <w:ind w:left="283" w:hanging="283"/>
      </w:pPr>
      <w:rPr>
        <w:rFonts w:ascii="Times New Roman" w:hAnsi="Times New Roman" w:cs="Times New Roman" w:hint="default"/>
        <w:b w:val="0"/>
        <w:i w:val="0"/>
        <w:strike w:val="0"/>
        <w:dstrike w:val="0"/>
        <w:sz w:val="28"/>
        <w:u w:val="none"/>
        <w:effect w:val="none"/>
      </w:rPr>
    </w:lvl>
  </w:abstractNum>
  <w:abstractNum w:abstractNumId="12" w15:restartNumberingAfterBreak="0">
    <w:nsid w:val="0FC52B84"/>
    <w:multiLevelType w:val="hybridMultilevel"/>
    <w:tmpl w:val="693825F2"/>
    <w:lvl w:ilvl="0" w:tplc="FC12E4E2">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BD55E43"/>
    <w:multiLevelType w:val="hybridMultilevel"/>
    <w:tmpl w:val="7FC879A0"/>
    <w:lvl w:ilvl="0" w:tplc="6874AA2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15:restartNumberingAfterBreak="0">
    <w:nsid w:val="20A21C43"/>
    <w:multiLevelType w:val="hybridMultilevel"/>
    <w:tmpl w:val="0394A6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18F268A"/>
    <w:multiLevelType w:val="hybridMultilevel"/>
    <w:tmpl w:val="4ECAF6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5097EE6"/>
    <w:multiLevelType w:val="hybridMultilevel"/>
    <w:tmpl w:val="9508D264"/>
    <w:lvl w:ilvl="0" w:tplc="1CC067A4">
      <w:start w:val="1"/>
      <w:numFmt w:val="decimal"/>
      <w:lvlText w:val="%1."/>
      <w:lvlJc w:val="left"/>
      <w:pPr>
        <w:ind w:left="840" w:hanging="360"/>
      </w:pPr>
      <w:rPr>
        <w:rFonts w:cs="Times New Roman" w:hint="default"/>
      </w:rPr>
    </w:lvl>
    <w:lvl w:ilvl="1" w:tplc="04190019" w:tentative="1">
      <w:start w:val="1"/>
      <w:numFmt w:val="lowerLetter"/>
      <w:lvlText w:val="%2."/>
      <w:lvlJc w:val="left"/>
      <w:pPr>
        <w:ind w:left="1560" w:hanging="360"/>
      </w:pPr>
      <w:rPr>
        <w:rFonts w:cs="Times New Roman"/>
      </w:rPr>
    </w:lvl>
    <w:lvl w:ilvl="2" w:tplc="0419001B" w:tentative="1">
      <w:start w:val="1"/>
      <w:numFmt w:val="lowerRoman"/>
      <w:lvlText w:val="%3."/>
      <w:lvlJc w:val="right"/>
      <w:pPr>
        <w:ind w:left="2280" w:hanging="180"/>
      </w:pPr>
      <w:rPr>
        <w:rFonts w:cs="Times New Roman"/>
      </w:rPr>
    </w:lvl>
    <w:lvl w:ilvl="3" w:tplc="0419000F" w:tentative="1">
      <w:start w:val="1"/>
      <w:numFmt w:val="decimal"/>
      <w:lvlText w:val="%4."/>
      <w:lvlJc w:val="left"/>
      <w:pPr>
        <w:ind w:left="3000" w:hanging="360"/>
      </w:pPr>
      <w:rPr>
        <w:rFonts w:cs="Times New Roman"/>
      </w:rPr>
    </w:lvl>
    <w:lvl w:ilvl="4" w:tplc="04190019" w:tentative="1">
      <w:start w:val="1"/>
      <w:numFmt w:val="lowerLetter"/>
      <w:lvlText w:val="%5."/>
      <w:lvlJc w:val="left"/>
      <w:pPr>
        <w:ind w:left="3720" w:hanging="360"/>
      </w:pPr>
      <w:rPr>
        <w:rFonts w:cs="Times New Roman"/>
      </w:rPr>
    </w:lvl>
    <w:lvl w:ilvl="5" w:tplc="0419001B" w:tentative="1">
      <w:start w:val="1"/>
      <w:numFmt w:val="lowerRoman"/>
      <w:lvlText w:val="%6."/>
      <w:lvlJc w:val="right"/>
      <w:pPr>
        <w:ind w:left="4440" w:hanging="180"/>
      </w:pPr>
      <w:rPr>
        <w:rFonts w:cs="Times New Roman"/>
      </w:rPr>
    </w:lvl>
    <w:lvl w:ilvl="6" w:tplc="0419000F" w:tentative="1">
      <w:start w:val="1"/>
      <w:numFmt w:val="decimal"/>
      <w:lvlText w:val="%7."/>
      <w:lvlJc w:val="left"/>
      <w:pPr>
        <w:ind w:left="5160" w:hanging="360"/>
      </w:pPr>
      <w:rPr>
        <w:rFonts w:cs="Times New Roman"/>
      </w:rPr>
    </w:lvl>
    <w:lvl w:ilvl="7" w:tplc="04190019" w:tentative="1">
      <w:start w:val="1"/>
      <w:numFmt w:val="lowerLetter"/>
      <w:lvlText w:val="%8."/>
      <w:lvlJc w:val="left"/>
      <w:pPr>
        <w:ind w:left="5880" w:hanging="360"/>
      </w:pPr>
      <w:rPr>
        <w:rFonts w:cs="Times New Roman"/>
      </w:rPr>
    </w:lvl>
    <w:lvl w:ilvl="8" w:tplc="0419001B" w:tentative="1">
      <w:start w:val="1"/>
      <w:numFmt w:val="lowerRoman"/>
      <w:lvlText w:val="%9."/>
      <w:lvlJc w:val="right"/>
      <w:pPr>
        <w:ind w:left="6600" w:hanging="180"/>
      </w:pPr>
      <w:rPr>
        <w:rFonts w:cs="Times New Roman"/>
      </w:rPr>
    </w:lvl>
  </w:abstractNum>
  <w:abstractNum w:abstractNumId="17" w15:restartNumberingAfterBreak="0">
    <w:nsid w:val="2B6926CC"/>
    <w:multiLevelType w:val="hybridMultilevel"/>
    <w:tmpl w:val="632AE27C"/>
    <w:lvl w:ilvl="0" w:tplc="87BA86A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34C35CC9"/>
    <w:multiLevelType w:val="hybridMultilevel"/>
    <w:tmpl w:val="3272B8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7685DC9"/>
    <w:multiLevelType w:val="hybridMultilevel"/>
    <w:tmpl w:val="FB6025B4"/>
    <w:lvl w:ilvl="0" w:tplc="3AF05DC6">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3F95654A"/>
    <w:multiLevelType w:val="hybridMultilevel"/>
    <w:tmpl w:val="866ED31E"/>
    <w:lvl w:ilvl="0" w:tplc="AF94501A">
      <w:start w:val="1"/>
      <w:numFmt w:val="decimal"/>
      <w:lvlText w:val="%1."/>
      <w:lvlJc w:val="left"/>
      <w:pPr>
        <w:ind w:left="660" w:hanging="360"/>
      </w:pPr>
    </w:lvl>
    <w:lvl w:ilvl="1" w:tplc="04190019">
      <w:start w:val="1"/>
      <w:numFmt w:val="lowerLetter"/>
      <w:lvlText w:val="%2."/>
      <w:lvlJc w:val="left"/>
      <w:pPr>
        <w:ind w:left="1380" w:hanging="360"/>
      </w:pPr>
    </w:lvl>
    <w:lvl w:ilvl="2" w:tplc="0419001B">
      <w:start w:val="1"/>
      <w:numFmt w:val="lowerRoman"/>
      <w:lvlText w:val="%3."/>
      <w:lvlJc w:val="right"/>
      <w:pPr>
        <w:ind w:left="2100" w:hanging="180"/>
      </w:pPr>
    </w:lvl>
    <w:lvl w:ilvl="3" w:tplc="0419000F">
      <w:start w:val="1"/>
      <w:numFmt w:val="decimal"/>
      <w:lvlText w:val="%4."/>
      <w:lvlJc w:val="left"/>
      <w:pPr>
        <w:ind w:left="2820" w:hanging="360"/>
      </w:pPr>
    </w:lvl>
    <w:lvl w:ilvl="4" w:tplc="04190019">
      <w:start w:val="1"/>
      <w:numFmt w:val="lowerLetter"/>
      <w:lvlText w:val="%5."/>
      <w:lvlJc w:val="left"/>
      <w:pPr>
        <w:ind w:left="3540" w:hanging="360"/>
      </w:pPr>
    </w:lvl>
    <w:lvl w:ilvl="5" w:tplc="0419001B">
      <w:start w:val="1"/>
      <w:numFmt w:val="lowerRoman"/>
      <w:lvlText w:val="%6."/>
      <w:lvlJc w:val="right"/>
      <w:pPr>
        <w:ind w:left="4260" w:hanging="180"/>
      </w:pPr>
    </w:lvl>
    <w:lvl w:ilvl="6" w:tplc="0419000F">
      <w:start w:val="1"/>
      <w:numFmt w:val="decimal"/>
      <w:lvlText w:val="%7."/>
      <w:lvlJc w:val="left"/>
      <w:pPr>
        <w:ind w:left="4980" w:hanging="360"/>
      </w:pPr>
    </w:lvl>
    <w:lvl w:ilvl="7" w:tplc="04190019">
      <w:start w:val="1"/>
      <w:numFmt w:val="lowerLetter"/>
      <w:lvlText w:val="%8."/>
      <w:lvlJc w:val="left"/>
      <w:pPr>
        <w:ind w:left="5700" w:hanging="360"/>
      </w:pPr>
    </w:lvl>
    <w:lvl w:ilvl="8" w:tplc="0419001B">
      <w:start w:val="1"/>
      <w:numFmt w:val="lowerRoman"/>
      <w:lvlText w:val="%9."/>
      <w:lvlJc w:val="right"/>
      <w:pPr>
        <w:ind w:left="6420" w:hanging="180"/>
      </w:pPr>
    </w:lvl>
  </w:abstractNum>
  <w:abstractNum w:abstractNumId="21" w15:restartNumberingAfterBreak="0">
    <w:nsid w:val="408E57C4"/>
    <w:multiLevelType w:val="hybridMultilevel"/>
    <w:tmpl w:val="EEAA77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6E61EE5"/>
    <w:multiLevelType w:val="hybridMultilevel"/>
    <w:tmpl w:val="A4028E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7250F57"/>
    <w:multiLevelType w:val="hybridMultilevel"/>
    <w:tmpl w:val="93EE89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CC02ED8"/>
    <w:multiLevelType w:val="hybridMultilevel"/>
    <w:tmpl w:val="4ECAF6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F1816B0"/>
    <w:multiLevelType w:val="hybridMultilevel"/>
    <w:tmpl w:val="1C88FC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F4B2FA9"/>
    <w:multiLevelType w:val="hybridMultilevel"/>
    <w:tmpl w:val="F19A57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1493265"/>
    <w:multiLevelType w:val="hybridMultilevel"/>
    <w:tmpl w:val="B60CA1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276171C"/>
    <w:multiLevelType w:val="hybridMultilevel"/>
    <w:tmpl w:val="CA3021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6B5074E"/>
    <w:multiLevelType w:val="hybridMultilevel"/>
    <w:tmpl w:val="8D265C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E614B45"/>
    <w:multiLevelType w:val="hybridMultilevel"/>
    <w:tmpl w:val="C1A095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9D41057"/>
    <w:multiLevelType w:val="hybridMultilevel"/>
    <w:tmpl w:val="33F248C2"/>
    <w:lvl w:ilvl="0" w:tplc="0652BB5C">
      <w:start w:val="1"/>
      <w:numFmt w:val="decimal"/>
      <w:lvlText w:val="%1."/>
      <w:lvlJc w:val="left"/>
      <w:pPr>
        <w:ind w:left="1211" w:hanging="360"/>
      </w:pPr>
      <w:rPr>
        <w:rFonts w:eastAsia="Calibri"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1"/>
  </w:num>
  <w:num w:numId="12">
    <w:abstractNumId w:val="11"/>
    <w:lvlOverride w:ilvl="0">
      <w:startOverride w:val="1"/>
    </w:lvlOverride>
  </w:num>
  <w:num w:numId="13">
    <w:abstractNumId w:val="25"/>
  </w:num>
  <w:num w:numId="14">
    <w:abstractNumId w:val="19"/>
  </w:num>
  <w:num w:numId="15">
    <w:abstractNumId w:val="12"/>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17"/>
  </w:num>
  <w:num w:numId="19">
    <w:abstractNumId w:val="14"/>
  </w:num>
  <w:num w:numId="20">
    <w:abstractNumId w:val="13"/>
  </w:num>
  <w:num w:numId="21">
    <w:abstractNumId w:val="16"/>
  </w:num>
  <w:num w:numId="22">
    <w:abstractNumId w:val="18"/>
  </w:num>
  <w:num w:numId="23">
    <w:abstractNumId w:val="21"/>
  </w:num>
  <w:num w:numId="24">
    <w:abstractNumId w:val="15"/>
  </w:num>
  <w:num w:numId="25">
    <w:abstractNumId w:val="24"/>
  </w:num>
  <w:num w:numId="26">
    <w:abstractNumId w:val="30"/>
  </w:num>
  <w:num w:numId="27">
    <w:abstractNumId w:val="29"/>
  </w:num>
  <w:num w:numId="28">
    <w:abstractNumId w:val="28"/>
  </w:num>
  <w:num w:numId="29">
    <w:abstractNumId w:val="10"/>
  </w:num>
  <w:num w:numId="30">
    <w:abstractNumId w:val="22"/>
  </w:num>
  <w:num w:numId="31">
    <w:abstractNumId w:val="27"/>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71933"/>
    <w:rsid w:val="000005FF"/>
    <w:rsid w:val="00003C90"/>
    <w:rsid w:val="00004045"/>
    <w:rsid w:val="000045AE"/>
    <w:rsid w:val="00005BC0"/>
    <w:rsid w:val="00006393"/>
    <w:rsid w:val="000067B4"/>
    <w:rsid w:val="00007333"/>
    <w:rsid w:val="000075EA"/>
    <w:rsid w:val="0001310B"/>
    <w:rsid w:val="00013E7F"/>
    <w:rsid w:val="000144CE"/>
    <w:rsid w:val="00015232"/>
    <w:rsid w:val="0001632B"/>
    <w:rsid w:val="000207B0"/>
    <w:rsid w:val="00022590"/>
    <w:rsid w:val="00022C4A"/>
    <w:rsid w:val="0002332A"/>
    <w:rsid w:val="0002482A"/>
    <w:rsid w:val="00024D5A"/>
    <w:rsid w:val="0002619B"/>
    <w:rsid w:val="000300A1"/>
    <w:rsid w:val="00032206"/>
    <w:rsid w:val="00032D54"/>
    <w:rsid w:val="000336BE"/>
    <w:rsid w:val="00034A91"/>
    <w:rsid w:val="00034FB6"/>
    <w:rsid w:val="000351C0"/>
    <w:rsid w:val="000358D7"/>
    <w:rsid w:val="00036270"/>
    <w:rsid w:val="00037429"/>
    <w:rsid w:val="00045C17"/>
    <w:rsid w:val="00046C09"/>
    <w:rsid w:val="000473A6"/>
    <w:rsid w:val="00052BCA"/>
    <w:rsid w:val="00054C78"/>
    <w:rsid w:val="00054DF9"/>
    <w:rsid w:val="00054F81"/>
    <w:rsid w:val="00055C9C"/>
    <w:rsid w:val="0006274C"/>
    <w:rsid w:val="000631C6"/>
    <w:rsid w:val="00063E29"/>
    <w:rsid w:val="00063F74"/>
    <w:rsid w:val="0006410E"/>
    <w:rsid w:val="00064983"/>
    <w:rsid w:val="00064995"/>
    <w:rsid w:val="000658D9"/>
    <w:rsid w:val="00066B07"/>
    <w:rsid w:val="00066CCE"/>
    <w:rsid w:val="00067EE3"/>
    <w:rsid w:val="00076262"/>
    <w:rsid w:val="0007638B"/>
    <w:rsid w:val="0007684E"/>
    <w:rsid w:val="00077784"/>
    <w:rsid w:val="00081226"/>
    <w:rsid w:val="0008201F"/>
    <w:rsid w:val="000828BA"/>
    <w:rsid w:val="00084BC5"/>
    <w:rsid w:val="0008516A"/>
    <w:rsid w:val="00085A1C"/>
    <w:rsid w:val="00090BC1"/>
    <w:rsid w:val="000922F4"/>
    <w:rsid w:val="000931D7"/>
    <w:rsid w:val="00094091"/>
    <w:rsid w:val="00094442"/>
    <w:rsid w:val="00094834"/>
    <w:rsid w:val="000A0516"/>
    <w:rsid w:val="000A1A15"/>
    <w:rsid w:val="000A5C72"/>
    <w:rsid w:val="000A6227"/>
    <w:rsid w:val="000B0DA5"/>
    <w:rsid w:val="000B1DBE"/>
    <w:rsid w:val="000B6128"/>
    <w:rsid w:val="000B61FD"/>
    <w:rsid w:val="000B7C57"/>
    <w:rsid w:val="000B7E22"/>
    <w:rsid w:val="000C096F"/>
    <w:rsid w:val="000C0BC2"/>
    <w:rsid w:val="000C11A1"/>
    <w:rsid w:val="000C147D"/>
    <w:rsid w:val="000C2729"/>
    <w:rsid w:val="000C309B"/>
    <w:rsid w:val="000C3C00"/>
    <w:rsid w:val="000C4A5C"/>
    <w:rsid w:val="000C75D5"/>
    <w:rsid w:val="000D1B94"/>
    <w:rsid w:val="000D2C32"/>
    <w:rsid w:val="000D49E3"/>
    <w:rsid w:val="000D5C36"/>
    <w:rsid w:val="000D6FD5"/>
    <w:rsid w:val="000E0156"/>
    <w:rsid w:val="000E017E"/>
    <w:rsid w:val="000E056C"/>
    <w:rsid w:val="000E2252"/>
    <w:rsid w:val="000E4941"/>
    <w:rsid w:val="000E4A00"/>
    <w:rsid w:val="000E5F6B"/>
    <w:rsid w:val="000E6707"/>
    <w:rsid w:val="000E6BD1"/>
    <w:rsid w:val="000E7151"/>
    <w:rsid w:val="000F0CB4"/>
    <w:rsid w:val="000F1529"/>
    <w:rsid w:val="000F2350"/>
    <w:rsid w:val="000F26FA"/>
    <w:rsid w:val="000F2D8F"/>
    <w:rsid w:val="000F3E7D"/>
    <w:rsid w:val="000F680F"/>
    <w:rsid w:val="00100E3E"/>
    <w:rsid w:val="00101224"/>
    <w:rsid w:val="00101AE2"/>
    <w:rsid w:val="00101FF6"/>
    <w:rsid w:val="001025BE"/>
    <w:rsid w:val="001031CC"/>
    <w:rsid w:val="0010371F"/>
    <w:rsid w:val="00103FE7"/>
    <w:rsid w:val="00105965"/>
    <w:rsid w:val="0010683F"/>
    <w:rsid w:val="00106C1D"/>
    <w:rsid w:val="0011078C"/>
    <w:rsid w:val="00110D8B"/>
    <w:rsid w:val="001111CD"/>
    <w:rsid w:val="00113C5F"/>
    <w:rsid w:val="0011550F"/>
    <w:rsid w:val="00115C16"/>
    <w:rsid w:val="001166ED"/>
    <w:rsid w:val="00117E80"/>
    <w:rsid w:val="00121977"/>
    <w:rsid w:val="00124323"/>
    <w:rsid w:val="001272A3"/>
    <w:rsid w:val="00127DA3"/>
    <w:rsid w:val="00131B06"/>
    <w:rsid w:val="00131BEE"/>
    <w:rsid w:val="00135FBE"/>
    <w:rsid w:val="00136074"/>
    <w:rsid w:val="0014163C"/>
    <w:rsid w:val="001437A8"/>
    <w:rsid w:val="0014457A"/>
    <w:rsid w:val="0014602D"/>
    <w:rsid w:val="0014641C"/>
    <w:rsid w:val="00146A0B"/>
    <w:rsid w:val="00146B83"/>
    <w:rsid w:val="00146FA7"/>
    <w:rsid w:val="00147752"/>
    <w:rsid w:val="00151751"/>
    <w:rsid w:val="001532E4"/>
    <w:rsid w:val="00153555"/>
    <w:rsid w:val="00154414"/>
    <w:rsid w:val="00154CA1"/>
    <w:rsid w:val="00154CF2"/>
    <w:rsid w:val="00155067"/>
    <w:rsid w:val="0015605A"/>
    <w:rsid w:val="00156BD0"/>
    <w:rsid w:val="00156E8E"/>
    <w:rsid w:val="001602BB"/>
    <w:rsid w:val="001649F4"/>
    <w:rsid w:val="00165821"/>
    <w:rsid w:val="00166CE2"/>
    <w:rsid w:val="00167312"/>
    <w:rsid w:val="001702A2"/>
    <w:rsid w:val="00171537"/>
    <w:rsid w:val="00172365"/>
    <w:rsid w:val="00173745"/>
    <w:rsid w:val="001746F6"/>
    <w:rsid w:val="00174F6B"/>
    <w:rsid w:val="00176EB7"/>
    <w:rsid w:val="00186CDA"/>
    <w:rsid w:val="00187019"/>
    <w:rsid w:val="001941C6"/>
    <w:rsid w:val="00196257"/>
    <w:rsid w:val="00197603"/>
    <w:rsid w:val="00197D32"/>
    <w:rsid w:val="001A0D1C"/>
    <w:rsid w:val="001A3115"/>
    <w:rsid w:val="001A5654"/>
    <w:rsid w:val="001A6343"/>
    <w:rsid w:val="001A79C3"/>
    <w:rsid w:val="001B0E01"/>
    <w:rsid w:val="001B2F38"/>
    <w:rsid w:val="001B43CC"/>
    <w:rsid w:val="001B4D6C"/>
    <w:rsid w:val="001C2786"/>
    <w:rsid w:val="001C4283"/>
    <w:rsid w:val="001C49BE"/>
    <w:rsid w:val="001C6C65"/>
    <w:rsid w:val="001D1FFC"/>
    <w:rsid w:val="001D296D"/>
    <w:rsid w:val="001D3A24"/>
    <w:rsid w:val="001D3A71"/>
    <w:rsid w:val="001D423B"/>
    <w:rsid w:val="001D42F6"/>
    <w:rsid w:val="001D4B25"/>
    <w:rsid w:val="001D4C61"/>
    <w:rsid w:val="001E2ACA"/>
    <w:rsid w:val="001E3771"/>
    <w:rsid w:val="001E4DD3"/>
    <w:rsid w:val="001E5860"/>
    <w:rsid w:val="001E6241"/>
    <w:rsid w:val="001E6F02"/>
    <w:rsid w:val="001F0613"/>
    <w:rsid w:val="001F09E2"/>
    <w:rsid w:val="001F2335"/>
    <w:rsid w:val="001F2EE9"/>
    <w:rsid w:val="001F497A"/>
    <w:rsid w:val="001F537E"/>
    <w:rsid w:val="001F54FA"/>
    <w:rsid w:val="001F6542"/>
    <w:rsid w:val="001F736D"/>
    <w:rsid w:val="002021D0"/>
    <w:rsid w:val="00202494"/>
    <w:rsid w:val="0020382E"/>
    <w:rsid w:val="002042EC"/>
    <w:rsid w:val="00205AA3"/>
    <w:rsid w:val="00205EC0"/>
    <w:rsid w:val="002073AA"/>
    <w:rsid w:val="00207612"/>
    <w:rsid w:val="00211D49"/>
    <w:rsid w:val="00212249"/>
    <w:rsid w:val="002148D8"/>
    <w:rsid w:val="00215129"/>
    <w:rsid w:val="002172F0"/>
    <w:rsid w:val="002173B9"/>
    <w:rsid w:val="00217B78"/>
    <w:rsid w:val="0022024B"/>
    <w:rsid w:val="00221652"/>
    <w:rsid w:val="002244C2"/>
    <w:rsid w:val="0022531A"/>
    <w:rsid w:val="00225DAF"/>
    <w:rsid w:val="0022701D"/>
    <w:rsid w:val="00227619"/>
    <w:rsid w:val="00233727"/>
    <w:rsid w:val="002338A7"/>
    <w:rsid w:val="002346C7"/>
    <w:rsid w:val="00234C0B"/>
    <w:rsid w:val="002351EE"/>
    <w:rsid w:val="00236748"/>
    <w:rsid w:val="00244CFB"/>
    <w:rsid w:val="00245C68"/>
    <w:rsid w:val="002461C9"/>
    <w:rsid w:val="00246A81"/>
    <w:rsid w:val="002500E0"/>
    <w:rsid w:val="00250728"/>
    <w:rsid w:val="00250E3C"/>
    <w:rsid w:val="0025135A"/>
    <w:rsid w:val="0025165F"/>
    <w:rsid w:val="002516AC"/>
    <w:rsid w:val="00251FB1"/>
    <w:rsid w:val="00252BA8"/>
    <w:rsid w:val="00252CE5"/>
    <w:rsid w:val="002532D5"/>
    <w:rsid w:val="00253C69"/>
    <w:rsid w:val="0025519D"/>
    <w:rsid w:val="002558DC"/>
    <w:rsid w:val="00257E67"/>
    <w:rsid w:val="002612BB"/>
    <w:rsid w:val="00262685"/>
    <w:rsid w:val="002630BD"/>
    <w:rsid w:val="00263F3B"/>
    <w:rsid w:val="00265B18"/>
    <w:rsid w:val="0026702E"/>
    <w:rsid w:val="002716BB"/>
    <w:rsid w:val="00271933"/>
    <w:rsid w:val="00274AA4"/>
    <w:rsid w:val="00282AB7"/>
    <w:rsid w:val="0028302D"/>
    <w:rsid w:val="00283285"/>
    <w:rsid w:val="002852B0"/>
    <w:rsid w:val="00286BF2"/>
    <w:rsid w:val="00287871"/>
    <w:rsid w:val="002879D0"/>
    <w:rsid w:val="00290C6C"/>
    <w:rsid w:val="00291B21"/>
    <w:rsid w:val="00292865"/>
    <w:rsid w:val="00293D81"/>
    <w:rsid w:val="00294211"/>
    <w:rsid w:val="00297AF2"/>
    <w:rsid w:val="002A02A5"/>
    <w:rsid w:val="002A04EC"/>
    <w:rsid w:val="002A5244"/>
    <w:rsid w:val="002A6991"/>
    <w:rsid w:val="002A706E"/>
    <w:rsid w:val="002B27E8"/>
    <w:rsid w:val="002B2D75"/>
    <w:rsid w:val="002B2FFC"/>
    <w:rsid w:val="002B5551"/>
    <w:rsid w:val="002B5A23"/>
    <w:rsid w:val="002B6524"/>
    <w:rsid w:val="002B65BD"/>
    <w:rsid w:val="002B7B4E"/>
    <w:rsid w:val="002C00F3"/>
    <w:rsid w:val="002C09C7"/>
    <w:rsid w:val="002C198E"/>
    <w:rsid w:val="002C1B8A"/>
    <w:rsid w:val="002C3799"/>
    <w:rsid w:val="002C6C86"/>
    <w:rsid w:val="002D11F9"/>
    <w:rsid w:val="002D1D6A"/>
    <w:rsid w:val="002D2CCF"/>
    <w:rsid w:val="002D5E44"/>
    <w:rsid w:val="002D67D5"/>
    <w:rsid w:val="002D6D92"/>
    <w:rsid w:val="002D6FA7"/>
    <w:rsid w:val="002D7A8C"/>
    <w:rsid w:val="002D7F56"/>
    <w:rsid w:val="002E0CBC"/>
    <w:rsid w:val="002E1AB7"/>
    <w:rsid w:val="002E2013"/>
    <w:rsid w:val="002E33ED"/>
    <w:rsid w:val="002E56B5"/>
    <w:rsid w:val="002E5C0F"/>
    <w:rsid w:val="002E6444"/>
    <w:rsid w:val="002E6783"/>
    <w:rsid w:val="002E7288"/>
    <w:rsid w:val="002F0BF3"/>
    <w:rsid w:val="002F0FDE"/>
    <w:rsid w:val="002F14A1"/>
    <w:rsid w:val="002F1774"/>
    <w:rsid w:val="002F2E91"/>
    <w:rsid w:val="002F3ABB"/>
    <w:rsid w:val="002F434F"/>
    <w:rsid w:val="002F5343"/>
    <w:rsid w:val="002F7402"/>
    <w:rsid w:val="003000C6"/>
    <w:rsid w:val="003002D9"/>
    <w:rsid w:val="003017E6"/>
    <w:rsid w:val="003023C5"/>
    <w:rsid w:val="00303628"/>
    <w:rsid w:val="003038E4"/>
    <w:rsid w:val="00303D8B"/>
    <w:rsid w:val="00305E3F"/>
    <w:rsid w:val="003069C9"/>
    <w:rsid w:val="00306B78"/>
    <w:rsid w:val="00311A70"/>
    <w:rsid w:val="00311D11"/>
    <w:rsid w:val="00314D63"/>
    <w:rsid w:val="00316E3E"/>
    <w:rsid w:val="0031711F"/>
    <w:rsid w:val="00317A0C"/>
    <w:rsid w:val="00322781"/>
    <w:rsid w:val="003229BD"/>
    <w:rsid w:val="00324AF0"/>
    <w:rsid w:val="00324F48"/>
    <w:rsid w:val="003318F5"/>
    <w:rsid w:val="00331F2E"/>
    <w:rsid w:val="003326ED"/>
    <w:rsid w:val="00332790"/>
    <w:rsid w:val="00332F67"/>
    <w:rsid w:val="00333483"/>
    <w:rsid w:val="00333520"/>
    <w:rsid w:val="00334123"/>
    <w:rsid w:val="0033576D"/>
    <w:rsid w:val="003359ED"/>
    <w:rsid w:val="00337F7B"/>
    <w:rsid w:val="0034078C"/>
    <w:rsid w:val="00340F2A"/>
    <w:rsid w:val="00341495"/>
    <w:rsid w:val="00341A0A"/>
    <w:rsid w:val="00345CE2"/>
    <w:rsid w:val="00346868"/>
    <w:rsid w:val="00346908"/>
    <w:rsid w:val="00347E92"/>
    <w:rsid w:val="00350082"/>
    <w:rsid w:val="003507A2"/>
    <w:rsid w:val="00350F5F"/>
    <w:rsid w:val="003514D2"/>
    <w:rsid w:val="00351BE4"/>
    <w:rsid w:val="00351F51"/>
    <w:rsid w:val="003525E7"/>
    <w:rsid w:val="003530D1"/>
    <w:rsid w:val="00353E8E"/>
    <w:rsid w:val="00354489"/>
    <w:rsid w:val="003555B6"/>
    <w:rsid w:val="00355DF7"/>
    <w:rsid w:val="0035705B"/>
    <w:rsid w:val="003576D5"/>
    <w:rsid w:val="003605B0"/>
    <w:rsid w:val="00361E99"/>
    <w:rsid w:val="00362550"/>
    <w:rsid w:val="00363359"/>
    <w:rsid w:val="003653FC"/>
    <w:rsid w:val="00365658"/>
    <w:rsid w:val="003668B0"/>
    <w:rsid w:val="00366B40"/>
    <w:rsid w:val="00366FFF"/>
    <w:rsid w:val="0037267D"/>
    <w:rsid w:val="00374635"/>
    <w:rsid w:val="00374698"/>
    <w:rsid w:val="00376E56"/>
    <w:rsid w:val="003778C6"/>
    <w:rsid w:val="003824A4"/>
    <w:rsid w:val="00384067"/>
    <w:rsid w:val="003849F8"/>
    <w:rsid w:val="00384BE8"/>
    <w:rsid w:val="00384C25"/>
    <w:rsid w:val="00386323"/>
    <w:rsid w:val="00386D34"/>
    <w:rsid w:val="0038788F"/>
    <w:rsid w:val="00387998"/>
    <w:rsid w:val="00390A1E"/>
    <w:rsid w:val="003972E1"/>
    <w:rsid w:val="003A1649"/>
    <w:rsid w:val="003A1B89"/>
    <w:rsid w:val="003A5010"/>
    <w:rsid w:val="003A6CF9"/>
    <w:rsid w:val="003A701C"/>
    <w:rsid w:val="003B14F8"/>
    <w:rsid w:val="003B25B7"/>
    <w:rsid w:val="003B2BC4"/>
    <w:rsid w:val="003B3439"/>
    <w:rsid w:val="003B4D51"/>
    <w:rsid w:val="003B5D1B"/>
    <w:rsid w:val="003B657F"/>
    <w:rsid w:val="003B6B43"/>
    <w:rsid w:val="003C1434"/>
    <w:rsid w:val="003C1E5C"/>
    <w:rsid w:val="003C26B3"/>
    <w:rsid w:val="003C3DEA"/>
    <w:rsid w:val="003C3F58"/>
    <w:rsid w:val="003C6747"/>
    <w:rsid w:val="003C7F21"/>
    <w:rsid w:val="003D229B"/>
    <w:rsid w:val="003D2ADF"/>
    <w:rsid w:val="003D3018"/>
    <w:rsid w:val="003D37F3"/>
    <w:rsid w:val="003D61F5"/>
    <w:rsid w:val="003D644E"/>
    <w:rsid w:val="003D6BE8"/>
    <w:rsid w:val="003E1372"/>
    <w:rsid w:val="003E6374"/>
    <w:rsid w:val="003E7642"/>
    <w:rsid w:val="003E7C91"/>
    <w:rsid w:val="003E7FBC"/>
    <w:rsid w:val="003F07EC"/>
    <w:rsid w:val="003F1B53"/>
    <w:rsid w:val="003F2A7F"/>
    <w:rsid w:val="003F360F"/>
    <w:rsid w:val="003F6B8D"/>
    <w:rsid w:val="0040104C"/>
    <w:rsid w:val="004031E6"/>
    <w:rsid w:val="0040397A"/>
    <w:rsid w:val="00404664"/>
    <w:rsid w:val="0040591A"/>
    <w:rsid w:val="00406126"/>
    <w:rsid w:val="0040733E"/>
    <w:rsid w:val="00407E10"/>
    <w:rsid w:val="004108A2"/>
    <w:rsid w:val="00411EF7"/>
    <w:rsid w:val="00412AAB"/>
    <w:rsid w:val="00413901"/>
    <w:rsid w:val="004149F8"/>
    <w:rsid w:val="00416B81"/>
    <w:rsid w:val="00417222"/>
    <w:rsid w:val="004204BC"/>
    <w:rsid w:val="00420E41"/>
    <w:rsid w:val="004224A3"/>
    <w:rsid w:val="00422AEE"/>
    <w:rsid w:val="004234A9"/>
    <w:rsid w:val="004245D5"/>
    <w:rsid w:val="00426076"/>
    <w:rsid w:val="0042686F"/>
    <w:rsid w:val="004277B6"/>
    <w:rsid w:val="00427912"/>
    <w:rsid w:val="00431303"/>
    <w:rsid w:val="00432448"/>
    <w:rsid w:val="00432DA5"/>
    <w:rsid w:val="00433E0E"/>
    <w:rsid w:val="00433F1B"/>
    <w:rsid w:val="004341F5"/>
    <w:rsid w:val="004351B1"/>
    <w:rsid w:val="00436C3E"/>
    <w:rsid w:val="00441B24"/>
    <w:rsid w:val="00443228"/>
    <w:rsid w:val="00444726"/>
    <w:rsid w:val="00444FC9"/>
    <w:rsid w:val="00445ED7"/>
    <w:rsid w:val="004465F6"/>
    <w:rsid w:val="00446E57"/>
    <w:rsid w:val="00447F9B"/>
    <w:rsid w:val="00450672"/>
    <w:rsid w:val="00451878"/>
    <w:rsid w:val="004528C6"/>
    <w:rsid w:val="00452B8E"/>
    <w:rsid w:val="004531D1"/>
    <w:rsid w:val="00454493"/>
    <w:rsid w:val="004553D3"/>
    <w:rsid w:val="00456186"/>
    <w:rsid w:val="00456F76"/>
    <w:rsid w:val="00457BEA"/>
    <w:rsid w:val="00460409"/>
    <w:rsid w:val="00461C63"/>
    <w:rsid w:val="0046272D"/>
    <w:rsid w:val="00462960"/>
    <w:rsid w:val="0046325E"/>
    <w:rsid w:val="00464079"/>
    <w:rsid w:val="004645E8"/>
    <w:rsid w:val="00464853"/>
    <w:rsid w:val="0046516C"/>
    <w:rsid w:val="004668A7"/>
    <w:rsid w:val="00466BAD"/>
    <w:rsid w:val="00470B1E"/>
    <w:rsid w:val="00471295"/>
    <w:rsid w:val="004740E8"/>
    <w:rsid w:val="00474DED"/>
    <w:rsid w:val="00474E03"/>
    <w:rsid w:val="00475B9F"/>
    <w:rsid w:val="00475C0E"/>
    <w:rsid w:val="0047758E"/>
    <w:rsid w:val="00480086"/>
    <w:rsid w:val="0048446E"/>
    <w:rsid w:val="00484988"/>
    <w:rsid w:val="00484FE9"/>
    <w:rsid w:val="0048599F"/>
    <w:rsid w:val="00485D5E"/>
    <w:rsid w:val="00487A61"/>
    <w:rsid w:val="00491405"/>
    <w:rsid w:val="00491D8E"/>
    <w:rsid w:val="00491FDC"/>
    <w:rsid w:val="00493F64"/>
    <w:rsid w:val="004946FF"/>
    <w:rsid w:val="00495472"/>
    <w:rsid w:val="00495A95"/>
    <w:rsid w:val="0049620E"/>
    <w:rsid w:val="004967CF"/>
    <w:rsid w:val="0049756D"/>
    <w:rsid w:val="004A0CD7"/>
    <w:rsid w:val="004A1277"/>
    <w:rsid w:val="004A1919"/>
    <w:rsid w:val="004A1A33"/>
    <w:rsid w:val="004A5448"/>
    <w:rsid w:val="004A5850"/>
    <w:rsid w:val="004A6590"/>
    <w:rsid w:val="004B14BE"/>
    <w:rsid w:val="004B1626"/>
    <w:rsid w:val="004B1F96"/>
    <w:rsid w:val="004B576C"/>
    <w:rsid w:val="004B6E1A"/>
    <w:rsid w:val="004C10DE"/>
    <w:rsid w:val="004C14FE"/>
    <w:rsid w:val="004C18D1"/>
    <w:rsid w:val="004C4046"/>
    <w:rsid w:val="004C463C"/>
    <w:rsid w:val="004C4A44"/>
    <w:rsid w:val="004C5E6F"/>
    <w:rsid w:val="004C7F10"/>
    <w:rsid w:val="004D0DB0"/>
    <w:rsid w:val="004D14EA"/>
    <w:rsid w:val="004D4EB1"/>
    <w:rsid w:val="004D5D12"/>
    <w:rsid w:val="004D64B7"/>
    <w:rsid w:val="004E0790"/>
    <w:rsid w:val="004E0C7A"/>
    <w:rsid w:val="004E25BD"/>
    <w:rsid w:val="004E38C9"/>
    <w:rsid w:val="004E533A"/>
    <w:rsid w:val="004E759F"/>
    <w:rsid w:val="004F27F3"/>
    <w:rsid w:val="004F3366"/>
    <w:rsid w:val="004F38FF"/>
    <w:rsid w:val="004F663B"/>
    <w:rsid w:val="004F69DC"/>
    <w:rsid w:val="004F7C23"/>
    <w:rsid w:val="00501891"/>
    <w:rsid w:val="005027C8"/>
    <w:rsid w:val="00502EA5"/>
    <w:rsid w:val="00503464"/>
    <w:rsid w:val="00503CD4"/>
    <w:rsid w:val="00505A39"/>
    <w:rsid w:val="00505E52"/>
    <w:rsid w:val="005074F3"/>
    <w:rsid w:val="00507563"/>
    <w:rsid w:val="00511510"/>
    <w:rsid w:val="00511DEE"/>
    <w:rsid w:val="005130FB"/>
    <w:rsid w:val="0051326E"/>
    <w:rsid w:val="00522CDF"/>
    <w:rsid w:val="00523CF7"/>
    <w:rsid w:val="00523D81"/>
    <w:rsid w:val="00527A9F"/>
    <w:rsid w:val="005303AB"/>
    <w:rsid w:val="00534B81"/>
    <w:rsid w:val="00537B8F"/>
    <w:rsid w:val="00544341"/>
    <w:rsid w:val="005452A3"/>
    <w:rsid w:val="00546413"/>
    <w:rsid w:val="005465D7"/>
    <w:rsid w:val="00550CF3"/>
    <w:rsid w:val="00551561"/>
    <w:rsid w:val="00552484"/>
    <w:rsid w:val="00553881"/>
    <w:rsid w:val="00553D18"/>
    <w:rsid w:val="0055426D"/>
    <w:rsid w:val="00554AC9"/>
    <w:rsid w:val="00555B37"/>
    <w:rsid w:val="0055610E"/>
    <w:rsid w:val="005577AC"/>
    <w:rsid w:val="00564151"/>
    <w:rsid w:val="00567177"/>
    <w:rsid w:val="00570132"/>
    <w:rsid w:val="005705A1"/>
    <w:rsid w:val="005720B4"/>
    <w:rsid w:val="00574AAF"/>
    <w:rsid w:val="00575F6C"/>
    <w:rsid w:val="00576874"/>
    <w:rsid w:val="005778B9"/>
    <w:rsid w:val="005800D7"/>
    <w:rsid w:val="005807D0"/>
    <w:rsid w:val="00580826"/>
    <w:rsid w:val="00580898"/>
    <w:rsid w:val="00580F95"/>
    <w:rsid w:val="00583CF4"/>
    <w:rsid w:val="0058432B"/>
    <w:rsid w:val="00585736"/>
    <w:rsid w:val="00586015"/>
    <w:rsid w:val="005900C3"/>
    <w:rsid w:val="005905A6"/>
    <w:rsid w:val="00593452"/>
    <w:rsid w:val="005958F6"/>
    <w:rsid w:val="005968FC"/>
    <w:rsid w:val="00596958"/>
    <w:rsid w:val="005A05C2"/>
    <w:rsid w:val="005A0BA9"/>
    <w:rsid w:val="005A0E65"/>
    <w:rsid w:val="005A4162"/>
    <w:rsid w:val="005A4F20"/>
    <w:rsid w:val="005A54AC"/>
    <w:rsid w:val="005A5F3A"/>
    <w:rsid w:val="005A697F"/>
    <w:rsid w:val="005A736A"/>
    <w:rsid w:val="005A77EB"/>
    <w:rsid w:val="005B07A3"/>
    <w:rsid w:val="005B0BEF"/>
    <w:rsid w:val="005B0E23"/>
    <w:rsid w:val="005B1235"/>
    <w:rsid w:val="005B3607"/>
    <w:rsid w:val="005B3AC7"/>
    <w:rsid w:val="005B5EA3"/>
    <w:rsid w:val="005B60BF"/>
    <w:rsid w:val="005B7048"/>
    <w:rsid w:val="005C00A3"/>
    <w:rsid w:val="005C1121"/>
    <w:rsid w:val="005C4D73"/>
    <w:rsid w:val="005C5713"/>
    <w:rsid w:val="005C6834"/>
    <w:rsid w:val="005C7818"/>
    <w:rsid w:val="005D1C0F"/>
    <w:rsid w:val="005D1D7D"/>
    <w:rsid w:val="005D3977"/>
    <w:rsid w:val="005D6F1E"/>
    <w:rsid w:val="005D6F6D"/>
    <w:rsid w:val="005E0A0F"/>
    <w:rsid w:val="005E0C95"/>
    <w:rsid w:val="005E0DBB"/>
    <w:rsid w:val="005E2CD0"/>
    <w:rsid w:val="005E34CE"/>
    <w:rsid w:val="005E3668"/>
    <w:rsid w:val="005E56B0"/>
    <w:rsid w:val="005F02CA"/>
    <w:rsid w:val="005F13CC"/>
    <w:rsid w:val="005F3D65"/>
    <w:rsid w:val="005F4118"/>
    <w:rsid w:val="005F421C"/>
    <w:rsid w:val="005F4729"/>
    <w:rsid w:val="005F5FC4"/>
    <w:rsid w:val="005F620B"/>
    <w:rsid w:val="0060025E"/>
    <w:rsid w:val="00604729"/>
    <w:rsid w:val="00604EDF"/>
    <w:rsid w:val="00604FFC"/>
    <w:rsid w:val="00605C35"/>
    <w:rsid w:val="00605E91"/>
    <w:rsid w:val="0060609F"/>
    <w:rsid w:val="00606809"/>
    <w:rsid w:val="0060792F"/>
    <w:rsid w:val="006105D5"/>
    <w:rsid w:val="006134A2"/>
    <w:rsid w:val="00613FEE"/>
    <w:rsid w:val="00614A81"/>
    <w:rsid w:val="00614C2D"/>
    <w:rsid w:val="0061781C"/>
    <w:rsid w:val="00617A4B"/>
    <w:rsid w:val="00617BC6"/>
    <w:rsid w:val="00617F01"/>
    <w:rsid w:val="006216BA"/>
    <w:rsid w:val="006275FD"/>
    <w:rsid w:val="00630047"/>
    <w:rsid w:val="00632340"/>
    <w:rsid w:val="0063409F"/>
    <w:rsid w:val="006342CE"/>
    <w:rsid w:val="00635C7C"/>
    <w:rsid w:val="00636A29"/>
    <w:rsid w:val="006374C2"/>
    <w:rsid w:val="00637514"/>
    <w:rsid w:val="006406D9"/>
    <w:rsid w:val="00642544"/>
    <w:rsid w:val="00646961"/>
    <w:rsid w:val="006529F2"/>
    <w:rsid w:val="006536DD"/>
    <w:rsid w:val="00653DA7"/>
    <w:rsid w:val="0065433A"/>
    <w:rsid w:val="0065453F"/>
    <w:rsid w:val="00654762"/>
    <w:rsid w:val="00654ADE"/>
    <w:rsid w:val="00656193"/>
    <w:rsid w:val="006562C7"/>
    <w:rsid w:val="006574F6"/>
    <w:rsid w:val="00660AA0"/>
    <w:rsid w:val="00660B39"/>
    <w:rsid w:val="00660CBE"/>
    <w:rsid w:val="00660EDF"/>
    <w:rsid w:val="00661AAC"/>
    <w:rsid w:val="00661F0F"/>
    <w:rsid w:val="00663526"/>
    <w:rsid w:val="0066638F"/>
    <w:rsid w:val="00667D69"/>
    <w:rsid w:val="00671A5F"/>
    <w:rsid w:val="00671FF8"/>
    <w:rsid w:val="00672BDE"/>
    <w:rsid w:val="0067320D"/>
    <w:rsid w:val="006735E4"/>
    <w:rsid w:val="00674A20"/>
    <w:rsid w:val="006753A4"/>
    <w:rsid w:val="00677035"/>
    <w:rsid w:val="0067737E"/>
    <w:rsid w:val="00677AB6"/>
    <w:rsid w:val="006801E6"/>
    <w:rsid w:val="0068039C"/>
    <w:rsid w:val="0068412C"/>
    <w:rsid w:val="00684957"/>
    <w:rsid w:val="00684CA8"/>
    <w:rsid w:val="0068569D"/>
    <w:rsid w:val="00686EB2"/>
    <w:rsid w:val="00687E80"/>
    <w:rsid w:val="00690253"/>
    <w:rsid w:val="00690A4F"/>
    <w:rsid w:val="00691182"/>
    <w:rsid w:val="00692C11"/>
    <w:rsid w:val="006970BF"/>
    <w:rsid w:val="006A10A6"/>
    <w:rsid w:val="006A1414"/>
    <w:rsid w:val="006A1505"/>
    <w:rsid w:val="006A26DC"/>
    <w:rsid w:val="006A2BE4"/>
    <w:rsid w:val="006A5A30"/>
    <w:rsid w:val="006A5D7B"/>
    <w:rsid w:val="006A6DB2"/>
    <w:rsid w:val="006B0150"/>
    <w:rsid w:val="006B1F6F"/>
    <w:rsid w:val="006B2742"/>
    <w:rsid w:val="006B3502"/>
    <w:rsid w:val="006B478A"/>
    <w:rsid w:val="006B539C"/>
    <w:rsid w:val="006B795C"/>
    <w:rsid w:val="006B7BD2"/>
    <w:rsid w:val="006B7EBD"/>
    <w:rsid w:val="006C08A2"/>
    <w:rsid w:val="006C12E3"/>
    <w:rsid w:val="006C1DFD"/>
    <w:rsid w:val="006C3AB5"/>
    <w:rsid w:val="006C3AC5"/>
    <w:rsid w:val="006C48D4"/>
    <w:rsid w:val="006C592F"/>
    <w:rsid w:val="006C716A"/>
    <w:rsid w:val="006C738F"/>
    <w:rsid w:val="006D05E4"/>
    <w:rsid w:val="006D113E"/>
    <w:rsid w:val="006D13F7"/>
    <w:rsid w:val="006D167F"/>
    <w:rsid w:val="006D2F22"/>
    <w:rsid w:val="006D40EC"/>
    <w:rsid w:val="006D4171"/>
    <w:rsid w:val="006D422D"/>
    <w:rsid w:val="006D5773"/>
    <w:rsid w:val="006D66A8"/>
    <w:rsid w:val="006D7B59"/>
    <w:rsid w:val="006D7DED"/>
    <w:rsid w:val="006E0F13"/>
    <w:rsid w:val="006E0FC6"/>
    <w:rsid w:val="006E15DD"/>
    <w:rsid w:val="006E3710"/>
    <w:rsid w:val="006E42A7"/>
    <w:rsid w:val="006E4FC6"/>
    <w:rsid w:val="006E5218"/>
    <w:rsid w:val="006E5222"/>
    <w:rsid w:val="006E6C8B"/>
    <w:rsid w:val="006E6D49"/>
    <w:rsid w:val="006E735F"/>
    <w:rsid w:val="006F011F"/>
    <w:rsid w:val="006F26AE"/>
    <w:rsid w:val="006F28AA"/>
    <w:rsid w:val="006F2BE4"/>
    <w:rsid w:val="006F471F"/>
    <w:rsid w:val="006F5177"/>
    <w:rsid w:val="006F68D3"/>
    <w:rsid w:val="006F754D"/>
    <w:rsid w:val="00703C34"/>
    <w:rsid w:val="00704C2E"/>
    <w:rsid w:val="0070587F"/>
    <w:rsid w:val="00705CBF"/>
    <w:rsid w:val="00705E54"/>
    <w:rsid w:val="007064D3"/>
    <w:rsid w:val="007100CB"/>
    <w:rsid w:val="007111A3"/>
    <w:rsid w:val="0071121B"/>
    <w:rsid w:val="007127A7"/>
    <w:rsid w:val="00712B97"/>
    <w:rsid w:val="00714623"/>
    <w:rsid w:val="007157AB"/>
    <w:rsid w:val="00716B27"/>
    <w:rsid w:val="00721416"/>
    <w:rsid w:val="007226F8"/>
    <w:rsid w:val="007232BB"/>
    <w:rsid w:val="00723A17"/>
    <w:rsid w:val="00724161"/>
    <w:rsid w:val="00725F17"/>
    <w:rsid w:val="007268CD"/>
    <w:rsid w:val="00726D30"/>
    <w:rsid w:val="007279A0"/>
    <w:rsid w:val="00727A0C"/>
    <w:rsid w:val="007304ED"/>
    <w:rsid w:val="00731925"/>
    <w:rsid w:val="00731AEC"/>
    <w:rsid w:val="007322A0"/>
    <w:rsid w:val="00732351"/>
    <w:rsid w:val="00732CB8"/>
    <w:rsid w:val="00733705"/>
    <w:rsid w:val="00735B39"/>
    <w:rsid w:val="00736986"/>
    <w:rsid w:val="00736F24"/>
    <w:rsid w:val="00742649"/>
    <w:rsid w:val="00744902"/>
    <w:rsid w:val="00744D66"/>
    <w:rsid w:val="00747DB6"/>
    <w:rsid w:val="00750175"/>
    <w:rsid w:val="00750601"/>
    <w:rsid w:val="00751178"/>
    <w:rsid w:val="007518E9"/>
    <w:rsid w:val="00752ECC"/>
    <w:rsid w:val="0075397A"/>
    <w:rsid w:val="00754003"/>
    <w:rsid w:val="00754EDB"/>
    <w:rsid w:val="00756B5C"/>
    <w:rsid w:val="00760DFE"/>
    <w:rsid w:val="007627DE"/>
    <w:rsid w:val="00763C6A"/>
    <w:rsid w:val="00763E03"/>
    <w:rsid w:val="00765B67"/>
    <w:rsid w:val="00770E9A"/>
    <w:rsid w:val="007710F4"/>
    <w:rsid w:val="0077347D"/>
    <w:rsid w:val="007741CF"/>
    <w:rsid w:val="00775CF5"/>
    <w:rsid w:val="0077717D"/>
    <w:rsid w:val="007775B3"/>
    <w:rsid w:val="00780890"/>
    <w:rsid w:val="007841D1"/>
    <w:rsid w:val="00785EF1"/>
    <w:rsid w:val="00786BAD"/>
    <w:rsid w:val="0078742B"/>
    <w:rsid w:val="00787F0A"/>
    <w:rsid w:val="00790231"/>
    <w:rsid w:val="0079047B"/>
    <w:rsid w:val="007911AC"/>
    <w:rsid w:val="00792D08"/>
    <w:rsid w:val="00792ED1"/>
    <w:rsid w:val="00793A98"/>
    <w:rsid w:val="00793BB2"/>
    <w:rsid w:val="00794D2B"/>
    <w:rsid w:val="00795673"/>
    <w:rsid w:val="00795A5E"/>
    <w:rsid w:val="007A155B"/>
    <w:rsid w:val="007A1847"/>
    <w:rsid w:val="007A1B2B"/>
    <w:rsid w:val="007A1DC4"/>
    <w:rsid w:val="007A1FF6"/>
    <w:rsid w:val="007A2236"/>
    <w:rsid w:val="007A4159"/>
    <w:rsid w:val="007A5162"/>
    <w:rsid w:val="007A59E6"/>
    <w:rsid w:val="007A6CB1"/>
    <w:rsid w:val="007A7123"/>
    <w:rsid w:val="007B056D"/>
    <w:rsid w:val="007B09C4"/>
    <w:rsid w:val="007B3873"/>
    <w:rsid w:val="007B60E5"/>
    <w:rsid w:val="007C1C5D"/>
    <w:rsid w:val="007C287B"/>
    <w:rsid w:val="007C3524"/>
    <w:rsid w:val="007C4392"/>
    <w:rsid w:val="007C4519"/>
    <w:rsid w:val="007C45C0"/>
    <w:rsid w:val="007C5D9B"/>
    <w:rsid w:val="007C6022"/>
    <w:rsid w:val="007C7FE0"/>
    <w:rsid w:val="007D1DAC"/>
    <w:rsid w:val="007D30D6"/>
    <w:rsid w:val="007D35D0"/>
    <w:rsid w:val="007D3C83"/>
    <w:rsid w:val="007D7011"/>
    <w:rsid w:val="007D759D"/>
    <w:rsid w:val="007D7B3B"/>
    <w:rsid w:val="007D7E8F"/>
    <w:rsid w:val="007E14B9"/>
    <w:rsid w:val="007E5003"/>
    <w:rsid w:val="007E5E68"/>
    <w:rsid w:val="007E6EAB"/>
    <w:rsid w:val="007E7F96"/>
    <w:rsid w:val="007F5527"/>
    <w:rsid w:val="007F56C7"/>
    <w:rsid w:val="008014CB"/>
    <w:rsid w:val="00801E5D"/>
    <w:rsid w:val="00803E14"/>
    <w:rsid w:val="008045F6"/>
    <w:rsid w:val="00805DC5"/>
    <w:rsid w:val="00806198"/>
    <w:rsid w:val="0080645C"/>
    <w:rsid w:val="008106AB"/>
    <w:rsid w:val="0081084F"/>
    <w:rsid w:val="0081182D"/>
    <w:rsid w:val="00811C14"/>
    <w:rsid w:val="0081244B"/>
    <w:rsid w:val="00812983"/>
    <w:rsid w:val="00812FEA"/>
    <w:rsid w:val="00814522"/>
    <w:rsid w:val="00814F59"/>
    <w:rsid w:val="00814F74"/>
    <w:rsid w:val="008156F1"/>
    <w:rsid w:val="00815DB1"/>
    <w:rsid w:val="008200B1"/>
    <w:rsid w:val="008202DB"/>
    <w:rsid w:val="00821070"/>
    <w:rsid w:val="008219CC"/>
    <w:rsid w:val="00821D1D"/>
    <w:rsid w:val="008232D2"/>
    <w:rsid w:val="00823F62"/>
    <w:rsid w:val="00825C70"/>
    <w:rsid w:val="00825F52"/>
    <w:rsid w:val="00826E7B"/>
    <w:rsid w:val="00826F83"/>
    <w:rsid w:val="00827701"/>
    <w:rsid w:val="00833C78"/>
    <w:rsid w:val="008355E5"/>
    <w:rsid w:val="00835A4B"/>
    <w:rsid w:val="00835E37"/>
    <w:rsid w:val="00836C78"/>
    <w:rsid w:val="008415BD"/>
    <w:rsid w:val="0084230E"/>
    <w:rsid w:val="0084328D"/>
    <w:rsid w:val="00843EFF"/>
    <w:rsid w:val="0084583E"/>
    <w:rsid w:val="0085167D"/>
    <w:rsid w:val="008516CB"/>
    <w:rsid w:val="00851F11"/>
    <w:rsid w:val="0085428B"/>
    <w:rsid w:val="00856A81"/>
    <w:rsid w:val="0086053C"/>
    <w:rsid w:val="00861645"/>
    <w:rsid w:val="008619F1"/>
    <w:rsid w:val="00864402"/>
    <w:rsid w:val="00864B23"/>
    <w:rsid w:val="00864DCD"/>
    <w:rsid w:val="00865990"/>
    <w:rsid w:val="00866447"/>
    <w:rsid w:val="00866F83"/>
    <w:rsid w:val="0087134E"/>
    <w:rsid w:val="0087154C"/>
    <w:rsid w:val="00871FBF"/>
    <w:rsid w:val="00873889"/>
    <w:rsid w:val="00875D28"/>
    <w:rsid w:val="00875F7E"/>
    <w:rsid w:val="00876F3F"/>
    <w:rsid w:val="008812D5"/>
    <w:rsid w:val="00882814"/>
    <w:rsid w:val="00883F0F"/>
    <w:rsid w:val="00885AD0"/>
    <w:rsid w:val="00885EDD"/>
    <w:rsid w:val="00887249"/>
    <w:rsid w:val="00887B3D"/>
    <w:rsid w:val="00887C95"/>
    <w:rsid w:val="00890479"/>
    <w:rsid w:val="00890D55"/>
    <w:rsid w:val="00892517"/>
    <w:rsid w:val="0089372D"/>
    <w:rsid w:val="008937CB"/>
    <w:rsid w:val="00893FF0"/>
    <w:rsid w:val="00894098"/>
    <w:rsid w:val="0089439C"/>
    <w:rsid w:val="008957DE"/>
    <w:rsid w:val="0089640C"/>
    <w:rsid w:val="00896B91"/>
    <w:rsid w:val="00896DDB"/>
    <w:rsid w:val="008A2740"/>
    <w:rsid w:val="008A289F"/>
    <w:rsid w:val="008A2B14"/>
    <w:rsid w:val="008A39A2"/>
    <w:rsid w:val="008A4526"/>
    <w:rsid w:val="008A48E5"/>
    <w:rsid w:val="008A61B0"/>
    <w:rsid w:val="008A645D"/>
    <w:rsid w:val="008A7144"/>
    <w:rsid w:val="008B1A67"/>
    <w:rsid w:val="008B4431"/>
    <w:rsid w:val="008B4F1C"/>
    <w:rsid w:val="008B71B0"/>
    <w:rsid w:val="008B7557"/>
    <w:rsid w:val="008B7F4D"/>
    <w:rsid w:val="008C14B1"/>
    <w:rsid w:val="008C189D"/>
    <w:rsid w:val="008C274A"/>
    <w:rsid w:val="008C2EB8"/>
    <w:rsid w:val="008C3A39"/>
    <w:rsid w:val="008C50FD"/>
    <w:rsid w:val="008C58EA"/>
    <w:rsid w:val="008C5915"/>
    <w:rsid w:val="008C713C"/>
    <w:rsid w:val="008C77CB"/>
    <w:rsid w:val="008D02A6"/>
    <w:rsid w:val="008D0CE1"/>
    <w:rsid w:val="008D1FEB"/>
    <w:rsid w:val="008D376B"/>
    <w:rsid w:val="008D3C92"/>
    <w:rsid w:val="008D4217"/>
    <w:rsid w:val="008D43E6"/>
    <w:rsid w:val="008D4F34"/>
    <w:rsid w:val="008D666E"/>
    <w:rsid w:val="008D6E3E"/>
    <w:rsid w:val="008D76D2"/>
    <w:rsid w:val="008E3014"/>
    <w:rsid w:val="008E3C29"/>
    <w:rsid w:val="008E5E8B"/>
    <w:rsid w:val="008F0525"/>
    <w:rsid w:val="008F3257"/>
    <w:rsid w:val="008F748C"/>
    <w:rsid w:val="009006BF"/>
    <w:rsid w:val="0090149E"/>
    <w:rsid w:val="0090376C"/>
    <w:rsid w:val="009037F7"/>
    <w:rsid w:val="0090472D"/>
    <w:rsid w:val="00910BC6"/>
    <w:rsid w:val="009150B8"/>
    <w:rsid w:val="00916068"/>
    <w:rsid w:val="00917ABF"/>
    <w:rsid w:val="00917FE2"/>
    <w:rsid w:val="00920C79"/>
    <w:rsid w:val="00927C5B"/>
    <w:rsid w:val="00927C5C"/>
    <w:rsid w:val="00927C7A"/>
    <w:rsid w:val="00930758"/>
    <w:rsid w:val="00931042"/>
    <w:rsid w:val="00931698"/>
    <w:rsid w:val="009326C4"/>
    <w:rsid w:val="009331E0"/>
    <w:rsid w:val="00933A78"/>
    <w:rsid w:val="00937001"/>
    <w:rsid w:val="009371CC"/>
    <w:rsid w:val="00937501"/>
    <w:rsid w:val="0094103B"/>
    <w:rsid w:val="009423F3"/>
    <w:rsid w:val="00942A36"/>
    <w:rsid w:val="00943085"/>
    <w:rsid w:val="00944C76"/>
    <w:rsid w:val="009517CB"/>
    <w:rsid w:val="0095211B"/>
    <w:rsid w:val="0095334C"/>
    <w:rsid w:val="00954C90"/>
    <w:rsid w:val="00954DB5"/>
    <w:rsid w:val="0095519A"/>
    <w:rsid w:val="00956BC6"/>
    <w:rsid w:val="00956E9F"/>
    <w:rsid w:val="0095704A"/>
    <w:rsid w:val="00957538"/>
    <w:rsid w:val="00957790"/>
    <w:rsid w:val="009578F0"/>
    <w:rsid w:val="00957FDA"/>
    <w:rsid w:val="0096051A"/>
    <w:rsid w:val="00961756"/>
    <w:rsid w:val="00961836"/>
    <w:rsid w:val="009631A1"/>
    <w:rsid w:val="009632BA"/>
    <w:rsid w:val="00965670"/>
    <w:rsid w:val="00965D9D"/>
    <w:rsid w:val="0096699A"/>
    <w:rsid w:val="0097167D"/>
    <w:rsid w:val="00971D97"/>
    <w:rsid w:val="00971F48"/>
    <w:rsid w:val="00972000"/>
    <w:rsid w:val="0097273A"/>
    <w:rsid w:val="00974D6A"/>
    <w:rsid w:val="00975F87"/>
    <w:rsid w:val="00980BEC"/>
    <w:rsid w:val="00983F19"/>
    <w:rsid w:val="00985FC0"/>
    <w:rsid w:val="00986CBD"/>
    <w:rsid w:val="0099086B"/>
    <w:rsid w:val="009938F7"/>
    <w:rsid w:val="00994FBC"/>
    <w:rsid w:val="00995F07"/>
    <w:rsid w:val="0099628D"/>
    <w:rsid w:val="0099736C"/>
    <w:rsid w:val="009973E1"/>
    <w:rsid w:val="009A01AE"/>
    <w:rsid w:val="009A136A"/>
    <w:rsid w:val="009A20A8"/>
    <w:rsid w:val="009A3943"/>
    <w:rsid w:val="009A4AC2"/>
    <w:rsid w:val="009A655B"/>
    <w:rsid w:val="009A6B7F"/>
    <w:rsid w:val="009A73C7"/>
    <w:rsid w:val="009B00D9"/>
    <w:rsid w:val="009B1B6F"/>
    <w:rsid w:val="009B1F1E"/>
    <w:rsid w:val="009B2A6A"/>
    <w:rsid w:val="009B3E34"/>
    <w:rsid w:val="009B662C"/>
    <w:rsid w:val="009B6E10"/>
    <w:rsid w:val="009C09A3"/>
    <w:rsid w:val="009C0E78"/>
    <w:rsid w:val="009C3AEF"/>
    <w:rsid w:val="009C3C1F"/>
    <w:rsid w:val="009C456B"/>
    <w:rsid w:val="009C5595"/>
    <w:rsid w:val="009C5726"/>
    <w:rsid w:val="009C5846"/>
    <w:rsid w:val="009D01F6"/>
    <w:rsid w:val="009D0895"/>
    <w:rsid w:val="009D0C2B"/>
    <w:rsid w:val="009D3533"/>
    <w:rsid w:val="009D5416"/>
    <w:rsid w:val="009D69F8"/>
    <w:rsid w:val="009D78B5"/>
    <w:rsid w:val="009E057D"/>
    <w:rsid w:val="009E0E3B"/>
    <w:rsid w:val="009E0F5D"/>
    <w:rsid w:val="009E1040"/>
    <w:rsid w:val="009E133E"/>
    <w:rsid w:val="009E2A8A"/>
    <w:rsid w:val="009E4AF4"/>
    <w:rsid w:val="009E5B89"/>
    <w:rsid w:val="009E671E"/>
    <w:rsid w:val="009E7DFB"/>
    <w:rsid w:val="009F0B4F"/>
    <w:rsid w:val="009F0FFC"/>
    <w:rsid w:val="009F2350"/>
    <w:rsid w:val="009F2D59"/>
    <w:rsid w:val="009F703B"/>
    <w:rsid w:val="009F7A89"/>
    <w:rsid w:val="009F7D4D"/>
    <w:rsid w:val="00A047F6"/>
    <w:rsid w:val="00A04DD1"/>
    <w:rsid w:val="00A06E96"/>
    <w:rsid w:val="00A07EFC"/>
    <w:rsid w:val="00A11289"/>
    <w:rsid w:val="00A11BD0"/>
    <w:rsid w:val="00A127F1"/>
    <w:rsid w:val="00A12B11"/>
    <w:rsid w:val="00A14993"/>
    <w:rsid w:val="00A15108"/>
    <w:rsid w:val="00A17D60"/>
    <w:rsid w:val="00A22C74"/>
    <w:rsid w:val="00A26096"/>
    <w:rsid w:val="00A26ADD"/>
    <w:rsid w:val="00A31412"/>
    <w:rsid w:val="00A330C1"/>
    <w:rsid w:val="00A3568B"/>
    <w:rsid w:val="00A36D86"/>
    <w:rsid w:val="00A375AE"/>
    <w:rsid w:val="00A41021"/>
    <w:rsid w:val="00A41CC7"/>
    <w:rsid w:val="00A42217"/>
    <w:rsid w:val="00A45826"/>
    <w:rsid w:val="00A47447"/>
    <w:rsid w:val="00A51705"/>
    <w:rsid w:val="00A52016"/>
    <w:rsid w:val="00A52339"/>
    <w:rsid w:val="00A560B4"/>
    <w:rsid w:val="00A57875"/>
    <w:rsid w:val="00A57973"/>
    <w:rsid w:val="00A606D2"/>
    <w:rsid w:val="00A60B57"/>
    <w:rsid w:val="00A612D4"/>
    <w:rsid w:val="00A613E1"/>
    <w:rsid w:val="00A63C0F"/>
    <w:rsid w:val="00A647C0"/>
    <w:rsid w:val="00A64D1C"/>
    <w:rsid w:val="00A65748"/>
    <w:rsid w:val="00A65938"/>
    <w:rsid w:val="00A669DD"/>
    <w:rsid w:val="00A677A5"/>
    <w:rsid w:val="00A71E42"/>
    <w:rsid w:val="00A7260D"/>
    <w:rsid w:val="00A74F3C"/>
    <w:rsid w:val="00A766EC"/>
    <w:rsid w:val="00A769AB"/>
    <w:rsid w:val="00A76F6E"/>
    <w:rsid w:val="00A772BD"/>
    <w:rsid w:val="00A803A1"/>
    <w:rsid w:val="00A81F52"/>
    <w:rsid w:val="00A830B5"/>
    <w:rsid w:val="00A8388D"/>
    <w:rsid w:val="00A8623A"/>
    <w:rsid w:val="00A91BCB"/>
    <w:rsid w:val="00A926F3"/>
    <w:rsid w:val="00A9364B"/>
    <w:rsid w:val="00A93CD3"/>
    <w:rsid w:val="00A950FE"/>
    <w:rsid w:val="00A96638"/>
    <w:rsid w:val="00A971BA"/>
    <w:rsid w:val="00A973D5"/>
    <w:rsid w:val="00AA0535"/>
    <w:rsid w:val="00AA20FC"/>
    <w:rsid w:val="00AA3372"/>
    <w:rsid w:val="00AB005A"/>
    <w:rsid w:val="00AB074F"/>
    <w:rsid w:val="00AB34B6"/>
    <w:rsid w:val="00AB3D12"/>
    <w:rsid w:val="00AB5864"/>
    <w:rsid w:val="00AB72D2"/>
    <w:rsid w:val="00AC2C1B"/>
    <w:rsid w:val="00AC40DB"/>
    <w:rsid w:val="00AC5861"/>
    <w:rsid w:val="00AC5E53"/>
    <w:rsid w:val="00AC5FCB"/>
    <w:rsid w:val="00AC65BF"/>
    <w:rsid w:val="00AD070E"/>
    <w:rsid w:val="00AD0765"/>
    <w:rsid w:val="00AD0DC4"/>
    <w:rsid w:val="00AD127D"/>
    <w:rsid w:val="00AD1FCA"/>
    <w:rsid w:val="00AD23A8"/>
    <w:rsid w:val="00AD3347"/>
    <w:rsid w:val="00AD381C"/>
    <w:rsid w:val="00AD3F36"/>
    <w:rsid w:val="00AD41D2"/>
    <w:rsid w:val="00AD50B4"/>
    <w:rsid w:val="00AD5101"/>
    <w:rsid w:val="00AD5466"/>
    <w:rsid w:val="00AD6997"/>
    <w:rsid w:val="00AD6A46"/>
    <w:rsid w:val="00AD6DA0"/>
    <w:rsid w:val="00AD72D1"/>
    <w:rsid w:val="00AE0C55"/>
    <w:rsid w:val="00AE473F"/>
    <w:rsid w:val="00AE510C"/>
    <w:rsid w:val="00AE5187"/>
    <w:rsid w:val="00AE57E1"/>
    <w:rsid w:val="00AE678B"/>
    <w:rsid w:val="00AF2901"/>
    <w:rsid w:val="00AF2BD7"/>
    <w:rsid w:val="00AF3263"/>
    <w:rsid w:val="00AF3512"/>
    <w:rsid w:val="00AF391A"/>
    <w:rsid w:val="00AF3B3C"/>
    <w:rsid w:val="00AF404E"/>
    <w:rsid w:val="00AF55A7"/>
    <w:rsid w:val="00AF7155"/>
    <w:rsid w:val="00B00361"/>
    <w:rsid w:val="00B00533"/>
    <w:rsid w:val="00B00900"/>
    <w:rsid w:val="00B04E70"/>
    <w:rsid w:val="00B05E92"/>
    <w:rsid w:val="00B1153D"/>
    <w:rsid w:val="00B11A5A"/>
    <w:rsid w:val="00B11C41"/>
    <w:rsid w:val="00B13115"/>
    <w:rsid w:val="00B1342A"/>
    <w:rsid w:val="00B13A66"/>
    <w:rsid w:val="00B13DC1"/>
    <w:rsid w:val="00B17836"/>
    <w:rsid w:val="00B220FE"/>
    <w:rsid w:val="00B23BC4"/>
    <w:rsid w:val="00B23F7F"/>
    <w:rsid w:val="00B2574E"/>
    <w:rsid w:val="00B25A01"/>
    <w:rsid w:val="00B303B9"/>
    <w:rsid w:val="00B31F1F"/>
    <w:rsid w:val="00B334ED"/>
    <w:rsid w:val="00B34B84"/>
    <w:rsid w:val="00B350B4"/>
    <w:rsid w:val="00B36EC8"/>
    <w:rsid w:val="00B3712A"/>
    <w:rsid w:val="00B42AA1"/>
    <w:rsid w:val="00B43815"/>
    <w:rsid w:val="00B442AA"/>
    <w:rsid w:val="00B44655"/>
    <w:rsid w:val="00B45E54"/>
    <w:rsid w:val="00B470F5"/>
    <w:rsid w:val="00B47A49"/>
    <w:rsid w:val="00B52064"/>
    <w:rsid w:val="00B52CBB"/>
    <w:rsid w:val="00B54F68"/>
    <w:rsid w:val="00B5543B"/>
    <w:rsid w:val="00B562C4"/>
    <w:rsid w:val="00B564C8"/>
    <w:rsid w:val="00B565DE"/>
    <w:rsid w:val="00B57BFB"/>
    <w:rsid w:val="00B61712"/>
    <w:rsid w:val="00B61F45"/>
    <w:rsid w:val="00B6218C"/>
    <w:rsid w:val="00B66D55"/>
    <w:rsid w:val="00B67912"/>
    <w:rsid w:val="00B71ECC"/>
    <w:rsid w:val="00B72173"/>
    <w:rsid w:val="00B73F77"/>
    <w:rsid w:val="00B7759D"/>
    <w:rsid w:val="00B8083D"/>
    <w:rsid w:val="00B80B83"/>
    <w:rsid w:val="00B8113F"/>
    <w:rsid w:val="00B81AF9"/>
    <w:rsid w:val="00B82AD6"/>
    <w:rsid w:val="00B830D3"/>
    <w:rsid w:val="00B84141"/>
    <w:rsid w:val="00B85F7A"/>
    <w:rsid w:val="00B86B70"/>
    <w:rsid w:val="00B87955"/>
    <w:rsid w:val="00B903F2"/>
    <w:rsid w:val="00B927CB"/>
    <w:rsid w:val="00B939FF"/>
    <w:rsid w:val="00B94E4B"/>
    <w:rsid w:val="00B95BFA"/>
    <w:rsid w:val="00B97B74"/>
    <w:rsid w:val="00BA07D3"/>
    <w:rsid w:val="00BA3D00"/>
    <w:rsid w:val="00BA3FB5"/>
    <w:rsid w:val="00BA6516"/>
    <w:rsid w:val="00BA6B12"/>
    <w:rsid w:val="00BA72F7"/>
    <w:rsid w:val="00BB18E9"/>
    <w:rsid w:val="00BB3576"/>
    <w:rsid w:val="00BB4808"/>
    <w:rsid w:val="00BB4C89"/>
    <w:rsid w:val="00BC0C0E"/>
    <w:rsid w:val="00BC11AB"/>
    <w:rsid w:val="00BC1834"/>
    <w:rsid w:val="00BC4D08"/>
    <w:rsid w:val="00BC5607"/>
    <w:rsid w:val="00BD0815"/>
    <w:rsid w:val="00BD5922"/>
    <w:rsid w:val="00BD5F0A"/>
    <w:rsid w:val="00BE0424"/>
    <w:rsid w:val="00BE05A2"/>
    <w:rsid w:val="00BE20B1"/>
    <w:rsid w:val="00BE3441"/>
    <w:rsid w:val="00BE38D7"/>
    <w:rsid w:val="00BF1B2E"/>
    <w:rsid w:val="00BF3560"/>
    <w:rsid w:val="00BF387B"/>
    <w:rsid w:val="00BF3E40"/>
    <w:rsid w:val="00BF3E87"/>
    <w:rsid w:val="00BF4799"/>
    <w:rsid w:val="00BF4934"/>
    <w:rsid w:val="00BF65A3"/>
    <w:rsid w:val="00BF6D2A"/>
    <w:rsid w:val="00C003C1"/>
    <w:rsid w:val="00C00CC8"/>
    <w:rsid w:val="00C01430"/>
    <w:rsid w:val="00C014EC"/>
    <w:rsid w:val="00C01B0B"/>
    <w:rsid w:val="00C03496"/>
    <w:rsid w:val="00C07365"/>
    <w:rsid w:val="00C10788"/>
    <w:rsid w:val="00C129BB"/>
    <w:rsid w:val="00C12BA8"/>
    <w:rsid w:val="00C135FD"/>
    <w:rsid w:val="00C13B31"/>
    <w:rsid w:val="00C15E6A"/>
    <w:rsid w:val="00C17A23"/>
    <w:rsid w:val="00C20469"/>
    <w:rsid w:val="00C2222F"/>
    <w:rsid w:val="00C2306A"/>
    <w:rsid w:val="00C25329"/>
    <w:rsid w:val="00C25EFD"/>
    <w:rsid w:val="00C269B5"/>
    <w:rsid w:val="00C26FBB"/>
    <w:rsid w:val="00C27F1F"/>
    <w:rsid w:val="00C30F0E"/>
    <w:rsid w:val="00C31A07"/>
    <w:rsid w:val="00C33576"/>
    <w:rsid w:val="00C33E1C"/>
    <w:rsid w:val="00C44521"/>
    <w:rsid w:val="00C449F4"/>
    <w:rsid w:val="00C45BD3"/>
    <w:rsid w:val="00C46F69"/>
    <w:rsid w:val="00C473A3"/>
    <w:rsid w:val="00C478A1"/>
    <w:rsid w:val="00C51D2D"/>
    <w:rsid w:val="00C53434"/>
    <w:rsid w:val="00C53A0B"/>
    <w:rsid w:val="00C53DF6"/>
    <w:rsid w:val="00C56223"/>
    <w:rsid w:val="00C5772B"/>
    <w:rsid w:val="00C579C6"/>
    <w:rsid w:val="00C61971"/>
    <w:rsid w:val="00C61D24"/>
    <w:rsid w:val="00C61DE9"/>
    <w:rsid w:val="00C64F41"/>
    <w:rsid w:val="00C65F6F"/>
    <w:rsid w:val="00C67CEE"/>
    <w:rsid w:val="00C70478"/>
    <w:rsid w:val="00C704BC"/>
    <w:rsid w:val="00C71D06"/>
    <w:rsid w:val="00C74035"/>
    <w:rsid w:val="00C744EE"/>
    <w:rsid w:val="00C7742D"/>
    <w:rsid w:val="00C7752F"/>
    <w:rsid w:val="00C802BE"/>
    <w:rsid w:val="00C83718"/>
    <w:rsid w:val="00C84922"/>
    <w:rsid w:val="00C84A6F"/>
    <w:rsid w:val="00C85412"/>
    <w:rsid w:val="00C85F94"/>
    <w:rsid w:val="00C8792F"/>
    <w:rsid w:val="00C900C6"/>
    <w:rsid w:val="00C92CBC"/>
    <w:rsid w:val="00C9400C"/>
    <w:rsid w:val="00CA0281"/>
    <w:rsid w:val="00CA111E"/>
    <w:rsid w:val="00CA2560"/>
    <w:rsid w:val="00CA25AA"/>
    <w:rsid w:val="00CA2E95"/>
    <w:rsid w:val="00CA34D4"/>
    <w:rsid w:val="00CA4D27"/>
    <w:rsid w:val="00CA55B5"/>
    <w:rsid w:val="00CA58CD"/>
    <w:rsid w:val="00CA5AA3"/>
    <w:rsid w:val="00CA6641"/>
    <w:rsid w:val="00CA686F"/>
    <w:rsid w:val="00CB13EF"/>
    <w:rsid w:val="00CB48C6"/>
    <w:rsid w:val="00CB4CD1"/>
    <w:rsid w:val="00CB5254"/>
    <w:rsid w:val="00CC223C"/>
    <w:rsid w:val="00CC2311"/>
    <w:rsid w:val="00CC28D6"/>
    <w:rsid w:val="00CC3A82"/>
    <w:rsid w:val="00CC468D"/>
    <w:rsid w:val="00CD018F"/>
    <w:rsid w:val="00CD267A"/>
    <w:rsid w:val="00CD2AB7"/>
    <w:rsid w:val="00CD5649"/>
    <w:rsid w:val="00CD644B"/>
    <w:rsid w:val="00CE0079"/>
    <w:rsid w:val="00CE21AA"/>
    <w:rsid w:val="00CE29BB"/>
    <w:rsid w:val="00CE3DF7"/>
    <w:rsid w:val="00CE3E34"/>
    <w:rsid w:val="00CE3E60"/>
    <w:rsid w:val="00CE4A83"/>
    <w:rsid w:val="00CE55F2"/>
    <w:rsid w:val="00CE603E"/>
    <w:rsid w:val="00CE788F"/>
    <w:rsid w:val="00CE7D46"/>
    <w:rsid w:val="00CF3D0D"/>
    <w:rsid w:val="00CF422B"/>
    <w:rsid w:val="00CF57B3"/>
    <w:rsid w:val="00CF5AE6"/>
    <w:rsid w:val="00CF6878"/>
    <w:rsid w:val="00D05B8D"/>
    <w:rsid w:val="00D061BC"/>
    <w:rsid w:val="00D10141"/>
    <w:rsid w:val="00D10FBF"/>
    <w:rsid w:val="00D11B21"/>
    <w:rsid w:val="00D11D7F"/>
    <w:rsid w:val="00D12D0A"/>
    <w:rsid w:val="00D143E5"/>
    <w:rsid w:val="00D144D6"/>
    <w:rsid w:val="00D158BF"/>
    <w:rsid w:val="00D1680A"/>
    <w:rsid w:val="00D20AD3"/>
    <w:rsid w:val="00D20B1A"/>
    <w:rsid w:val="00D217B4"/>
    <w:rsid w:val="00D226C9"/>
    <w:rsid w:val="00D25B64"/>
    <w:rsid w:val="00D278FD"/>
    <w:rsid w:val="00D30002"/>
    <w:rsid w:val="00D32CB6"/>
    <w:rsid w:val="00D339AA"/>
    <w:rsid w:val="00D33E7E"/>
    <w:rsid w:val="00D34768"/>
    <w:rsid w:val="00D353A0"/>
    <w:rsid w:val="00D3542D"/>
    <w:rsid w:val="00D3643F"/>
    <w:rsid w:val="00D364F5"/>
    <w:rsid w:val="00D401CC"/>
    <w:rsid w:val="00D414FE"/>
    <w:rsid w:val="00D415D7"/>
    <w:rsid w:val="00D44F2E"/>
    <w:rsid w:val="00D46152"/>
    <w:rsid w:val="00D51A85"/>
    <w:rsid w:val="00D52FBD"/>
    <w:rsid w:val="00D53068"/>
    <w:rsid w:val="00D536C8"/>
    <w:rsid w:val="00D5519A"/>
    <w:rsid w:val="00D55A12"/>
    <w:rsid w:val="00D57C93"/>
    <w:rsid w:val="00D60499"/>
    <w:rsid w:val="00D60BBC"/>
    <w:rsid w:val="00D62C68"/>
    <w:rsid w:val="00D64C8A"/>
    <w:rsid w:val="00D65E1F"/>
    <w:rsid w:val="00D66B41"/>
    <w:rsid w:val="00D67D71"/>
    <w:rsid w:val="00D70285"/>
    <w:rsid w:val="00D705BF"/>
    <w:rsid w:val="00D70A9D"/>
    <w:rsid w:val="00D71790"/>
    <w:rsid w:val="00D71FBD"/>
    <w:rsid w:val="00D72453"/>
    <w:rsid w:val="00D726FD"/>
    <w:rsid w:val="00D7293D"/>
    <w:rsid w:val="00D72E29"/>
    <w:rsid w:val="00D76712"/>
    <w:rsid w:val="00D77009"/>
    <w:rsid w:val="00D77140"/>
    <w:rsid w:val="00D77407"/>
    <w:rsid w:val="00D8243F"/>
    <w:rsid w:val="00D82451"/>
    <w:rsid w:val="00D826E1"/>
    <w:rsid w:val="00D82CD9"/>
    <w:rsid w:val="00D85B64"/>
    <w:rsid w:val="00D87959"/>
    <w:rsid w:val="00D90E80"/>
    <w:rsid w:val="00D92841"/>
    <w:rsid w:val="00D93DCC"/>
    <w:rsid w:val="00D94FC5"/>
    <w:rsid w:val="00D9573D"/>
    <w:rsid w:val="00D961F7"/>
    <w:rsid w:val="00DA0340"/>
    <w:rsid w:val="00DA22FB"/>
    <w:rsid w:val="00DA34A8"/>
    <w:rsid w:val="00DA4C70"/>
    <w:rsid w:val="00DA58D6"/>
    <w:rsid w:val="00DA5ADB"/>
    <w:rsid w:val="00DA71C5"/>
    <w:rsid w:val="00DA7594"/>
    <w:rsid w:val="00DA7DD1"/>
    <w:rsid w:val="00DB00B0"/>
    <w:rsid w:val="00DB0532"/>
    <w:rsid w:val="00DB0E52"/>
    <w:rsid w:val="00DB146F"/>
    <w:rsid w:val="00DB18B1"/>
    <w:rsid w:val="00DB252E"/>
    <w:rsid w:val="00DB2537"/>
    <w:rsid w:val="00DB50E7"/>
    <w:rsid w:val="00DB6AD3"/>
    <w:rsid w:val="00DB7122"/>
    <w:rsid w:val="00DC3732"/>
    <w:rsid w:val="00DC3757"/>
    <w:rsid w:val="00DC3D5F"/>
    <w:rsid w:val="00DC76FA"/>
    <w:rsid w:val="00DD03CE"/>
    <w:rsid w:val="00DD1F64"/>
    <w:rsid w:val="00DD3216"/>
    <w:rsid w:val="00DD34F7"/>
    <w:rsid w:val="00DD3898"/>
    <w:rsid w:val="00DD41E4"/>
    <w:rsid w:val="00DD4AC6"/>
    <w:rsid w:val="00DD6F7B"/>
    <w:rsid w:val="00DE35E0"/>
    <w:rsid w:val="00DE4BCA"/>
    <w:rsid w:val="00DE5D5E"/>
    <w:rsid w:val="00DE6FCB"/>
    <w:rsid w:val="00DE7050"/>
    <w:rsid w:val="00DE76EC"/>
    <w:rsid w:val="00DF11B5"/>
    <w:rsid w:val="00DF40DF"/>
    <w:rsid w:val="00DF434B"/>
    <w:rsid w:val="00DF547A"/>
    <w:rsid w:val="00DF5EEB"/>
    <w:rsid w:val="00DF77A7"/>
    <w:rsid w:val="00E00AF7"/>
    <w:rsid w:val="00E00AFF"/>
    <w:rsid w:val="00E01467"/>
    <w:rsid w:val="00E01E19"/>
    <w:rsid w:val="00E034DE"/>
    <w:rsid w:val="00E03ACE"/>
    <w:rsid w:val="00E047A5"/>
    <w:rsid w:val="00E04EF6"/>
    <w:rsid w:val="00E0656B"/>
    <w:rsid w:val="00E10294"/>
    <w:rsid w:val="00E10D45"/>
    <w:rsid w:val="00E111B3"/>
    <w:rsid w:val="00E11376"/>
    <w:rsid w:val="00E12229"/>
    <w:rsid w:val="00E1344D"/>
    <w:rsid w:val="00E13D25"/>
    <w:rsid w:val="00E2014C"/>
    <w:rsid w:val="00E20A00"/>
    <w:rsid w:val="00E20B61"/>
    <w:rsid w:val="00E2230E"/>
    <w:rsid w:val="00E236C1"/>
    <w:rsid w:val="00E23E8F"/>
    <w:rsid w:val="00E243C6"/>
    <w:rsid w:val="00E25C91"/>
    <w:rsid w:val="00E26A37"/>
    <w:rsid w:val="00E27F85"/>
    <w:rsid w:val="00E31CE8"/>
    <w:rsid w:val="00E31D9B"/>
    <w:rsid w:val="00E32DF4"/>
    <w:rsid w:val="00E32E45"/>
    <w:rsid w:val="00E346EE"/>
    <w:rsid w:val="00E34E00"/>
    <w:rsid w:val="00E435DA"/>
    <w:rsid w:val="00E43713"/>
    <w:rsid w:val="00E44312"/>
    <w:rsid w:val="00E45167"/>
    <w:rsid w:val="00E50620"/>
    <w:rsid w:val="00E5081E"/>
    <w:rsid w:val="00E513C8"/>
    <w:rsid w:val="00E52436"/>
    <w:rsid w:val="00E533E2"/>
    <w:rsid w:val="00E53FB5"/>
    <w:rsid w:val="00E549FB"/>
    <w:rsid w:val="00E550C0"/>
    <w:rsid w:val="00E55516"/>
    <w:rsid w:val="00E55886"/>
    <w:rsid w:val="00E601F2"/>
    <w:rsid w:val="00E60A72"/>
    <w:rsid w:val="00E61DCC"/>
    <w:rsid w:val="00E63096"/>
    <w:rsid w:val="00E65C5B"/>
    <w:rsid w:val="00E70EE6"/>
    <w:rsid w:val="00E713C6"/>
    <w:rsid w:val="00E72800"/>
    <w:rsid w:val="00E735C9"/>
    <w:rsid w:val="00E7714D"/>
    <w:rsid w:val="00E80C40"/>
    <w:rsid w:val="00E825CB"/>
    <w:rsid w:val="00E84CF1"/>
    <w:rsid w:val="00E86B13"/>
    <w:rsid w:val="00E923B8"/>
    <w:rsid w:val="00E92922"/>
    <w:rsid w:val="00E92D9A"/>
    <w:rsid w:val="00E93603"/>
    <w:rsid w:val="00E938A9"/>
    <w:rsid w:val="00E944DF"/>
    <w:rsid w:val="00E9564E"/>
    <w:rsid w:val="00EA4FF9"/>
    <w:rsid w:val="00EA723F"/>
    <w:rsid w:val="00EA7B8B"/>
    <w:rsid w:val="00EB0791"/>
    <w:rsid w:val="00EB0B11"/>
    <w:rsid w:val="00EB0EC0"/>
    <w:rsid w:val="00EB3131"/>
    <w:rsid w:val="00EB3D93"/>
    <w:rsid w:val="00EB6591"/>
    <w:rsid w:val="00EB730D"/>
    <w:rsid w:val="00EC1DB8"/>
    <w:rsid w:val="00EC24F9"/>
    <w:rsid w:val="00EC70F0"/>
    <w:rsid w:val="00EC73DA"/>
    <w:rsid w:val="00ED11BA"/>
    <w:rsid w:val="00ED3239"/>
    <w:rsid w:val="00ED4856"/>
    <w:rsid w:val="00ED57AD"/>
    <w:rsid w:val="00ED71EE"/>
    <w:rsid w:val="00EE28D5"/>
    <w:rsid w:val="00EE28DA"/>
    <w:rsid w:val="00EE5933"/>
    <w:rsid w:val="00EE5AAE"/>
    <w:rsid w:val="00EE6B41"/>
    <w:rsid w:val="00EE73D0"/>
    <w:rsid w:val="00EF0DB5"/>
    <w:rsid w:val="00EF1B6A"/>
    <w:rsid w:val="00EF649F"/>
    <w:rsid w:val="00F019A9"/>
    <w:rsid w:val="00F02235"/>
    <w:rsid w:val="00F037E4"/>
    <w:rsid w:val="00F041F3"/>
    <w:rsid w:val="00F074F5"/>
    <w:rsid w:val="00F103AC"/>
    <w:rsid w:val="00F107AD"/>
    <w:rsid w:val="00F10E1C"/>
    <w:rsid w:val="00F11159"/>
    <w:rsid w:val="00F1294D"/>
    <w:rsid w:val="00F1349F"/>
    <w:rsid w:val="00F20DFE"/>
    <w:rsid w:val="00F21610"/>
    <w:rsid w:val="00F23A6C"/>
    <w:rsid w:val="00F23C95"/>
    <w:rsid w:val="00F245F2"/>
    <w:rsid w:val="00F24EF8"/>
    <w:rsid w:val="00F25220"/>
    <w:rsid w:val="00F27435"/>
    <w:rsid w:val="00F3275D"/>
    <w:rsid w:val="00F3297C"/>
    <w:rsid w:val="00F331CF"/>
    <w:rsid w:val="00F33EEC"/>
    <w:rsid w:val="00F35125"/>
    <w:rsid w:val="00F352C1"/>
    <w:rsid w:val="00F36FFC"/>
    <w:rsid w:val="00F374CD"/>
    <w:rsid w:val="00F4079C"/>
    <w:rsid w:val="00F4125A"/>
    <w:rsid w:val="00F41633"/>
    <w:rsid w:val="00F41970"/>
    <w:rsid w:val="00F4459A"/>
    <w:rsid w:val="00F45049"/>
    <w:rsid w:val="00F451FA"/>
    <w:rsid w:val="00F46A15"/>
    <w:rsid w:val="00F47469"/>
    <w:rsid w:val="00F47EEC"/>
    <w:rsid w:val="00F500F7"/>
    <w:rsid w:val="00F5016E"/>
    <w:rsid w:val="00F520CB"/>
    <w:rsid w:val="00F5536B"/>
    <w:rsid w:val="00F55FA0"/>
    <w:rsid w:val="00F6103E"/>
    <w:rsid w:val="00F61B2F"/>
    <w:rsid w:val="00F61D82"/>
    <w:rsid w:val="00F62784"/>
    <w:rsid w:val="00F63A32"/>
    <w:rsid w:val="00F65899"/>
    <w:rsid w:val="00F65FE9"/>
    <w:rsid w:val="00F66365"/>
    <w:rsid w:val="00F700DF"/>
    <w:rsid w:val="00F7019D"/>
    <w:rsid w:val="00F722D8"/>
    <w:rsid w:val="00F72758"/>
    <w:rsid w:val="00F74905"/>
    <w:rsid w:val="00F7570D"/>
    <w:rsid w:val="00F76065"/>
    <w:rsid w:val="00F80492"/>
    <w:rsid w:val="00F804F4"/>
    <w:rsid w:val="00F80E2F"/>
    <w:rsid w:val="00F81504"/>
    <w:rsid w:val="00F83C7A"/>
    <w:rsid w:val="00F84124"/>
    <w:rsid w:val="00F847D1"/>
    <w:rsid w:val="00F84FDD"/>
    <w:rsid w:val="00F9106A"/>
    <w:rsid w:val="00F93E06"/>
    <w:rsid w:val="00F94C52"/>
    <w:rsid w:val="00F94F21"/>
    <w:rsid w:val="00F977F1"/>
    <w:rsid w:val="00FA112B"/>
    <w:rsid w:val="00FA1574"/>
    <w:rsid w:val="00FA16D8"/>
    <w:rsid w:val="00FA36B8"/>
    <w:rsid w:val="00FA4F00"/>
    <w:rsid w:val="00FA6842"/>
    <w:rsid w:val="00FA6C0E"/>
    <w:rsid w:val="00FB0443"/>
    <w:rsid w:val="00FB04E8"/>
    <w:rsid w:val="00FB07F9"/>
    <w:rsid w:val="00FB0E27"/>
    <w:rsid w:val="00FB0F96"/>
    <w:rsid w:val="00FB10F8"/>
    <w:rsid w:val="00FB1757"/>
    <w:rsid w:val="00FB2BB4"/>
    <w:rsid w:val="00FB3E21"/>
    <w:rsid w:val="00FB5E8E"/>
    <w:rsid w:val="00FB76D8"/>
    <w:rsid w:val="00FB7949"/>
    <w:rsid w:val="00FC0779"/>
    <w:rsid w:val="00FC15DE"/>
    <w:rsid w:val="00FC2E29"/>
    <w:rsid w:val="00FC669B"/>
    <w:rsid w:val="00FC7308"/>
    <w:rsid w:val="00FC79BE"/>
    <w:rsid w:val="00FD046E"/>
    <w:rsid w:val="00FD08CD"/>
    <w:rsid w:val="00FD134C"/>
    <w:rsid w:val="00FD2D1E"/>
    <w:rsid w:val="00FD4B37"/>
    <w:rsid w:val="00FD5C94"/>
    <w:rsid w:val="00FE0DEF"/>
    <w:rsid w:val="00FE2F3F"/>
    <w:rsid w:val="00FE2FE1"/>
    <w:rsid w:val="00FE5557"/>
    <w:rsid w:val="00FE6C7D"/>
    <w:rsid w:val="00FF1671"/>
    <w:rsid w:val="00FF1774"/>
    <w:rsid w:val="00FF2035"/>
    <w:rsid w:val="00FF21FE"/>
    <w:rsid w:val="00FF3535"/>
    <w:rsid w:val="00FF4A17"/>
    <w:rsid w:val="00FF4D91"/>
    <w:rsid w:val="00FF6CD8"/>
    <w:rsid w:val="00FF6E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1D7AAC"/>
  <w15:docId w15:val="{38D3753C-E9CE-4254-9EC0-DEFD5CD71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5C91"/>
    <w:rPr>
      <w:sz w:val="24"/>
      <w:szCs w:val="24"/>
    </w:rPr>
  </w:style>
  <w:style w:type="paragraph" w:styleId="1">
    <w:name w:val="heading 1"/>
    <w:basedOn w:val="a"/>
    <w:link w:val="10"/>
    <w:uiPriority w:val="9"/>
    <w:qFormat/>
    <w:rsid w:val="00823F62"/>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E0C95"/>
    <w:rPr>
      <w:rFonts w:ascii="Tahoma" w:hAnsi="Tahoma" w:cs="Tahoma"/>
      <w:sz w:val="16"/>
      <w:szCs w:val="16"/>
    </w:rPr>
  </w:style>
  <w:style w:type="paragraph" w:styleId="a4">
    <w:name w:val="header"/>
    <w:basedOn w:val="a"/>
    <w:link w:val="a5"/>
    <w:uiPriority w:val="99"/>
    <w:rsid w:val="000473A6"/>
    <w:pPr>
      <w:tabs>
        <w:tab w:val="center" w:pos="4677"/>
        <w:tab w:val="right" w:pos="9355"/>
      </w:tabs>
    </w:pPr>
  </w:style>
  <w:style w:type="paragraph" w:styleId="a6">
    <w:name w:val="footer"/>
    <w:basedOn w:val="a"/>
    <w:rsid w:val="000473A6"/>
    <w:pPr>
      <w:tabs>
        <w:tab w:val="center" w:pos="4677"/>
        <w:tab w:val="right" w:pos="9355"/>
      </w:tabs>
    </w:pPr>
  </w:style>
  <w:style w:type="character" w:styleId="a7">
    <w:name w:val="Hyperlink"/>
    <w:rsid w:val="00B23F7F"/>
    <w:rPr>
      <w:color w:val="0000FF"/>
      <w:u w:val="single"/>
    </w:rPr>
  </w:style>
  <w:style w:type="table" w:styleId="a8">
    <w:name w:val="Table Grid"/>
    <w:basedOn w:val="a1"/>
    <w:rsid w:val="00E25C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aliases w:val="Обычный (Web),Обычный (веб) Знак2 Знак,Обычный (веб) Знак Знак1 Знак,Обычный (веб) Знак1 Знак Знак Знак2,Обычный (веб) Знак Знак Знак Знак Знак2,Обычный (веб) Знак1 Знак Знак Знак Знак Знак,Обычный (Web) Знак Знак Знак Знак Знак Знак"/>
    <w:basedOn w:val="a"/>
    <w:link w:val="aa"/>
    <w:qFormat/>
    <w:rsid w:val="00333520"/>
    <w:pPr>
      <w:spacing w:after="272"/>
    </w:pPr>
  </w:style>
  <w:style w:type="paragraph" w:customStyle="1" w:styleId="Style2">
    <w:name w:val="Style2"/>
    <w:basedOn w:val="a"/>
    <w:rsid w:val="007B60E5"/>
    <w:pPr>
      <w:widowControl w:val="0"/>
      <w:autoSpaceDE w:val="0"/>
      <w:autoSpaceDN w:val="0"/>
      <w:adjustRightInd w:val="0"/>
      <w:spacing w:line="319" w:lineRule="exact"/>
      <w:ind w:firstLine="269"/>
      <w:jc w:val="both"/>
    </w:pPr>
  </w:style>
  <w:style w:type="paragraph" w:customStyle="1" w:styleId="newncpi">
    <w:name w:val="newncpi"/>
    <w:basedOn w:val="a"/>
    <w:rsid w:val="009A6B7F"/>
    <w:pPr>
      <w:ind w:firstLine="567"/>
      <w:jc w:val="both"/>
    </w:pPr>
  </w:style>
  <w:style w:type="character" w:customStyle="1" w:styleId="10">
    <w:name w:val="Заголовок 1 Знак"/>
    <w:link w:val="1"/>
    <w:uiPriority w:val="9"/>
    <w:rsid w:val="00823F62"/>
    <w:rPr>
      <w:b/>
      <w:bCs/>
      <w:kern w:val="36"/>
      <w:sz w:val="48"/>
      <w:szCs w:val="48"/>
    </w:rPr>
  </w:style>
  <w:style w:type="paragraph" w:customStyle="1" w:styleId="ab">
    <w:name w:val="Стиль"/>
    <w:rsid w:val="005F13CC"/>
  </w:style>
  <w:style w:type="character" w:customStyle="1" w:styleId="a5">
    <w:name w:val="Верхний колонтитул Знак"/>
    <w:link w:val="a4"/>
    <w:uiPriority w:val="99"/>
    <w:rsid w:val="00724161"/>
    <w:rPr>
      <w:sz w:val="24"/>
      <w:szCs w:val="24"/>
    </w:rPr>
  </w:style>
  <w:style w:type="paragraph" w:customStyle="1" w:styleId="ConsPlusNormal">
    <w:name w:val="ConsPlusNormal"/>
    <w:rsid w:val="00B11C41"/>
    <w:pPr>
      <w:autoSpaceDE w:val="0"/>
      <w:autoSpaceDN w:val="0"/>
      <w:adjustRightInd w:val="0"/>
    </w:pPr>
    <w:rPr>
      <w:rFonts w:ascii="Arial" w:hAnsi="Arial" w:cs="Arial"/>
    </w:rPr>
  </w:style>
  <w:style w:type="character" w:styleId="ac">
    <w:name w:val="Strong"/>
    <w:uiPriority w:val="22"/>
    <w:qFormat/>
    <w:rsid w:val="00063F74"/>
    <w:rPr>
      <w:b/>
      <w:bCs/>
    </w:rPr>
  </w:style>
  <w:style w:type="paragraph" w:styleId="2">
    <w:name w:val="Body Text 2"/>
    <w:basedOn w:val="a"/>
    <w:link w:val="20"/>
    <w:rsid w:val="003555B6"/>
    <w:pPr>
      <w:spacing w:after="120" w:line="480" w:lineRule="auto"/>
    </w:pPr>
    <w:rPr>
      <w:sz w:val="20"/>
      <w:szCs w:val="20"/>
    </w:rPr>
  </w:style>
  <w:style w:type="character" w:customStyle="1" w:styleId="20">
    <w:name w:val="Основной текст 2 Знак"/>
    <w:basedOn w:val="a0"/>
    <w:link w:val="2"/>
    <w:rsid w:val="003555B6"/>
  </w:style>
  <w:style w:type="paragraph" w:customStyle="1" w:styleId="ConsPlusNonformat">
    <w:name w:val="ConsPlusNonformat"/>
    <w:rsid w:val="008B7557"/>
    <w:pPr>
      <w:widowControl w:val="0"/>
      <w:autoSpaceDE w:val="0"/>
      <w:autoSpaceDN w:val="0"/>
      <w:adjustRightInd w:val="0"/>
    </w:pPr>
    <w:rPr>
      <w:rFonts w:ascii="Courier New" w:hAnsi="Courier New" w:cs="Courier New"/>
    </w:rPr>
  </w:style>
  <w:style w:type="paragraph" w:styleId="ad">
    <w:name w:val="List Paragraph"/>
    <w:basedOn w:val="a"/>
    <w:uiPriority w:val="34"/>
    <w:qFormat/>
    <w:rsid w:val="00BF3E40"/>
    <w:pPr>
      <w:ind w:left="720"/>
      <w:contextualSpacing/>
    </w:pPr>
  </w:style>
  <w:style w:type="character" w:customStyle="1" w:styleId="FontStyle27">
    <w:name w:val="Font Style27"/>
    <w:uiPriority w:val="99"/>
    <w:rsid w:val="00580826"/>
    <w:rPr>
      <w:rFonts w:ascii="Times New Roman" w:hAnsi="Times New Roman" w:cs="Times New Roman"/>
      <w:sz w:val="22"/>
      <w:szCs w:val="22"/>
    </w:rPr>
  </w:style>
  <w:style w:type="paragraph" w:customStyle="1" w:styleId="justify">
    <w:name w:val="justify"/>
    <w:basedOn w:val="a"/>
    <w:rsid w:val="00580826"/>
    <w:pPr>
      <w:ind w:firstLine="567"/>
      <w:jc w:val="both"/>
    </w:pPr>
  </w:style>
  <w:style w:type="paragraph" w:customStyle="1" w:styleId="11">
    <w:name w:val="Без интервала1"/>
    <w:rsid w:val="006B3502"/>
    <w:rPr>
      <w:rFonts w:ascii="Calibri" w:hAnsi="Calibri" w:cs="Calibri"/>
      <w:sz w:val="22"/>
      <w:szCs w:val="22"/>
      <w:lang w:eastAsia="en-US"/>
    </w:rPr>
  </w:style>
  <w:style w:type="paragraph" w:customStyle="1" w:styleId="12">
    <w:name w:val="Без интервала1"/>
    <w:rsid w:val="002D2CCF"/>
    <w:rPr>
      <w:rFonts w:ascii="Calibri" w:hAnsi="Calibri" w:cs="Calibri"/>
      <w:sz w:val="22"/>
      <w:szCs w:val="22"/>
      <w:lang w:eastAsia="en-US"/>
    </w:rPr>
  </w:style>
  <w:style w:type="character" w:styleId="ae">
    <w:name w:val="Emphasis"/>
    <w:qFormat/>
    <w:rsid w:val="00C014EC"/>
    <w:rPr>
      <w:i/>
      <w:iCs/>
    </w:rPr>
  </w:style>
  <w:style w:type="paragraph" w:customStyle="1" w:styleId="21">
    <w:name w:val="Основной текст 21"/>
    <w:basedOn w:val="a"/>
    <w:uiPriority w:val="99"/>
    <w:rsid w:val="00C014EC"/>
    <w:pPr>
      <w:ind w:firstLine="851"/>
      <w:jc w:val="both"/>
    </w:pPr>
    <w:rPr>
      <w:szCs w:val="20"/>
      <w:lang w:eastAsia="ar-SA"/>
    </w:rPr>
  </w:style>
  <w:style w:type="paragraph" w:customStyle="1" w:styleId="ConsNormal">
    <w:name w:val="ConsNormal"/>
    <w:rsid w:val="00E2230E"/>
    <w:pPr>
      <w:widowControl w:val="0"/>
      <w:autoSpaceDE w:val="0"/>
      <w:autoSpaceDN w:val="0"/>
      <w:adjustRightInd w:val="0"/>
      <w:ind w:right="19772" w:firstLine="720"/>
    </w:pPr>
    <w:rPr>
      <w:rFonts w:ascii="Arial" w:hAnsi="Arial" w:cs="Arial"/>
      <w:sz w:val="22"/>
      <w:szCs w:val="22"/>
    </w:rPr>
  </w:style>
  <w:style w:type="paragraph" w:customStyle="1" w:styleId="22">
    <w:name w:val="Без интервала2"/>
    <w:rsid w:val="00E2230E"/>
    <w:rPr>
      <w:rFonts w:ascii="Calibri" w:hAnsi="Calibri" w:cs="Calibri"/>
      <w:sz w:val="22"/>
      <w:szCs w:val="22"/>
      <w:lang w:eastAsia="en-US"/>
    </w:rPr>
  </w:style>
  <w:style w:type="character" w:customStyle="1" w:styleId="aa">
    <w:name w:val="Обычный (веб) Знак"/>
    <w:aliases w:val="Обычный (Web) Знак,Обычный (веб) Знак2 Знак Знак,Обычный (веб) Знак Знак1 Знак Знак,Обычный (веб) Знак1 Знак Знак Знак2 Знак,Обычный (веб) Знак Знак Знак Знак Знак2 Знак,Обычный (веб) Знак1 Знак Знак Знак Знак Знак Знак"/>
    <w:link w:val="a9"/>
    <w:rsid w:val="00FE2F3F"/>
    <w:rPr>
      <w:sz w:val="24"/>
      <w:szCs w:val="24"/>
    </w:rPr>
  </w:style>
  <w:style w:type="paragraph" w:styleId="HTML">
    <w:name w:val="HTML Preformatted"/>
    <w:basedOn w:val="a"/>
    <w:link w:val="HTML0"/>
    <w:uiPriority w:val="99"/>
    <w:unhideWhenUsed/>
    <w:rsid w:val="009C58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9C5846"/>
    <w:rPr>
      <w:rFonts w:ascii="Courier New" w:hAnsi="Courier New"/>
    </w:rPr>
  </w:style>
  <w:style w:type="character" w:customStyle="1" w:styleId="af">
    <w:name w:val="Другое_"/>
    <w:basedOn w:val="a0"/>
    <w:link w:val="af0"/>
    <w:rsid w:val="00570132"/>
    <w:rPr>
      <w:color w:val="515058"/>
      <w:sz w:val="28"/>
      <w:szCs w:val="28"/>
    </w:rPr>
  </w:style>
  <w:style w:type="paragraph" w:customStyle="1" w:styleId="af0">
    <w:name w:val="Другое"/>
    <w:basedOn w:val="a"/>
    <w:link w:val="af"/>
    <w:rsid w:val="00570132"/>
    <w:pPr>
      <w:widowControl w:val="0"/>
    </w:pPr>
    <w:rPr>
      <w:color w:val="515058"/>
      <w:sz w:val="28"/>
      <w:szCs w:val="28"/>
    </w:rPr>
  </w:style>
  <w:style w:type="character" w:customStyle="1" w:styleId="fontstyle01">
    <w:name w:val="fontstyle01"/>
    <w:basedOn w:val="a0"/>
    <w:rsid w:val="00FF4D91"/>
    <w:rPr>
      <w:rFonts w:ascii="ISOCPEUR" w:hAnsi="ISOCPEUR" w:hint="default"/>
      <w:b w:val="0"/>
      <w:bCs w:val="0"/>
      <w:i w:val="0"/>
      <w:iCs w:val="0"/>
      <w:color w:val="000000"/>
      <w:sz w:val="28"/>
      <w:szCs w:val="28"/>
    </w:rPr>
  </w:style>
  <w:style w:type="character" w:styleId="af1">
    <w:name w:val="Placeholder Text"/>
    <w:basedOn w:val="a0"/>
    <w:uiPriority w:val="99"/>
    <w:semiHidden/>
    <w:rsid w:val="00D7700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8327">
      <w:bodyDiv w:val="1"/>
      <w:marLeft w:val="0"/>
      <w:marRight w:val="0"/>
      <w:marTop w:val="0"/>
      <w:marBottom w:val="0"/>
      <w:divBdr>
        <w:top w:val="none" w:sz="0" w:space="0" w:color="auto"/>
        <w:left w:val="none" w:sz="0" w:space="0" w:color="auto"/>
        <w:bottom w:val="none" w:sz="0" w:space="0" w:color="auto"/>
        <w:right w:val="none" w:sz="0" w:space="0" w:color="auto"/>
      </w:divBdr>
    </w:div>
    <w:div w:id="25258774">
      <w:bodyDiv w:val="1"/>
      <w:marLeft w:val="0"/>
      <w:marRight w:val="0"/>
      <w:marTop w:val="0"/>
      <w:marBottom w:val="0"/>
      <w:divBdr>
        <w:top w:val="none" w:sz="0" w:space="0" w:color="auto"/>
        <w:left w:val="none" w:sz="0" w:space="0" w:color="auto"/>
        <w:bottom w:val="none" w:sz="0" w:space="0" w:color="auto"/>
        <w:right w:val="none" w:sz="0" w:space="0" w:color="auto"/>
      </w:divBdr>
    </w:div>
    <w:div w:id="59716596">
      <w:bodyDiv w:val="1"/>
      <w:marLeft w:val="0"/>
      <w:marRight w:val="0"/>
      <w:marTop w:val="0"/>
      <w:marBottom w:val="0"/>
      <w:divBdr>
        <w:top w:val="none" w:sz="0" w:space="0" w:color="auto"/>
        <w:left w:val="none" w:sz="0" w:space="0" w:color="auto"/>
        <w:bottom w:val="none" w:sz="0" w:space="0" w:color="auto"/>
        <w:right w:val="none" w:sz="0" w:space="0" w:color="auto"/>
      </w:divBdr>
    </w:div>
    <w:div w:id="322511575">
      <w:bodyDiv w:val="1"/>
      <w:marLeft w:val="0"/>
      <w:marRight w:val="0"/>
      <w:marTop w:val="0"/>
      <w:marBottom w:val="0"/>
      <w:divBdr>
        <w:top w:val="none" w:sz="0" w:space="0" w:color="auto"/>
        <w:left w:val="none" w:sz="0" w:space="0" w:color="auto"/>
        <w:bottom w:val="none" w:sz="0" w:space="0" w:color="auto"/>
        <w:right w:val="none" w:sz="0" w:space="0" w:color="auto"/>
      </w:divBdr>
    </w:div>
    <w:div w:id="372194200">
      <w:bodyDiv w:val="1"/>
      <w:marLeft w:val="0"/>
      <w:marRight w:val="0"/>
      <w:marTop w:val="0"/>
      <w:marBottom w:val="0"/>
      <w:divBdr>
        <w:top w:val="none" w:sz="0" w:space="0" w:color="auto"/>
        <w:left w:val="none" w:sz="0" w:space="0" w:color="auto"/>
        <w:bottom w:val="none" w:sz="0" w:space="0" w:color="auto"/>
        <w:right w:val="none" w:sz="0" w:space="0" w:color="auto"/>
      </w:divBdr>
    </w:div>
    <w:div w:id="397094556">
      <w:bodyDiv w:val="1"/>
      <w:marLeft w:val="0"/>
      <w:marRight w:val="0"/>
      <w:marTop w:val="0"/>
      <w:marBottom w:val="0"/>
      <w:divBdr>
        <w:top w:val="none" w:sz="0" w:space="0" w:color="auto"/>
        <w:left w:val="none" w:sz="0" w:space="0" w:color="auto"/>
        <w:bottom w:val="none" w:sz="0" w:space="0" w:color="auto"/>
        <w:right w:val="none" w:sz="0" w:space="0" w:color="auto"/>
      </w:divBdr>
    </w:div>
    <w:div w:id="561795871">
      <w:bodyDiv w:val="1"/>
      <w:marLeft w:val="0"/>
      <w:marRight w:val="0"/>
      <w:marTop w:val="0"/>
      <w:marBottom w:val="0"/>
      <w:divBdr>
        <w:top w:val="none" w:sz="0" w:space="0" w:color="auto"/>
        <w:left w:val="none" w:sz="0" w:space="0" w:color="auto"/>
        <w:bottom w:val="none" w:sz="0" w:space="0" w:color="auto"/>
        <w:right w:val="none" w:sz="0" w:space="0" w:color="auto"/>
      </w:divBdr>
    </w:div>
    <w:div w:id="575211215">
      <w:bodyDiv w:val="1"/>
      <w:marLeft w:val="0"/>
      <w:marRight w:val="0"/>
      <w:marTop w:val="0"/>
      <w:marBottom w:val="0"/>
      <w:divBdr>
        <w:top w:val="none" w:sz="0" w:space="0" w:color="auto"/>
        <w:left w:val="none" w:sz="0" w:space="0" w:color="auto"/>
        <w:bottom w:val="none" w:sz="0" w:space="0" w:color="auto"/>
        <w:right w:val="none" w:sz="0" w:space="0" w:color="auto"/>
      </w:divBdr>
    </w:div>
    <w:div w:id="599527618">
      <w:bodyDiv w:val="1"/>
      <w:marLeft w:val="0"/>
      <w:marRight w:val="0"/>
      <w:marTop w:val="0"/>
      <w:marBottom w:val="0"/>
      <w:divBdr>
        <w:top w:val="none" w:sz="0" w:space="0" w:color="auto"/>
        <w:left w:val="none" w:sz="0" w:space="0" w:color="auto"/>
        <w:bottom w:val="none" w:sz="0" w:space="0" w:color="auto"/>
        <w:right w:val="none" w:sz="0" w:space="0" w:color="auto"/>
      </w:divBdr>
    </w:div>
    <w:div w:id="689842452">
      <w:bodyDiv w:val="1"/>
      <w:marLeft w:val="0"/>
      <w:marRight w:val="0"/>
      <w:marTop w:val="0"/>
      <w:marBottom w:val="0"/>
      <w:divBdr>
        <w:top w:val="none" w:sz="0" w:space="0" w:color="auto"/>
        <w:left w:val="none" w:sz="0" w:space="0" w:color="auto"/>
        <w:bottom w:val="none" w:sz="0" w:space="0" w:color="auto"/>
        <w:right w:val="none" w:sz="0" w:space="0" w:color="auto"/>
      </w:divBdr>
    </w:div>
    <w:div w:id="698703699">
      <w:bodyDiv w:val="1"/>
      <w:marLeft w:val="0"/>
      <w:marRight w:val="0"/>
      <w:marTop w:val="0"/>
      <w:marBottom w:val="0"/>
      <w:divBdr>
        <w:top w:val="none" w:sz="0" w:space="0" w:color="auto"/>
        <w:left w:val="none" w:sz="0" w:space="0" w:color="auto"/>
        <w:bottom w:val="none" w:sz="0" w:space="0" w:color="auto"/>
        <w:right w:val="none" w:sz="0" w:space="0" w:color="auto"/>
      </w:divBdr>
    </w:div>
    <w:div w:id="752777689">
      <w:bodyDiv w:val="1"/>
      <w:marLeft w:val="0"/>
      <w:marRight w:val="0"/>
      <w:marTop w:val="0"/>
      <w:marBottom w:val="0"/>
      <w:divBdr>
        <w:top w:val="none" w:sz="0" w:space="0" w:color="auto"/>
        <w:left w:val="none" w:sz="0" w:space="0" w:color="auto"/>
        <w:bottom w:val="none" w:sz="0" w:space="0" w:color="auto"/>
        <w:right w:val="none" w:sz="0" w:space="0" w:color="auto"/>
      </w:divBdr>
    </w:div>
    <w:div w:id="842822984">
      <w:bodyDiv w:val="1"/>
      <w:marLeft w:val="0"/>
      <w:marRight w:val="0"/>
      <w:marTop w:val="0"/>
      <w:marBottom w:val="0"/>
      <w:divBdr>
        <w:top w:val="none" w:sz="0" w:space="0" w:color="auto"/>
        <w:left w:val="none" w:sz="0" w:space="0" w:color="auto"/>
        <w:bottom w:val="none" w:sz="0" w:space="0" w:color="auto"/>
        <w:right w:val="none" w:sz="0" w:space="0" w:color="auto"/>
      </w:divBdr>
    </w:div>
    <w:div w:id="889222225">
      <w:bodyDiv w:val="1"/>
      <w:marLeft w:val="0"/>
      <w:marRight w:val="0"/>
      <w:marTop w:val="0"/>
      <w:marBottom w:val="0"/>
      <w:divBdr>
        <w:top w:val="none" w:sz="0" w:space="0" w:color="auto"/>
        <w:left w:val="none" w:sz="0" w:space="0" w:color="auto"/>
        <w:bottom w:val="none" w:sz="0" w:space="0" w:color="auto"/>
        <w:right w:val="none" w:sz="0" w:space="0" w:color="auto"/>
      </w:divBdr>
    </w:div>
    <w:div w:id="936912977">
      <w:bodyDiv w:val="1"/>
      <w:marLeft w:val="0"/>
      <w:marRight w:val="0"/>
      <w:marTop w:val="0"/>
      <w:marBottom w:val="0"/>
      <w:divBdr>
        <w:top w:val="none" w:sz="0" w:space="0" w:color="auto"/>
        <w:left w:val="none" w:sz="0" w:space="0" w:color="auto"/>
        <w:bottom w:val="none" w:sz="0" w:space="0" w:color="auto"/>
        <w:right w:val="none" w:sz="0" w:space="0" w:color="auto"/>
      </w:divBdr>
    </w:div>
    <w:div w:id="1058281202">
      <w:bodyDiv w:val="1"/>
      <w:marLeft w:val="0"/>
      <w:marRight w:val="0"/>
      <w:marTop w:val="0"/>
      <w:marBottom w:val="0"/>
      <w:divBdr>
        <w:top w:val="none" w:sz="0" w:space="0" w:color="auto"/>
        <w:left w:val="none" w:sz="0" w:space="0" w:color="auto"/>
        <w:bottom w:val="none" w:sz="0" w:space="0" w:color="auto"/>
        <w:right w:val="none" w:sz="0" w:space="0" w:color="auto"/>
      </w:divBdr>
    </w:div>
    <w:div w:id="1117606964">
      <w:bodyDiv w:val="1"/>
      <w:marLeft w:val="0"/>
      <w:marRight w:val="0"/>
      <w:marTop w:val="0"/>
      <w:marBottom w:val="0"/>
      <w:divBdr>
        <w:top w:val="none" w:sz="0" w:space="0" w:color="auto"/>
        <w:left w:val="none" w:sz="0" w:space="0" w:color="auto"/>
        <w:bottom w:val="none" w:sz="0" w:space="0" w:color="auto"/>
        <w:right w:val="none" w:sz="0" w:space="0" w:color="auto"/>
      </w:divBdr>
    </w:div>
    <w:div w:id="1139568119">
      <w:bodyDiv w:val="1"/>
      <w:marLeft w:val="0"/>
      <w:marRight w:val="0"/>
      <w:marTop w:val="0"/>
      <w:marBottom w:val="0"/>
      <w:divBdr>
        <w:top w:val="none" w:sz="0" w:space="0" w:color="auto"/>
        <w:left w:val="none" w:sz="0" w:space="0" w:color="auto"/>
        <w:bottom w:val="none" w:sz="0" w:space="0" w:color="auto"/>
        <w:right w:val="none" w:sz="0" w:space="0" w:color="auto"/>
      </w:divBdr>
    </w:div>
    <w:div w:id="1224293290">
      <w:bodyDiv w:val="1"/>
      <w:marLeft w:val="0"/>
      <w:marRight w:val="0"/>
      <w:marTop w:val="0"/>
      <w:marBottom w:val="0"/>
      <w:divBdr>
        <w:top w:val="none" w:sz="0" w:space="0" w:color="auto"/>
        <w:left w:val="none" w:sz="0" w:space="0" w:color="auto"/>
        <w:bottom w:val="none" w:sz="0" w:space="0" w:color="auto"/>
        <w:right w:val="none" w:sz="0" w:space="0" w:color="auto"/>
      </w:divBdr>
    </w:div>
    <w:div w:id="1242057659">
      <w:bodyDiv w:val="1"/>
      <w:marLeft w:val="0"/>
      <w:marRight w:val="0"/>
      <w:marTop w:val="0"/>
      <w:marBottom w:val="0"/>
      <w:divBdr>
        <w:top w:val="none" w:sz="0" w:space="0" w:color="auto"/>
        <w:left w:val="none" w:sz="0" w:space="0" w:color="auto"/>
        <w:bottom w:val="none" w:sz="0" w:space="0" w:color="auto"/>
        <w:right w:val="none" w:sz="0" w:space="0" w:color="auto"/>
      </w:divBdr>
    </w:div>
    <w:div w:id="1247567585">
      <w:bodyDiv w:val="1"/>
      <w:marLeft w:val="0"/>
      <w:marRight w:val="0"/>
      <w:marTop w:val="0"/>
      <w:marBottom w:val="0"/>
      <w:divBdr>
        <w:top w:val="none" w:sz="0" w:space="0" w:color="auto"/>
        <w:left w:val="none" w:sz="0" w:space="0" w:color="auto"/>
        <w:bottom w:val="none" w:sz="0" w:space="0" w:color="auto"/>
        <w:right w:val="none" w:sz="0" w:space="0" w:color="auto"/>
      </w:divBdr>
    </w:div>
    <w:div w:id="1252355014">
      <w:bodyDiv w:val="1"/>
      <w:marLeft w:val="0"/>
      <w:marRight w:val="0"/>
      <w:marTop w:val="0"/>
      <w:marBottom w:val="0"/>
      <w:divBdr>
        <w:top w:val="none" w:sz="0" w:space="0" w:color="auto"/>
        <w:left w:val="none" w:sz="0" w:space="0" w:color="auto"/>
        <w:bottom w:val="none" w:sz="0" w:space="0" w:color="auto"/>
        <w:right w:val="none" w:sz="0" w:space="0" w:color="auto"/>
      </w:divBdr>
    </w:div>
    <w:div w:id="1296594881">
      <w:bodyDiv w:val="1"/>
      <w:marLeft w:val="0"/>
      <w:marRight w:val="0"/>
      <w:marTop w:val="0"/>
      <w:marBottom w:val="0"/>
      <w:divBdr>
        <w:top w:val="none" w:sz="0" w:space="0" w:color="auto"/>
        <w:left w:val="none" w:sz="0" w:space="0" w:color="auto"/>
        <w:bottom w:val="none" w:sz="0" w:space="0" w:color="auto"/>
        <w:right w:val="none" w:sz="0" w:space="0" w:color="auto"/>
      </w:divBdr>
    </w:div>
    <w:div w:id="1333415646">
      <w:bodyDiv w:val="1"/>
      <w:marLeft w:val="0"/>
      <w:marRight w:val="0"/>
      <w:marTop w:val="0"/>
      <w:marBottom w:val="0"/>
      <w:divBdr>
        <w:top w:val="none" w:sz="0" w:space="0" w:color="auto"/>
        <w:left w:val="none" w:sz="0" w:space="0" w:color="auto"/>
        <w:bottom w:val="none" w:sz="0" w:space="0" w:color="auto"/>
        <w:right w:val="none" w:sz="0" w:space="0" w:color="auto"/>
      </w:divBdr>
    </w:div>
    <w:div w:id="1340932874">
      <w:bodyDiv w:val="1"/>
      <w:marLeft w:val="0"/>
      <w:marRight w:val="0"/>
      <w:marTop w:val="0"/>
      <w:marBottom w:val="0"/>
      <w:divBdr>
        <w:top w:val="none" w:sz="0" w:space="0" w:color="auto"/>
        <w:left w:val="none" w:sz="0" w:space="0" w:color="auto"/>
        <w:bottom w:val="none" w:sz="0" w:space="0" w:color="auto"/>
        <w:right w:val="none" w:sz="0" w:space="0" w:color="auto"/>
      </w:divBdr>
    </w:div>
    <w:div w:id="1344743732">
      <w:bodyDiv w:val="1"/>
      <w:marLeft w:val="0"/>
      <w:marRight w:val="0"/>
      <w:marTop w:val="0"/>
      <w:marBottom w:val="0"/>
      <w:divBdr>
        <w:top w:val="none" w:sz="0" w:space="0" w:color="auto"/>
        <w:left w:val="none" w:sz="0" w:space="0" w:color="auto"/>
        <w:bottom w:val="none" w:sz="0" w:space="0" w:color="auto"/>
        <w:right w:val="none" w:sz="0" w:space="0" w:color="auto"/>
      </w:divBdr>
    </w:div>
    <w:div w:id="1361854679">
      <w:bodyDiv w:val="1"/>
      <w:marLeft w:val="0"/>
      <w:marRight w:val="0"/>
      <w:marTop w:val="0"/>
      <w:marBottom w:val="0"/>
      <w:divBdr>
        <w:top w:val="none" w:sz="0" w:space="0" w:color="auto"/>
        <w:left w:val="none" w:sz="0" w:space="0" w:color="auto"/>
        <w:bottom w:val="none" w:sz="0" w:space="0" w:color="auto"/>
        <w:right w:val="none" w:sz="0" w:space="0" w:color="auto"/>
      </w:divBdr>
    </w:div>
    <w:div w:id="1424297524">
      <w:bodyDiv w:val="1"/>
      <w:marLeft w:val="0"/>
      <w:marRight w:val="0"/>
      <w:marTop w:val="0"/>
      <w:marBottom w:val="0"/>
      <w:divBdr>
        <w:top w:val="none" w:sz="0" w:space="0" w:color="auto"/>
        <w:left w:val="none" w:sz="0" w:space="0" w:color="auto"/>
        <w:bottom w:val="none" w:sz="0" w:space="0" w:color="auto"/>
        <w:right w:val="none" w:sz="0" w:space="0" w:color="auto"/>
      </w:divBdr>
    </w:div>
    <w:div w:id="1439831835">
      <w:bodyDiv w:val="1"/>
      <w:marLeft w:val="0"/>
      <w:marRight w:val="0"/>
      <w:marTop w:val="0"/>
      <w:marBottom w:val="0"/>
      <w:divBdr>
        <w:top w:val="none" w:sz="0" w:space="0" w:color="auto"/>
        <w:left w:val="none" w:sz="0" w:space="0" w:color="auto"/>
        <w:bottom w:val="none" w:sz="0" w:space="0" w:color="auto"/>
        <w:right w:val="none" w:sz="0" w:space="0" w:color="auto"/>
      </w:divBdr>
    </w:div>
    <w:div w:id="1449815710">
      <w:bodyDiv w:val="1"/>
      <w:marLeft w:val="0"/>
      <w:marRight w:val="0"/>
      <w:marTop w:val="0"/>
      <w:marBottom w:val="0"/>
      <w:divBdr>
        <w:top w:val="none" w:sz="0" w:space="0" w:color="auto"/>
        <w:left w:val="none" w:sz="0" w:space="0" w:color="auto"/>
        <w:bottom w:val="none" w:sz="0" w:space="0" w:color="auto"/>
        <w:right w:val="none" w:sz="0" w:space="0" w:color="auto"/>
      </w:divBdr>
    </w:div>
    <w:div w:id="1460101061">
      <w:bodyDiv w:val="1"/>
      <w:marLeft w:val="0"/>
      <w:marRight w:val="0"/>
      <w:marTop w:val="0"/>
      <w:marBottom w:val="0"/>
      <w:divBdr>
        <w:top w:val="none" w:sz="0" w:space="0" w:color="auto"/>
        <w:left w:val="none" w:sz="0" w:space="0" w:color="auto"/>
        <w:bottom w:val="none" w:sz="0" w:space="0" w:color="auto"/>
        <w:right w:val="none" w:sz="0" w:space="0" w:color="auto"/>
      </w:divBdr>
    </w:div>
    <w:div w:id="1467429805">
      <w:bodyDiv w:val="1"/>
      <w:marLeft w:val="0"/>
      <w:marRight w:val="0"/>
      <w:marTop w:val="0"/>
      <w:marBottom w:val="0"/>
      <w:divBdr>
        <w:top w:val="none" w:sz="0" w:space="0" w:color="auto"/>
        <w:left w:val="none" w:sz="0" w:space="0" w:color="auto"/>
        <w:bottom w:val="none" w:sz="0" w:space="0" w:color="auto"/>
        <w:right w:val="none" w:sz="0" w:space="0" w:color="auto"/>
      </w:divBdr>
    </w:div>
    <w:div w:id="1581283045">
      <w:bodyDiv w:val="1"/>
      <w:marLeft w:val="0"/>
      <w:marRight w:val="0"/>
      <w:marTop w:val="0"/>
      <w:marBottom w:val="0"/>
      <w:divBdr>
        <w:top w:val="none" w:sz="0" w:space="0" w:color="auto"/>
        <w:left w:val="none" w:sz="0" w:space="0" w:color="auto"/>
        <w:bottom w:val="none" w:sz="0" w:space="0" w:color="auto"/>
        <w:right w:val="none" w:sz="0" w:space="0" w:color="auto"/>
      </w:divBdr>
    </w:div>
    <w:div w:id="1610090468">
      <w:bodyDiv w:val="1"/>
      <w:marLeft w:val="0"/>
      <w:marRight w:val="0"/>
      <w:marTop w:val="0"/>
      <w:marBottom w:val="0"/>
      <w:divBdr>
        <w:top w:val="none" w:sz="0" w:space="0" w:color="auto"/>
        <w:left w:val="none" w:sz="0" w:space="0" w:color="auto"/>
        <w:bottom w:val="none" w:sz="0" w:space="0" w:color="auto"/>
        <w:right w:val="none" w:sz="0" w:space="0" w:color="auto"/>
      </w:divBdr>
    </w:div>
    <w:div w:id="1628972503">
      <w:bodyDiv w:val="1"/>
      <w:marLeft w:val="0"/>
      <w:marRight w:val="0"/>
      <w:marTop w:val="0"/>
      <w:marBottom w:val="0"/>
      <w:divBdr>
        <w:top w:val="none" w:sz="0" w:space="0" w:color="auto"/>
        <w:left w:val="none" w:sz="0" w:space="0" w:color="auto"/>
        <w:bottom w:val="none" w:sz="0" w:space="0" w:color="auto"/>
        <w:right w:val="none" w:sz="0" w:space="0" w:color="auto"/>
      </w:divBdr>
    </w:div>
    <w:div w:id="1747219512">
      <w:bodyDiv w:val="1"/>
      <w:marLeft w:val="0"/>
      <w:marRight w:val="0"/>
      <w:marTop w:val="0"/>
      <w:marBottom w:val="0"/>
      <w:divBdr>
        <w:top w:val="none" w:sz="0" w:space="0" w:color="auto"/>
        <w:left w:val="none" w:sz="0" w:space="0" w:color="auto"/>
        <w:bottom w:val="none" w:sz="0" w:space="0" w:color="auto"/>
        <w:right w:val="none" w:sz="0" w:space="0" w:color="auto"/>
      </w:divBdr>
    </w:div>
    <w:div w:id="1796286571">
      <w:bodyDiv w:val="1"/>
      <w:marLeft w:val="0"/>
      <w:marRight w:val="0"/>
      <w:marTop w:val="0"/>
      <w:marBottom w:val="0"/>
      <w:divBdr>
        <w:top w:val="none" w:sz="0" w:space="0" w:color="auto"/>
        <w:left w:val="none" w:sz="0" w:space="0" w:color="auto"/>
        <w:bottom w:val="none" w:sz="0" w:space="0" w:color="auto"/>
        <w:right w:val="none" w:sz="0" w:space="0" w:color="auto"/>
      </w:divBdr>
    </w:div>
    <w:div w:id="1800761663">
      <w:bodyDiv w:val="1"/>
      <w:marLeft w:val="0"/>
      <w:marRight w:val="0"/>
      <w:marTop w:val="0"/>
      <w:marBottom w:val="0"/>
      <w:divBdr>
        <w:top w:val="none" w:sz="0" w:space="0" w:color="auto"/>
        <w:left w:val="none" w:sz="0" w:space="0" w:color="auto"/>
        <w:bottom w:val="none" w:sz="0" w:space="0" w:color="auto"/>
        <w:right w:val="none" w:sz="0" w:space="0" w:color="auto"/>
      </w:divBdr>
    </w:div>
    <w:div w:id="1800878054">
      <w:bodyDiv w:val="1"/>
      <w:marLeft w:val="0"/>
      <w:marRight w:val="0"/>
      <w:marTop w:val="0"/>
      <w:marBottom w:val="0"/>
      <w:divBdr>
        <w:top w:val="none" w:sz="0" w:space="0" w:color="auto"/>
        <w:left w:val="none" w:sz="0" w:space="0" w:color="auto"/>
        <w:bottom w:val="none" w:sz="0" w:space="0" w:color="auto"/>
        <w:right w:val="none" w:sz="0" w:space="0" w:color="auto"/>
      </w:divBdr>
    </w:div>
    <w:div w:id="1810122327">
      <w:bodyDiv w:val="1"/>
      <w:marLeft w:val="0"/>
      <w:marRight w:val="0"/>
      <w:marTop w:val="0"/>
      <w:marBottom w:val="0"/>
      <w:divBdr>
        <w:top w:val="none" w:sz="0" w:space="0" w:color="auto"/>
        <w:left w:val="none" w:sz="0" w:space="0" w:color="auto"/>
        <w:bottom w:val="none" w:sz="0" w:space="0" w:color="auto"/>
        <w:right w:val="none" w:sz="0" w:space="0" w:color="auto"/>
      </w:divBdr>
    </w:div>
    <w:div w:id="1852910554">
      <w:bodyDiv w:val="1"/>
      <w:marLeft w:val="0"/>
      <w:marRight w:val="0"/>
      <w:marTop w:val="0"/>
      <w:marBottom w:val="0"/>
      <w:divBdr>
        <w:top w:val="none" w:sz="0" w:space="0" w:color="auto"/>
        <w:left w:val="none" w:sz="0" w:space="0" w:color="auto"/>
        <w:bottom w:val="none" w:sz="0" w:space="0" w:color="auto"/>
        <w:right w:val="none" w:sz="0" w:space="0" w:color="auto"/>
      </w:divBdr>
    </w:div>
    <w:div w:id="1911889005">
      <w:bodyDiv w:val="1"/>
      <w:marLeft w:val="0"/>
      <w:marRight w:val="0"/>
      <w:marTop w:val="0"/>
      <w:marBottom w:val="0"/>
      <w:divBdr>
        <w:top w:val="none" w:sz="0" w:space="0" w:color="auto"/>
        <w:left w:val="none" w:sz="0" w:space="0" w:color="auto"/>
        <w:bottom w:val="none" w:sz="0" w:space="0" w:color="auto"/>
        <w:right w:val="none" w:sz="0" w:space="0" w:color="auto"/>
      </w:divBdr>
    </w:div>
    <w:div w:id="1919829360">
      <w:bodyDiv w:val="1"/>
      <w:marLeft w:val="0"/>
      <w:marRight w:val="0"/>
      <w:marTop w:val="0"/>
      <w:marBottom w:val="0"/>
      <w:divBdr>
        <w:top w:val="none" w:sz="0" w:space="0" w:color="auto"/>
        <w:left w:val="none" w:sz="0" w:space="0" w:color="auto"/>
        <w:bottom w:val="none" w:sz="0" w:space="0" w:color="auto"/>
        <w:right w:val="none" w:sz="0" w:space="0" w:color="auto"/>
      </w:divBdr>
    </w:div>
    <w:div w:id="1963222855">
      <w:bodyDiv w:val="1"/>
      <w:marLeft w:val="0"/>
      <w:marRight w:val="0"/>
      <w:marTop w:val="0"/>
      <w:marBottom w:val="0"/>
      <w:divBdr>
        <w:top w:val="none" w:sz="0" w:space="0" w:color="auto"/>
        <w:left w:val="none" w:sz="0" w:space="0" w:color="auto"/>
        <w:bottom w:val="none" w:sz="0" w:space="0" w:color="auto"/>
        <w:right w:val="none" w:sz="0" w:space="0" w:color="auto"/>
      </w:divBdr>
    </w:div>
    <w:div w:id="1966109874">
      <w:bodyDiv w:val="1"/>
      <w:marLeft w:val="0"/>
      <w:marRight w:val="0"/>
      <w:marTop w:val="0"/>
      <w:marBottom w:val="0"/>
      <w:divBdr>
        <w:top w:val="none" w:sz="0" w:space="0" w:color="auto"/>
        <w:left w:val="none" w:sz="0" w:space="0" w:color="auto"/>
        <w:bottom w:val="none" w:sz="0" w:space="0" w:color="auto"/>
        <w:right w:val="none" w:sz="0" w:space="0" w:color="auto"/>
      </w:divBdr>
    </w:div>
    <w:div w:id="2006588640">
      <w:bodyDiv w:val="1"/>
      <w:marLeft w:val="0"/>
      <w:marRight w:val="0"/>
      <w:marTop w:val="0"/>
      <w:marBottom w:val="0"/>
      <w:divBdr>
        <w:top w:val="none" w:sz="0" w:space="0" w:color="auto"/>
        <w:left w:val="none" w:sz="0" w:space="0" w:color="auto"/>
        <w:bottom w:val="none" w:sz="0" w:space="0" w:color="auto"/>
        <w:right w:val="none" w:sz="0" w:space="0" w:color="auto"/>
      </w:divBdr>
    </w:div>
    <w:div w:id="2091150810">
      <w:bodyDiv w:val="1"/>
      <w:marLeft w:val="0"/>
      <w:marRight w:val="0"/>
      <w:marTop w:val="0"/>
      <w:marBottom w:val="0"/>
      <w:divBdr>
        <w:top w:val="none" w:sz="0" w:space="0" w:color="auto"/>
        <w:left w:val="none" w:sz="0" w:space="0" w:color="auto"/>
        <w:bottom w:val="none" w:sz="0" w:space="0" w:color="auto"/>
        <w:right w:val="none" w:sz="0" w:space="0" w:color="auto"/>
      </w:divBdr>
    </w:div>
    <w:div w:id="2096784595">
      <w:bodyDiv w:val="1"/>
      <w:marLeft w:val="0"/>
      <w:marRight w:val="0"/>
      <w:marTop w:val="0"/>
      <w:marBottom w:val="0"/>
      <w:divBdr>
        <w:top w:val="none" w:sz="0" w:space="0" w:color="auto"/>
        <w:left w:val="none" w:sz="0" w:space="0" w:color="auto"/>
        <w:bottom w:val="none" w:sz="0" w:space="0" w:color="auto"/>
        <w:right w:val="none" w:sz="0" w:space="0" w:color="auto"/>
      </w:divBdr>
    </w:div>
    <w:div w:id="2126460220">
      <w:bodyDiv w:val="1"/>
      <w:marLeft w:val="0"/>
      <w:marRight w:val="0"/>
      <w:marTop w:val="0"/>
      <w:marBottom w:val="0"/>
      <w:divBdr>
        <w:top w:val="none" w:sz="0" w:space="0" w:color="auto"/>
        <w:left w:val="none" w:sz="0" w:space="0" w:color="auto"/>
        <w:bottom w:val="none" w:sz="0" w:space="0" w:color="auto"/>
        <w:right w:val="none" w:sz="0" w:space="0" w:color="auto"/>
      </w:divBdr>
    </w:div>
    <w:div w:id="2130586778">
      <w:bodyDiv w:val="1"/>
      <w:marLeft w:val="0"/>
      <w:marRight w:val="0"/>
      <w:marTop w:val="0"/>
      <w:marBottom w:val="0"/>
      <w:divBdr>
        <w:top w:val="none" w:sz="0" w:space="0" w:color="auto"/>
        <w:left w:val="none" w:sz="0" w:space="0" w:color="auto"/>
        <w:bottom w:val="none" w:sz="0" w:space="0" w:color="auto"/>
        <w:right w:val="none" w:sz="0" w:space="0" w:color="auto"/>
      </w:divBdr>
    </w:div>
    <w:div w:id="2131195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1318F4-81AC-453C-BD0D-4C478E2F1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3060</TotalTime>
  <Pages>1</Pages>
  <Words>337</Words>
  <Characters>1926</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_________________ № _____________</vt:lpstr>
    </vt:vector>
  </TitlesOfParts>
  <Company>SPecialiST RePack</Company>
  <LinksUpToDate>false</LinksUpToDate>
  <CharactersWithSpaces>2259</CharactersWithSpaces>
  <SharedDoc>false</SharedDoc>
  <HLinks>
    <vt:vector size="6" baseType="variant">
      <vt:variant>
        <vt:i4>1048628</vt:i4>
      </vt:variant>
      <vt:variant>
        <vt:i4>0</vt:i4>
      </vt:variant>
      <vt:variant>
        <vt:i4>0</vt:i4>
      </vt:variant>
      <vt:variant>
        <vt:i4>5</vt:i4>
      </vt:variant>
      <vt:variant>
        <vt:lpwstr>mailto:dst3@dst3.by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 № _____________</dc:title>
  <dc:creator>Отдел кадров</dc:creator>
  <cp:lastModifiedBy>Черноголова Марьяна Александровна</cp:lastModifiedBy>
  <cp:revision>414</cp:revision>
  <cp:lastPrinted>2026-08-14T11:56:00Z</cp:lastPrinted>
  <dcterms:created xsi:type="dcterms:W3CDTF">2023-07-19T09:14:00Z</dcterms:created>
  <dcterms:modified xsi:type="dcterms:W3CDTF">2026-08-14T11:56:00Z</dcterms:modified>
</cp:coreProperties>
</file>