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752/26-ЭА «Комплект реагентов и расходных материалов для выделения и очистки нуклеиновых кислот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752/26-ЭА «Комплект реагентов и расходных материалов для выделения и очистки нуклеиновых кислот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752/26-ЭА «Комплект реагентов и расходных материалов для выделения и очистки нуклеиновых кислот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752/26-ЭА «Комплект реагентов и расходных материалов для выделения и очистки нуклеиновых кислот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752/26-ЭА «Комплект реагентов и расходных материалов для выделения и очистки нуклеиновых кислот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