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EZ20260701382314 «БелМТ №364/26-ЗОИ «Оборудование для эндоскопических операций» лот 1-3».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"ДэвсГруп"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192721674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ул.Петруся Бровки, д.16А, пом.24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4 291 666,00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(пункту 25 Заявки на покупку: 
предложение поставщика соответствует описанию предмета закупки
менее чем на 100% по составу, объему (количеству) изделий, предусмотренных заявкой на закупку;
пункту 20.8 - отсутствует копия действующего регистрационного удостоверения МЗ РБ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РБ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
пункту 20.12 - отсутствует таблица соответствия состава (комплектности) и характеристик товара, предлагаемого поставщиком требованиям заявки на закупку по форме согласно приложению 5;
пункту 20.10 - отсутствуют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товара;
пункту 20.16 – отсутствуют 2 экземпляра договора возмездного оказания услуги по организации и проведению процедуры закупки из одного источника согласно приложению 21, подписанного со стороны поставщика)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"СБС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193210303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г. Минск, ул.Сырокомли, д.12,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4 423 692,94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"СБС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220067, Республика Беларусь, г. Минск, ул.Сырокомли, д.12,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193210303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4 423 692,94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1 870 117,84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1 870 117,84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364-26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1136&amp;name=7E4863BEAC66A3C931AFFD1FAA85CC65/364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