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EZ20260731385843 «Светодиодные лампы».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"Макском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190224975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д.27,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"Макском 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ул.Асаналиева, д.27,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190224975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"Макском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190224975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д.27,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"Макском 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ул.Асаналиева, д.27,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190224975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271,20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"Макском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190224975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д.27,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1 113,60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"СветКомплектЭнерго"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691827034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р-н, Колодищанский с/с, 4 км автодороги, "Колодищи-Сухорукие", производственно-административное здание с инвентарным номером №600/с-76807, к.20/4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"Макском 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ул.Асаналиева, д.27,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190224975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1 113,60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