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37788" w14:textId="77777777"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УТВЕРЖДАЮ</w:t>
      </w:r>
    </w:p>
    <w:p w14:paraId="4CAD8F7F" w14:textId="77777777"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Начальник ООТ</w:t>
      </w:r>
    </w:p>
    <w:p w14:paraId="3966D4FA" w14:textId="77777777"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 xml:space="preserve">РУП «Медтехника» </w:t>
      </w:r>
    </w:p>
    <w:p w14:paraId="39054C7E" w14:textId="77777777"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_____________</w:t>
      </w:r>
      <w:r w:rsidR="00B76675" w:rsidRPr="002C03A7">
        <w:rPr>
          <w:sz w:val="20"/>
          <w:szCs w:val="20"/>
        </w:rPr>
        <w:t xml:space="preserve"> Е.А.</w:t>
      </w:r>
      <w:r w:rsidR="002D5764" w:rsidRPr="002C03A7">
        <w:rPr>
          <w:sz w:val="20"/>
          <w:szCs w:val="20"/>
        </w:rPr>
        <w:t xml:space="preserve">Зайцева </w:t>
      </w:r>
    </w:p>
    <w:p w14:paraId="1B54572A" w14:textId="6DF02050" w:rsidR="00F04827" w:rsidRPr="002C03A7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«_</w:t>
      </w:r>
      <w:r w:rsidR="00C431D7">
        <w:rPr>
          <w:sz w:val="20"/>
          <w:szCs w:val="20"/>
        </w:rPr>
        <w:t>14</w:t>
      </w:r>
      <w:r w:rsidRPr="002C03A7">
        <w:rPr>
          <w:sz w:val="20"/>
          <w:szCs w:val="20"/>
        </w:rPr>
        <w:t>_»_</w:t>
      </w:r>
      <w:r w:rsidR="00C431D7">
        <w:rPr>
          <w:sz w:val="20"/>
          <w:szCs w:val="20"/>
        </w:rPr>
        <w:t>августа</w:t>
      </w:r>
      <w:bookmarkStart w:id="0" w:name="_GoBack"/>
      <w:bookmarkEnd w:id="0"/>
      <w:r w:rsidRPr="002C03A7">
        <w:rPr>
          <w:sz w:val="20"/>
          <w:szCs w:val="20"/>
        </w:rPr>
        <w:t>_ 202</w:t>
      </w:r>
      <w:r w:rsidR="00EB281A" w:rsidRPr="002C03A7">
        <w:rPr>
          <w:sz w:val="20"/>
          <w:szCs w:val="20"/>
        </w:rPr>
        <w:t>6</w:t>
      </w:r>
      <w:r w:rsidRPr="002C03A7">
        <w:rPr>
          <w:sz w:val="20"/>
          <w:szCs w:val="20"/>
        </w:rPr>
        <w:t xml:space="preserve"> года</w:t>
      </w:r>
    </w:p>
    <w:p w14:paraId="0DA0B47D" w14:textId="77777777" w:rsidR="00F04827" w:rsidRPr="002C03A7" w:rsidRDefault="00F04827" w:rsidP="006D4EAC">
      <w:pPr>
        <w:contextualSpacing/>
        <w:jc w:val="center"/>
        <w:rPr>
          <w:sz w:val="20"/>
          <w:szCs w:val="20"/>
        </w:rPr>
      </w:pPr>
    </w:p>
    <w:p w14:paraId="6938C4CC" w14:textId="77777777" w:rsidR="00F04827" w:rsidRPr="002C03A7" w:rsidRDefault="00F04827" w:rsidP="006D4EAC">
      <w:pPr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 xml:space="preserve">Заявка на закупку </w:t>
      </w:r>
      <w:r w:rsidR="00205E3A">
        <w:rPr>
          <w:sz w:val="20"/>
          <w:szCs w:val="20"/>
        </w:rPr>
        <w:t>ЗОИ</w:t>
      </w:r>
    </w:p>
    <w:p w14:paraId="41E2B873" w14:textId="77777777" w:rsidR="00F04827" w:rsidRPr="002C03A7" w:rsidRDefault="00F04827" w:rsidP="006D4EAC">
      <w:pPr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 xml:space="preserve">Мебель медицинская </w:t>
      </w:r>
      <w:r w:rsidR="006D4EAC" w:rsidRPr="002C03A7">
        <w:rPr>
          <w:snapToGrid w:val="0"/>
          <w:sz w:val="20"/>
          <w:szCs w:val="20"/>
        </w:rPr>
        <w:t xml:space="preserve">для </w:t>
      </w:r>
      <w:r w:rsidR="006D4EAC" w:rsidRPr="002C03A7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</w:t>
      </w:r>
    </w:p>
    <w:p w14:paraId="31CAF4A9" w14:textId="77777777" w:rsidR="00F04827" w:rsidRPr="002C03A7" w:rsidRDefault="00F04827" w:rsidP="006D4EAC">
      <w:pPr>
        <w:widowControl w:val="0"/>
        <w:contextualSpacing/>
        <w:jc w:val="center"/>
        <w:rPr>
          <w:sz w:val="20"/>
          <w:szCs w:val="20"/>
        </w:rPr>
      </w:pPr>
    </w:p>
    <w:p w14:paraId="5218CBEA" w14:textId="77777777" w:rsidR="00F04827" w:rsidRPr="002C03A7" w:rsidRDefault="00F04827" w:rsidP="006D4EAC">
      <w:pPr>
        <w:widowControl w:val="0"/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F04827" w:rsidRPr="002C03A7" w14:paraId="2E69F361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A5A7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C2BF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2C03A7" w14:paraId="3BAAEC24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897C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2B31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г.Могилев, ул.Челюскинцев, 59</w:t>
            </w:r>
            <w:r w:rsidRPr="002C03A7">
              <w:rPr>
                <w:sz w:val="20"/>
                <w:szCs w:val="20"/>
                <w:vertAlign w:val="superscript"/>
              </w:rPr>
              <w:t>А</w:t>
            </w:r>
            <w:r w:rsidRPr="002C03A7">
              <w:rPr>
                <w:sz w:val="20"/>
                <w:szCs w:val="20"/>
              </w:rPr>
              <w:t xml:space="preserve"> </w:t>
            </w:r>
          </w:p>
        </w:tc>
      </w:tr>
      <w:tr w:rsidR="00F04827" w:rsidRPr="002C03A7" w14:paraId="31A33D00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E5F0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FF41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700052446</w:t>
            </w:r>
          </w:p>
        </w:tc>
      </w:tr>
      <w:tr w:rsidR="00F04827" w:rsidRPr="002C03A7" w14:paraId="61C6A6C2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016A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263C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  <w:lang w:val="en-US"/>
              </w:rPr>
              <w:t>zakupki</w:t>
            </w:r>
            <w:r w:rsidRPr="002C03A7">
              <w:rPr>
                <w:sz w:val="20"/>
                <w:szCs w:val="20"/>
              </w:rPr>
              <w:t>@</w:t>
            </w:r>
            <w:r w:rsidRPr="002C03A7">
              <w:rPr>
                <w:sz w:val="20"/>
                <w:szCs w:val="20"/>
                <w:lang w:val="en-US"/>
              </w:rPr>
              <w:t>med-tech</w:t>
            </w:r>
            <w:r w:rsidRPr="002C03A7">
              <w:rPr>
                <w:sz w:val="20"/>
                <w:szCs w:val="20"/>
              </w:rPr>
              <w:t>.</w:t>
            </w:r>
            <w:r w:rsidRPr="002C03A7">
              <w:rPr>
                <w:sz w:val="20"/>
                <w:szCs w:val="20"/>
                <w:lang w:val="en-US"/>
              </w:rPr>
              <w:t>by</w:t>
            </w:r>
          </w:p>
        </w:tc>
      </w:tr>
      <w:tr w:rsidR="00F04827" w:rsidRPr="002C03A7" w14:paraId="4B4782D3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4DF3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2536" w14:textId="77777777" w:rsidR="00F04827" w:rsidRPr="002C03A7" w:rsidRDefault="00F04827" w:rsidP="006D4EAC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www.med-tech.by</w:t>
            </w:r>
          </w:p>
        </w:tc>
      </w:tr>
    </w:tbl>
    <w:p w14:paraId="1172BC63" w14:textId="77777777" w:rsidR="00F04827" w:rsidRPr="002C03A7" w:rsidRDefault="00F04827" w:rsidP="006D4EAC">
      <w:pPr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1. Описание предмета закупки: мебель медицинская.</w:t>
      </w:r>
    </w:p>
    <w:p w14:paraId="79B1CC5F" w14:textId="77777777" w:rsidR="00F04827" w:rsidRPr="002C03A7" w:rsidRDefault="00F04827" w:rsidP="006D4EAC">
      <w:pPr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2. Область применения: медицина;</w:t>
      </w:r>
    </w:p>
    <w:p w14:paraId="34FA515F" w14:textId="77777777" w:rsidR="00F04827" w:rsidRPr="002C03A7" w:rsidRDefault="00F04827" w:rsidP="006D4EAC">
      <w:pPr>
        <w:contextualSpacing/>
        <w:rPr>
          <w:sz w:val="20"/>
          <w:szCs w:val="20"/>
        </w:rPr>
      </w:pPr>
      <w:r w:rsidRPr="002C03A7">
        <w:rPr>
          <w:sz w:val="20"/>
          <w:szCs w:val="20"/>
        </w:rPr>
        <w:t>3. Сведения о государственной закупке:</w:t>
      </w:r>
    </w:p>
    <w:p w14:paraId="021082E8" w14:textId="77777777" w:rsidR="006A1688" w:rsidRPr="002C03A7" w:rsidRDefault="002C03A7" w:rsidP="006A1688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6A1688" w:rsidRPr="002C03A7" w14:paraId="2E825225" w14:textId="77777777" w:rsidTr="006A1688">
        <w:tc>
          <w:tcPr>
            <w:tcW w:w="3686" w:type="dxa"/>
            <w:vAlign w:val="center"/>
            <w:hideMark/>
          </w:tcPr>
          <w:p w14:paraId="4E7AA624" w14:textId="77777777" w:rsidR="006A1688" w:rsidRPr="002C03A7" w:rsidRDefault="006A1688" w:rsidP="006A1688">
            <w:pPr>
              <w:contextualSpacing/>
              <w:jc w:val="center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244A532" w14:textId="77777777" w:rsidR="006A1688" w:rsidRPr="002C03A7" w:rsidRDefault="006A1688" w:rsidP="006A168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Стол медицинский (лабораторный)</w:t>
            </w:r>
          </w:p>
        </w:tc>
      </w:tr>
      <w:tr w:rsidR="006A1688" w:rsidRPr="002C03A7" w14:paraId="4969CBB4" w14:textId="77777777" w:rsidTr="006A1688">
        <w:tc>
          <w:tcPr>
            <w:tcW w:w="3686" w:type="dxa"/>
            <w:vAlign w:val="center"/>
            <w:hideMark/>
          </w:tcPr>
          <w:p w14:paraId="58962D42" w14:textId="77777777"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14531253" w14:textId="77777777" w:rsidR="006A1688" w:rsidRPr="002C03A7" w:rsidRDefault="006A1688" w:rsidP="006A1688">
            <w:pPr>
              <w:pStyle w:val="ad"/>
              <w:numPr>
                <w:ilvl w:val="0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Комплектация (на 1 комплект):</w:t>
            </w:r>
          </w:p>
          <w:p w14:paraId="51F2A95B" w14:textId="77777777" w:rsidR="006A1688" w:rsidRPr="002C03A7" w:rsidRDefault="006A1688" w:rsidP="006A168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медицинский (лабораторный):</w:t>
            </w:r>
          </w:p>
          <w:p w14:paraId="6557F288" w14:textId="77777777" w:rsidR="006A1688" w:rsidRPr="002C03A7" w:rsidRDefault="006A1688" w:rsidP="006A1688">
            <w:pPr>
              <w:pStyle w:val="ad"/>
              <w:numPr>
                <w:ilvl w:val="1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  <w:lang w:val="en-US"/>
              </w:rPr>
            </w:pPr>
            <w:r w:rsidRPr="002C03A7">
              <w:rPr>
                <w:rFonts w:ascii="Times New Roman" w:hAnsi="Times New Roman"/>
              </w:rPr>
              <w:t>Стол – 1 шт.</w:t>
            </w:r>
          </w:p>
          <w:p w14:paraId="7A002983" w14:textId="77777777" w:rsidR="006A1688" w:rsidRPr="002C03A7" w:rsidRDefault="006A1688" w:rsidP="006A1688">
            <w:pPr>
              <w:pStyle w:val="ad"/>
              <w:numPr>
                <w:ilvl w:val="1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  <w:lang w:val="en-US"/>
              </w:rPr>
            </w:pPr>
            <w:r w:rsidRPr="002C03A7">
              <w:rPr>
                <w:rFonts w:ascii="Times New Roman" w:hAnsi="Times New Roman"/>
              </w:rPr>
              <w:t>Тумба – 1 шт.</w:t>
            </w:r>
          </w:p>
          <w:p w14:paraId="73458C2F" w14:textId="77777777" w:rsidR="006A1688" w:rsidRPr="002C03A7" w:rsidRDefault="006A1688" w:rsidP="006A1688">
            <w:pPr>
              <w:pStyle w:val="ad"/>
              <w:numPr>
                <w:ilvl w:val="1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  <w:lang w:val="en-US"/>
              </w:rPr>
            </w:pPr>
            <w:r w:rsidRPr="002C03A7">
              <w:rPr>
                <w:rFonts w:ascii="Times New Roman" w:hAnsi="Times New Roman"/>
              </w:rPr>
              <w:t>Стеллаж – 1 шт.</w:t>
            </w:r>
          </w:p>
          <w:p w14:paraId="4E1FE22E" w14:textId="77777777" w:rsidR="006A1688" w:rsidRPr="002C03A7" w:rsidRDefault="006A1688" w:rsidP="006A1688">
            <w:pPr>
              <w:pStyle w:val="ad"/>
              <w:numPr>
                <w:ilvl w:val="1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Брызгозащищенные розетки с крышкой  - 2 шт.</w:t>
            </w:r>
          </w:p>
          <w:p w14:paraId="3834E956" w14:textId="77777777" w:rsidR="006A1688" w:rsidRPr="002C03A7" w:rsidRDefault="006A1688" w:rsidP="006A1688">
            <w:pPr>
              <w:pStyle w:val="ad"/>
              <w:numPr>
                <w:ilvl w:val="1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Светодиодный светильник  – 1 шт.</w:t>
            </w:r>
          </w:p>
          <w:p w14:paraId="60E84DEC" w14:textId="77777777" w:rsidR="006A1688" w:rsidRPr="002C03A7" w:rsidRDefault="006A1688" w:rsidP="006A1688">
            <w:pPr>
              <w:pStyle w:val="ad"/>
              <w:numPr>
                <w:ilvl w:val="0"/>
                <w:numId w:val="37"/>
              </w:numPr>
              <w:tabs>
                <w:tab w:val="left" w:pos="311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Показатели (характеристики):</w:t>
            </w:r>
          </w:p>
          <w:p w14:paraId="4B025417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2.1 Размеры: - длина 1500 (±10%) мм;</w:t>
            </w:r>
          </w:p>
          <w:p w14:paraId="3360CBC6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- глубина 800 (±10%) мм;</w:t>
            </w:r>
          </w:p>
          <w:p w14:paraId="23764778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- общая высота со стеллажом 1500 (±10%) мм;</w:t>
            </w:r>
          </w:p>
          <w:p w14:paraId="0BA08696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- высота столешницы 900 (±10%) мм;</w:t>
            </w:r>
          </w:p>
          <w:p w14:paraId="2857E09E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2.2 Рабочая поверхность – цельная керамогранитная плита;</w:t>
            </w:r>
          </w:p>
          <w:p w14:paraId="4E50C2BF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 Две тумбы – ламинированный ДСП толщиной 18</w:t>
            </w:r>
            <w:r w:rsidR="00FD37AB" w:rsidRPr="002C03A7">
              <w:rPr>
                <w:sz w:val="20"/>
                <w:szCs w:val="20"/>
              </w:rPr>
              <w:t xml:space="preserve"> (±10%) </w:t>
            </w:r>
            <w:r w:rsidRPr="002C03A7">
              <w:rPr>
                <w:sz w:val="20"/>
                <w:szCs w:val="20"/>
              </w:rPr>
              <w:t>мм, торцы обработаны кромкой ПВХ 2мм;</w:t>
            </w:r>
          </w:p>
          <w:p w14:paraId="0B4BFFD1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2.3.1. Левая тумба с 3 ящиками, внутренний размер ящика – 310х470х160 </w:t>
            </w:r>
            <w:r w:rsidR="00FD37AB" w:rsidRPr="002C03A7">
              <w:rPr>
                <w:sz w:val="20"/>
                <w:szCs w:val="20"/>
              </w:rPr>
              <w:t xml:space="preserve">(±10%) мм; </w:t>
            </w:r>
          </w:p>
          <w:p w14:paraId="7DA1B403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2.3.2. Правая тумба с дверкой, 1 встроенная полка;</w:t>
            </w:r>
          </w:p>
          <w:p w14:paraId="3F83D50B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2.3.3. Декоративная межтумбовая планка –</w:t>
            </w:r>
            <w:r w:rsidR="00FD37AB" w:rsidRPr="002C03A7">
              <w:rPr>
                <w:sz w:val="20"/>
                <w:szCs w:val="20"/>
              </w:rPr>
              <w:t xml:space="preserve"> </w:t>
            </w:r>
            <w:r w:rsidRPr="002C03A7">
              <w:rPr>
                <w:sz w:val="20"/>
                <w:szCs w:val="20"/>
              </w:rPr>
              <w:t>ламинированный ДСП толщиной 18</w:t>
            </w:r>
            <w:r w:rsidR="00FD37AB" w:rsidRPr="002C03A7">
              <w:rPr>
                <w:sz w:val="20"/>
                <w:szCs w:val="20"/>
              </w:rPr>
              <w:t xml:space="preserve">(±10%) мм; </w:t>
            </w:r>
          </w:p>
          <w:p w14:paraId="3F90EDDF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2.4. Цельносваренные каркасы выполнены из металлического профиля прямоугольного сечения, окрашены белой порошковой краской;</w:t>
            </w:r>
          </w:p>
          <w:p w14:paraId="36026CEA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2.5. Регулируемые по высоте опоры;</w:t>
            </w:r>
          </w:p>
          <w:p w14:paraId="16190BE0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 Стеллаж:</w:t>
            </w:r>
          </w:p>
          <w:p w14:paraId="59E9530F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2.6.1. Опорные стойки – алюминиевый профиль;</w:t>
            </w:r>
          </w:p>
          <w:p w14:paraId="6724599D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2.6.2. Верхняя панель глубиной 200 мм – металл, окрашенный белой порошковой</w:t>
            </w:r>
            <w:r w:rsidRPr="002C03A7">
              <w:rPr>
                <w:sz w:val="20"/>
                <w:szCs w:val="20"/>
              </w:rPr>
              <w:tab/>
              <w:t xml:space="preserve"> краской;</w:t>
            </w:r>
          </w:p>
          <w:p w14:paraId="788EBCD7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2.6.3. Одна съемная полка глубиной 200мм из полипропилена толщиной 6 мм в рамке из алюминиевого профиля, устанавливается на необходимой высоте при сборке стеллажа, для изменения высоты полки требуется частичный демонтаж стеллажа;</w:t>
            </w:r>
          </w:p>
          <w:p w14:paraId="16EF7806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2.7. Освещение – линейный светодиодный свет</w:t>
            </w:r>
            <w:r w:rsidR="00352ED3" w:rsidRPr="002C03A7">
              <w:rPr>
                <w:sz w:val="20"/>
                <w:szCs w:val="20"/>
              </w:rPr>
              <w:t xml:space="preserve">ильник типа </w:t>
            </w:r>
            <w:r w:rsidRPr="002C03A7">
              <w:rPr>
                <w:sz w:val="20"/>
                <w:szCs w:val="20"/>
                <w:lang w:val="en-US"/>
              </w:rPr>
              <w:t>IP</w:t>
            </w:r>
            <w:r w:rsidRPr="002C03A7">
              <w:rPr>
                <w:sz w:val="20"/>
                <w:szCs w:val="20"/>
              </w:rPr>
              <w:t>44</w:t>
            </w:r>
            <w:r w:rsidR="00352ED3" w:rsidRPr="002C03A7">
              <w:rPr>
                <w:sz w:val="20"/>
                <w:szCs w:val="20"/>
              </w:rPr>
              <w:t xml:space="preserve"> либо аналог </w:t>
            </w:r>
            <w:r w:rsidRPr="002C03A7">
              <w:rPr>
                <w:sz w:val="20"/>
                <w:szCs w:val="20"/>
              </w:rPr>
              <w:t xml:space="preserve"> 1200</w:t>
            </w:r>
            <w:r w:rsidR="00352ED3" w:rsidRPr="002C03A7">
              <w:rPr>
                <w:sz w:val="20"/>
                <w:szCs w:val="20"/>
              </w:rPr>
              <w:t xml:space="preserve"> </w:t>
            </w:r>
            <w:r w:rsidRPr="002C03A7">
              <w:rPr>
                <w:sz w:val="20"/>
                <w:szCs w:val="20"/>
              </w:rPr>
              <w:t>мм;</w:t>
            </w:r>
          </w:p>
          <w:p w14:paraId="7BDC31A7" w14:textId="77777777" w:rsidR="006A1688" w:rsidRPr="002C03A7" w:rsidRDefault="006A1688" w:rsidP="006A1688">
            <w:pPr>
              <w:tabs>
                <w:tab w:val="left" w:pos="311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2.8 Брызгозащищенные розетки с крышкой </w:t>
            </w:r>
            <w:r w:rsidR="00352ED3" w:rsidRPr="002C03A7">
              <w:rPr>
                <w:sz w:val="20"/>
                <w:szCs w:val="20"/>
              </w:rPr>
              <w:t xml:space="preserve">типа </w:t>
            </w:r>
            <w:r w:rsidRPr="002C03A7">
              <w:rPr>
                <w:sz w:val="20"/>
                <w:szCs w:val="20"/>
                <w:lang w:val="en-US"/>
              </w:rPr>
              <w:t>IP</w:t>
            </w:r>
            <w:r w:rsidRPr="002C03A7">
              <w:rPr>
                <w:sz w:val="20"/>
                <w:szCs w:val="20"/>
              </w:rPr>
              <w:t xml:space="preserve">44 </w:t>
            </w:r>
            <w:r w:rsidR="00352ED3" w:rsidRPr="002C03A7">
              <w:rPr>
                <w:sz w:val="20"/>
                <w:szCs w:val="20"/>
              </w:rPr>
              <w:t xml:space="preserve">либо аналог  </w:t>
            </w:r>
            <w:r w:rsidRPr="002C03A7">
              <w:rPr>
                <w:sz w:val="20"/>
                <w:szCs w:val="20"/>
              </w:rPr>
              <w:t>3,2 кВт;</w:t>
            </w:r>
          </w:p>
        </w:tc>
      </w:tr>
      <w:tr w:rsidR="006A1688" w:rsidRPr="002C03A7" w14:paraId="7CA044C8" w14:textId="77777777" w:rsidTr="006A1688">
        <w:tc>
          <w:tcPr>
            <w:tcW w:w="3686" w:type="dxa"/>
            <w:vAlign w:val="center"/>
            <w:hideMark/>
          </w:tcPr>
          <w:p w14:paraId="7AB891ED" w14:textId="77777777"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15C333A0" w14:textId="77777777"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32.50.30.500</w:t>
            </w:r>
          </w:p>
        </w:tc>
      </w:tr>
      <w:tr w:rsidR="006A1688" w:rsidRPr="002C03A7" w14:paraId="49BDFE26" w14:textId="77777777" w:rsidTr="006A168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ADAF" w14:textId="77777777"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E452" w14:textId="77777777"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1 шт.</w:t>
            </w:r>
          </w:p>
        </w:tc>
      </w:tr>
      <w:tr w:rsidR="006A1688" w:rsidRPr="002C03A7" w14:paraId="74FB1B62" w14:textId="77777777" w:rsidTr="006A168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C1E9" w14:textId="77777777"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D3C5" w14:textId="77777777" w:rsidR="006A1688" w:rsidRPr="002C03A7" w:rsidRDefault="002137F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4950 руб.</w:t>
            </w:r>
          </w:p>
        </w:tc>
      </w:tr>
      <w:tr w:rsidR="006A1688" w:rsidRPr="002C03A7" w14:paraId="7F4B1425" w14:textId="77777777" w:rsidTr="006A168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713D" w14:textId="77777777"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lastRenderedPageBreak/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2E10" w14:textId="77777777" w:rsidR="006A1688" w:rsidRPr="002C03A7" w:rsidRDefault="006A1688" w:rsidP="006A1688">
            <w:pPr>
              <w:contextualSpacing/>
              <w:rPr>
                <w:sz w:val="20"/>
                <w:szCs w:val="20"/>
              </w:rPr>
            </w:pP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C03A7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14:paraId="7E50C4DA" w14:textId="77777777" w:rsidR="002137F8" w:rsidRPr="002C03A7" w:rsidRDefault="002137F8" w:rsidP="00B76675">
      <w:pPr>
        <w:contextualSpacing/>
        <w:jc w:val="center"/>
        <w:rPr>
          <w:sz w:val="20"/>
          <w:szCs w:val="20"/>
        </w:rPr>
      </w:pPr>
    </w:p>
    <w:p w14:paraId="7B9CD14F" w14:textId="77777777" w:rsidR="00B76675" w:rsidRPr="002C03A7" w:rsidRDefault="00B76675" w:rsidP="00B76675">
      <w:pPr>
        <w:contextualSpacing/>
        <w:jc w:val="center"/>
        <w:rPr>
          <w:sz w:val="20"/>
          <w:szCs w:val="20"/>
        </w:rPr>
      </w:pPr>
      <w:r w:rsidRPr="002C03A7">
        <w:rPr>
          <w:sz w:val="20"/>
          <w:szCs w:val="20"/>
        </w:rPr>
        <w:t>Лот №2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B76675" w:rsidRPr="002C03A7" w14:paraId="3A15AC3C" w14:textId="77777777" w:rsidTr="00B76675">
        <w:tc>
          <w:tcPr>
            <w:tcW w:w="3686" w:type="dxa"/>
            <w:vAlign w:val="center"/>
            <w:hideMark/>
          </w:tcPr>
          <w:p w14:paraId="4A16B61D" w14:textId="77777777" w:rsidR="00B76675" w:rsidRPr="002C03A7" w:rsidRDefault="00B76675" w:rsidP="00B76675">
            <w:pPr>
              <w:contextualSpacing/>
              <w:jc w:val="center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64555E75" w14:textId="77777777" w:rsidR="00B76675" w:rsidRPr="002C03A7" w:rsidRDefault="00B76675" w:rsidP="00B76675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Стол медицинский лабораторный</w:t>
            </w:r>
          </w:p>
        </w:tc>
      </w:tr>
      <w:tr w:rsidR="00B76675" w:rsidRPr="002C03A7" w14:paraId="35D725A7" w14:textId="77777777" w:rsidTr="00B76675">
        <w:tc>
          <w:tcPr>
            <w:tcW w:w="3686" w:type="dxa"/>
            <w:vAlign w:val="center"/>
            <w:hideMark/>
          </w:tcPr>
          <w:p w14:paraId="6C7D4BB1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1DCDB399" w14:textId="77777777" w:rsidR="00B76675" w:rsidRPr="002C03A7" w:rsidRDefault="00B76675" w:rsidP="002C03A7">
            <w:pPr>
              <w:pStyle w:val="ad"/>
              <w:numPr>
                <w:ilvl w:val="0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Комплектация  (состав на 1 комплект):</w:t>
            </w:r>
          </w:p>
          <w:p w14:paraId="776FB671" w14:textId="77777777" w:rsidR="00B76675" w:rsidRPr="002C03A7" w:rsidRDefault="00B76675" w:rsidP="002C03A7">
            <w:pPr>
              <w:pStyle w:val="ad"/>
              <w:tabs>
                <w:tab w:val="left" w:pos="317"/>
              </w:tabs>
              <w:autoSpaceDE/>
              <w:autoSpaceDN/>
              <w:ind w:left="34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медицинский лабораторный:</w:t>
            </w:r>
          </w:p>
          <w:p w14:paraId="13B7004B" w14:textId="77777777" w:rsidR="00B76675" w:rsidRPr="002C03A7" w:rsidRDefault="00B76675" w:rsidP="002C03A7">
            <w:pPr>
              <w:pStyle w:val="ad"/>
              <w:numPr>
                <w:ilvl w:val="1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  <w:lang w:val="en-US"/>
              </w:rPr>
            </w:pPr>
            <w:r w:rsidRPr="002C03A7">
              <w:rPr>
                <w:rFonts w:ascii="Times New Roman" w:hAnsi="Times New Roman"/>
              </w:rPr>
              <w:t>Стол – 1 шт.</w:t>
            </w:r>
          </w:p>
          <w:p w14:paraId="6E92FECE" w14:textId="77777777" w:rsidR="00B76675" w:rsidRPr="002C03A7" w:rsidRDefault="00B76675" w:rsidP="002C03A7">
            <w:pPr>
              <w:pStyle w:val="ad"/>
              <w:numPr>
                <w:ilvl w:val="1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Тумба – 1 шт.</w:t>
            </w:r>
          </w:p>
          <w:p w14:paraId="18462292" w14:textId="77777777" w:rsidR="00B76675" w:rsidRPr="002C03A7" w:rsidRDefault="00B76675" w:rsidP="002C03A7">
            <w:pPr>
              <w:pStyle w:val="ad"/>
              <w:numPr>
                <w:ilvl w:val="0"/>
                <w:numId w:val="3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Показатели (характеристики):</w:t>
            </w:r>
          </w:p>
          <w:p w14:paraId="55A8E6B9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2.1 Размеры: - длина 1500 (±10%) мм;</w:t>
            </w:r>
          </w:p>
          <w:p w14:paraId="4BA81D13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  - глубина 800 (±10%) мм; </w:t>
            </w:r>
          </w:p>
          <w:p w14:paraId="0B7041E4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                - высота столешницы 900 (±10%) мм; </w:t>
            </w:r>
          </w:p>
          <w:p w14:paraId="6C9C6F17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2.2 Столешница – типа </w:t>
            </w:r>
            <w:r w:rsidRPr="002C03A7">
              <w:rPr>
                <w:sz w:val="20"/>
                <w:szCs w:val="20"/>
                <w:lang w:val="en-US"/>
              </w:rPr>
              <w:t>HPL</w:t>
            </w:r>
            <w:r w:rsidRPr="002C03A7">
              <w:rPr>
                <w:sz w:val="20"/>
                <w:szCs w:val="20"/>
              </w:rPr>
              <w:t>-пластик (</w:t>
            </w:r>
            <w:r w:rsidRPr="002C03A7">
              <w:rPr>
                <w:sz w:val="20"/>
                <w:szCs w:val="20"/>
                <w:lang w:val="en-US"/>
              </w:rPr>
              <w:t>Trespa</w:t>
            </w:r>
            <w:r w:rsidRPr="002C03A7">
              <w:rPr>
                <w:sz w:val="20"/>
                <w:szCs w:val="20"/>
              </w:rPr>
              <w:t>) либо аналог (монолитный термо- и химически стойкий пластик сверхвысокого прессования). Выдерживает размещение аналитических приборов (до 200кг);</w:t>
            </w:r>
          </w:p>
          <w:p w14:paraId="485EA616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2.3 Металлическая опорная тумба с каркасом из стального профиля прямоугольного сечения, окрашена порошковой краской, разделена на два отделения;</w:t>
            </w:r>
          </w:p>
          <w:p w14:paraId="72168703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2.3.1 Левое - открытое, более узкого размера (для установки системного блока);</w:t>
            </w:r>
          </w:p>
          <w:p w14:paraId="654662F1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2.3.2 Правое - закрытое, имеет фасады в виде двух распашных дверок, без замка, внутри однасъемная полка;</w:t>
            </w:r>
          </w:p>
          <w:p w14:paraId="584EA445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2.3.3 Фасады крашеные металлические;</w:t>
            </w:r>
          </w:p>
          <w:p w14:paraId="5C00DA69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2.4. Металлическая конструкция выдерживает нагрузку до 200 кг;</w:t>
            </w:r>
          </w:p>
          <w:p w14:paraId="27C7C4D7" w14:textId="77777777" w:rsidR="00B76675" w:rsidRPr="002C03A7" w:rsidRDefault="00B76675" w:rsidP="002C03A7">
            <w:pPr>
              <w:tabs>
                <w:tab w:val="left" w:pos="317"/>
              </w:tabs>
              <w:ind w:left="34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2.5. Регулируемые по высоте опоры.</w:t>
            </w:r>
          </w:p>
        </w:tc>
      </w:tr>
      <w:tr w:rsidR="00B76675" w:rsidRPr="002C03A7" w14:paraId="0301A1F0" w14:textId="77777777" w:rsidTr="00B76675">
        <w:tc>
          <w:tcPr>
            <w:tcW w:w="3686" w:type="dxa"/>
            <w:vAlign w:val="center"/>
            <w:hideMark/>
          </w:tcPr>
          <w:p w14:paraId="19CC3E54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4B7FDB01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32.50.30.500</w:t>
            </w:r>
          </w:p>
        </w:tc>
      </w:tr>
      <w:tr w:rsidR="00B76675" w:rsidRPr="002C03A7" w14:paraId="4D78114F" w14:textId="77777777" w:rsidTr="00B766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2F3A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C95E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 шт.</w:t>
            </w:r>
          </w:p>
        </w:tc>
      </w:tr>
      <w:tr w:rsidR="00B76675" w:rsidRPr="002C03A7" w14:paraId="38201930" w14:textId="77777777" w:rsidTr="00B766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EEB3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0B30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7040 руб.</w:t>
            </w:r>
          </w:p>
        </w:tc>
      </w:tr>
      <w:tr w:rsidR="00B76675" w:rsidRPr="002C03A7" w14:paraId="53AC3F56" w14:textId="77777777" w:rsidTr="00B766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1DBB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59DC" w14:textId="77777777" w:rsidR="00B76675" w:rsidRPr="002C03A7" w:rsidRDefault="00B76675" w:rsidP="00B76675">
            <w:pPr>
              <w:contextualSpacing/>
              <w:rPr>
                <w:sz w:val="20"/>
                <w:szCs w:val="20"/>
              </w:rPr>
            </w:pP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C03A7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14:paraId="1206AE19" w14:textId="77777777" w:rsidR="00B76675" w:rsidRPr="002C03A7" w:rsidRDefault="00B76675" w:rsidP="00C26B98">
      <w:pPr>
        <w:contextualSpacing/>
        <w:jc w:val="center"/>
        <w:rPr>
          <w:sz w:val="20"/>
          <w:szCs w:val="20"/>
        </w:rPr>
      </w:pPr>
    </w:p>
    <w:p w14:paraId="25519F1E" w14:textId="77777777" w:rsidR="00C26B98" w:rsidRPr="002C03A7" w:rsidRDefault="002C03A7" w:rsidP="00C26B98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2137F8" w:rsidRPr="002C03A7" w14:paraId="5EC2C4D8" w14:textId="77777777" w:rsidTr="003D7C6A">
        <w:tc>
          <w:tcPr>
            <w:tcW w:w="3686" w:type="dxa"/>
            <w:vAlign w:val="center"/>
            <w:hideMark/>
          </w:tcPr>
          <w:p w14:paraId="475217EA" w14:textId="77777777" w:rsidR="002137F8" w:rsidRPr="002C03A7" w:rsidRDefault="002137F8" w:rsidP="002137F8">
            <w:pPr>
              <w:contextualSpacing/>
              <w:jc w:val="center"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36C59EE" w14:textId="77777777" w:rsidR="002137F8" w:rsidRPr="002C03A7" w:rsidRDefault="002137F8" w:rsidP="002137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Стол медицинский (лабораторный)</w:t>
            </w:r>
          </w:p>
        </w:tc>
      </w:tr>
      <w:tr w:rsidR="002137F8" w:rsidRPr="002C03A7" w14:paraId="0FDFD867" w14:textId="77777777" w:rsidTr="003D7C6A">
        <w:tc>
          <w:tcPr>
            <w:tcW w:w="3686" w:type="dxa"/>
            <w:vAlign w:val="center"/>
            <w:hideMark/>
          </w:tcPr>
          <w:p w14:paraId="710673F3" w14:textId="77777777" w:rsidR="002137F8" w:rsidRPr="002C03A7" w:rsidRDefault="002137F8" w:rsidP="002137F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1F9B172F" w14:textId="77777777" w:rsidR="002137F8" w:rsidRPr="002C03A7" w:rsidRDefault="002137F8" w:rsidP="002137F8">
            <w:pPr>
              <w:pStyle w:val="ad"/>
              <w:numPr>
                <w:ilvl w:val="0"/>
                <w:numId w:val="39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Комплектация (на 1 комплект):</w:t>
            </w:r>
          </w:p>
          <w:p w14:paraId="1BD51AC0" w14:textId="77777777" w:rsidR="002137F8" w:rsidRPr="002C03A7" w:rsidRDefault="002137F8" w:rsidP="002137F8">
            <w:pPr>
              <w:pStyle w:val="ad"/>
              <w:tabs>
                <w:tab w:val="left" w:pos="459"/>
              </w:tabs>
              <w:autoSpaceDE/>
              <w:autoSpaceDN/>
              <w:ind w:left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медицинский (лабораторный):</w:t>
            </w:r>
          </w:p>
          <w:p w14:paraId="597005D3" w14:textId="77777777" w:rsidR="002137F8" w:rsidRPr="002C03A7" w:rsidRDefault="002137F8" w:rsidP="002137F8">
            <w:pPr>
              <w:pStyle w:val="ad"/>
              <w:numPr>
                <w:ilvl w:val="1"/>
                <w:numId w:val="38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Стол – 1 шт.</w:t>
            </w:r>
          </w:p>
          <w:p w14:paraId="399C53D5" w14:textId="77777777" w:rsidR="002137F8" w:rsidRPr="002C03A7" w:rsidRDefault="002137F8" w:rsidP="002137F8">
            <w:pPr>
              <w:pStyle w:val="ad"/>
              <w:numPr>
                <w:ilvl w:val="1"/>
                <w:numId w:val="38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Тумба – 1 шт.</w:t>
            </w:r>
          </w:p>
          <w:p w14:paraId="3D48E699" w14:textId="77777777" w:rsidR="002137F8" w:rsidRPr="002C03A7" w:rsidRDefault="002137F8" w:rsidP="002137F8">
            <w:pPr>
              <w:pStyle w:val="ad"/>
              <w:numPr>
                <w:ilvl w:val="1"/>
                <w:numId w:val="38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Стеллаж – 1 шт.</w:t>
            </w:r>
          </w:p>
          <w:p w14:paraId="30C35BB7" w14:textId="77777777" w:rsidR="002137F8" w:rsidRPr="002C03A7" w:rsidRDefault="002137F8" w:rsidP="002137F8">
            <w:pPr>
              <w:pStyle w:val="ad"/>
              <w:numPr>
                <w:ilvl w:val="0"/>
                <w:numId w:val="39"/>
              </w:numPr>
              <w:tabs>
                <w:tab w:val="left" w:pos="459"/>
              </w:tabs>
              <w:autoSpaceDE/>
              <w:autoSpaceDN/>
              <w:ind w:left="0" w:firstLine="0"/>
              <w:contextualSpacing/>
              <w:rPr>
                <w:rFonts w:ascii="Times New Roman" w:hAnsi="Times New Roman"/>
              </w:rPr>
            </w:pPr>
            <w:r w:rsidRPr="002C03A7">
              <w:rPr>
                <w:rFonts w:ascii="Times New Roman" w:hAnsi="Times New Roman"/>
              </w:rPr>
              <w:t>Показатели (характеристики):</w:t>
            </w:r>
          </w:p>
          <w:p w14:paraId="51A2570B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2.1. Размеры </w:t>
            </w:r>
            <w:r w:rsidRPr="002C03A7">
              <w:rPr>
                <w:sz w:val="20"/>
                <w:szCs w:val="20"/>
                <w:lang w:eastAsia="en-US"/>
              </w:rPr>
              <w:t>(±10%)</w:t>
            </w:r>
            <w:r w:rsidRPr="002C03A7">
              <w:rPr>
                <w:sz w:val="20"/>
                <w:szCs w:val="20"/>
              </w:rPr>
              <w:t>:</w:t>
            </w:r>
          </w:p>
          <w:p w14:paraId="5BF2197C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длина/ширина 1500 (±10%) мм;</w:t>
            </w:r>
          </w:p>
          <w:p w14:paraId="71C897BD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глубина 800 (±10%) мм;</w:t>
            </w:r>
          </w:p>
          <w:p w14:paraId="37722ADE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высота столешницы 900 (±10%) мм (1700  (±10%) мм – высота с учетом надстройки - стеллажа);</w:t>
            </w:r>
          </w:p>
          <w:p w14:paraId="31E34E35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2.2 Столешница – химически стойкий пластик (постформинг) либо аналог;</w:t>
            </w:r>
          </w:p>
          <w:p w14:paraId="783C0CA2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  <w:lang w:eastAsia="en-US"/>
              </w:rPr>
            </w:pPr>
            <w:r w:rsidRPr="002C03A7">
              <w:rPr>
                <w:sz w:val="20"/>
                <w:szCs w:val="20"/>
              </w:rPr>
              <w:t>2.3</w:t>
            </w:r>
            <w:r w:rsidRPr="002C03A7">
              <w:rPr>
                <w:sz w:val="20"/>
                <w:szCs w:val="20"/>
                <w:lang w:eastAsia="en-US"/>
              </w:rPr>
              <w:t>Основание стола из цельносваренного каркаса, выполненного из металлического профиля прямоугольного сечения, окрашенного порошковой краской белого цвета;</w:t>
            </w:r>
          </w:p>
          <w:p w14:paraId="32BDAAB3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2.4 Регулируемые по высоте опоры.</w:t>
            </w:r>
          </w:p>
          <w:p w14:paraId="314A54A5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2.5 Встроенная т</w:t>
            </w:r>
            <w:r w:rsidRPr="002C03A7">
              <w:rPr>
                <w:sz w:val="20"/>
                <w:szCs w:val="20"/>
                <w:lang w:eastAsia="en-US"/>
              </w:rPr>
              <w:t xml:space="preserve">умба оборудована 1 распашной дверкой, внутри - 2 полки </w:t>
            </w:r>
            <w:r w:rsidRPr="002C03A7">
              <w:rPr>
                <w:sz w:val="20"/>
                <w:szCs w:val="20"/>
              </w:rPr>
              <w:t xml:space="preserve">(из ламинированного ДСП толщиной 18 </w:t>
            </w:r>
            <w:r w:rsidR="002C03A7" w:rsidRPr="002C03A7">
              <w:rPr>
                <w:sz w:val="20"/>
                <w:szCs w:val="20"/>
              </w:rPr>
              <w:t>(±10%) мм,</w:t>
            </w:r>
            <w:r w:rsidRPr="002C03A7">
              <w:rPr>
                <w:sz w:val="20"/>
                <w:szCs w:val="20"/>
              </w:rPr>
              <w:t xml:space="preserve"> торцы обработаны кромкой ПВХ 2мм);</w:t>
            </w:r>
          </w:p>
          <w:p w14:paraId="0B9DF996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 Надстройка (стеллаж):</w:t>
            </w:r>
          </w:p>
          <w:p w14:paraId="467CB972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  длина/ширин</w:t>
            </w:r>
            <w:r w:rsidR="002C03A7" w:rsidRPr="002C03A7">
              <w:rPr>
                <w:sz w:val="20"/>
                <w:szCs w:val="20"/>
              </w:rPr>
              <w:t>а</w:t>
            </w:r>
            <w:r w:rsidRPr="002C03A7">
              <w:rPr>
                <w:sz w:val="20"/>
                <w:szCs w:val="20"/>
              </w:rPr>
              <w:t xml:space="preserve"> 1200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14:paraId="39E32EF8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-   глубина 200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14:paraId="5B8DB0CA" w14:textId="77777777" w:rsidR="002137F8" w:rsidRPr="002C03A7" w:rsidRDefault="002C03A7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-   высота</w:t>
            </w:r>
            <w:r w:rsidR="002137F8" w:rsidRPr="002C03A7">
              <w:rPr>
                <w:sz w:val="20"/>
                <w:szCs w:val="20"/>
              </w:rPr>
              <w:t xml:space="preserve">  800</w:t>
            </w:r>
            <w:r w:rsidRPr="002C03A7">
              <w:rPr>
                <w:sz w:val="20"/>
                <w:szCs w:val="20"/>
              </w:rPr>
              <w:t>(±10%) мм;</w:t>
            </w:r>
          </w:p>
          <w:p w14:paraId="65C42746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2.6.1 Стеллаж выполнен из металлического профиля, окрашенного полимерной краской, имеет самостоятельные опоры. </w:t>
            </w:r>
          </w:p>
          <w:p w14:paraId="312385DE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lastRenderedPageBreak/>
              <w:t>2.6.2 В верхней части стеллажа 2 горизонтальные металлические полки, пространство между полками разграничено на равные отрезки вертикальными разделителями и образует 36 открытых ячеек, расположенных вертикально в 2 ряда (по 18 в каждом);</w:t>
            </w:r>
          </w:p>
          <w:p w14:paraId="3AD35C88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2.6.3 Расстояние между горизонтальными полками стеллажа составляет по 250</w:t>
            </w:r>
            <w:r w:rsidR="002C03A7">
              <w:rPr>
                <w:sz w:val="20"/>
                <w:szCs w:val="20"/>
              </w:rPr>
              <w:t xml:space="preserve"> 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14:paraId="5991A0CD" w14:textId="77777777" w:rsidR="002137F8" w:rsidRPr="002C03A7" w:rsidRDefault="002C03A7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2.6.4 Размеры 1 ячейки:</w:t>
            </w:r>
          </w:p>
          <w:p w14:paraId="42D2B8AE" w14:textId="77777777" w:rsidR="002137F8" w:rsidRPr="002C03A7" w:rsidRDefault="002137F8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- длина/ширина  65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  <w:p w14:paraId="2903CDBE" w14:textId="77777777" w:rsidR="002137F8" w:rsidRPr="002C03A7" w:rsidRDefault="002C03A7" w:rsidP="002137F8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-  глубина</w:t>
            </w:r>
            <w:r w:rsidR="002137F8" w:rsidRPr="002C03A7">
              <w:rPr>
                <w:sz w:val="20"/>
                <w:szCs w:val="20"/>
              </w:rPr>
              <w:t>200</w:t>
            </w:r>
            <w:r w:rsidRPr="002C03A7">
              <w:rPr>
                <w:sz w:val="20"/>
                <w:szCs w:val="20"/>
              </w:rPr>
              <w:t>(±10%) мм;</w:t>
            </w:r>
          </w:p>
          <w:p w14:paraId="11F8C665" w14:textId="77777777" w:rsidR="002137F8" w:rsidRPr="002C03A7" w:rsidRDefault="002137F8" w:rsidP="002C03A7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 xml:space="preserve">        -  высота 250</w:t>
            </w:r>
            <w:r w:rsidR="002C03A7" w:rsidRPr="002C03A7">
              <w:rPr>
                <w:sz w:val="20"/>
                <w:szCs w:val="20"/>
              </w:rPr>
              <w:t>(±10%) мм;</w:t>
            </w:r>
          </w:p>
        </w:tc>
      </w:tr>
      <w:tr w:rsidR="00C26B98" w:rsidRPr="002C03A7" w14:paraId="24BB3F30" w14:textId="77777777" w:rsidTr="003D7C6A">
        <w:tc>
          <w:tcPr>
            <w:tcW w:w="3686" w:type="dxa"/>
            <w:vAlign w:val="center"/>
            <w:hideMark/>
          </w:tcPr>
          <w:p w14:paraId="197D9461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1B2001E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32.50.30.500</w:t>
            </w:r>
          </w:p>
        </w:tc>
      </w:tr>
      <w:tr w:rsidR="00C26B98" w:rsidRPr="002C03A7" w14:paraId="09BC4273" w14:textId="77777777" w:rsidTr="003D7C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E86F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CC8D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1 шт.</w:t>
            </w:r>
          </w:p>
        </w:tc>
      </w:tr>
      <w:tr w:rsidR="00C26B98" w:rsidRPr="002C03A7" w14:paraId="0D346819" w14:textId="77777777" w:rsidTr="003D7C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E7C2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B6DF" w14:textId="77777777" w:rsidR="00C26B98" w:rsidRPr="002C03A7" w:rsidRDefault="002C03A7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5280 руб.</w:t>
            </w:r>
          </w:p>
        </w:tc>
      </w:tr>
      <w:tr w:rsidR="00C26B98" w:rsidRPr="002C03A7" w14:paraId="1DF9680E" w14:textId="77777777" w:rsidTr="003D7C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4DD1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1063" w14:textId="77777777" w:rsidR="00C26B98" w:rsidRPr="002C03A7" w:rsidRDefault="00C26B98" w:rsidP="00C26B98">
            <w:pPr>
              <w:contextualSpacing/>
              <w:rPr>
                <w:sz w:val="20"/>
                <w:szCs w:val="20"/>
              </w:rPr>
            </w:pP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C03A7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C03A7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14:paraId="04199C82" w14:textId="77777777" w:rsidR="00C91287" w:rsidRPr="002C03A7" w:rsidRDefault="00C91287" w:rsidP="00C26B98">
      <w:pPr>
        <w:contextualSpacing/>
        <w:jc w:val="both"/>
        <w:rPr>
          <w:sz w:val="20"/>
          <w:szCs w:val="20"/>
        </w:rPr>
      </w:pPr>
    </w:p>
    <w:p w14:paraId="6595DC46" w14:textId="77777777" w:rsidR="00C91287" w:rsidRPr="002C03A7" w:rsidRDefault="00C91287" w:rsidP="00C26B98">
      <w:pPr>
        <w:contextualSpacing/>
        <w:jc w:val="both"/>
        <w:rPr>
          <w:sz w:val="20"/>
          <w:szCs w:val="20"/>
        </w:rPr>
      </w:pPr>
    </w:p>
    <w:p w14:paraId="41305A59" w14:textId="77777777" w:rsidR="00A52CB7" w:rsidRPr="002C03A7" w:rsidRDefault="00A52CB7" w:rsidP="00C26B98">
      <w:pPr>
        <w:contextualSpacing/>
        <w:jc w:val="both"/>
        <w:rPr>
          <w:sz w:val="20"/>
          <w:szCs w:val="20"/>
        </w:rPr>
      </w:pPr>
    </w:p>
    <w:p w14:paraId="7706D7E7" w14:textId="77777777" w:rsidR="00F04827" w:rsidRPr="002C03A7" w:rsidRDefault="00F04827" w:rsidP="00C26B98">
      <w:pPr>
        <w:contextualSpacing/>
        <w:jc w:val="both"/>
        <w:rPr>
          <w:sz w:val="20"/>
          <w:szCs w:val="20"/>
        </w:rPr>
      </w:pPr>
      <w:r w:rsidRPr="002C03A7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5C95B55F" w14:textId="77777777" w:rsidR="00F04827" w:rsidRPr="002C03A7" w:rsidRDefault="00F04827" w:rsidP="00C26B98">
      <w:pPr>
        <w:widowControl w:val="0"/>
        <w:ind w:right="284"/>
        <w:contextualSpacing/>
        <w:jc w:val="both"/>
        <w:rPr>
          <w:sz w:val="20"/>
          <w:szCs w:val="20"/>
        </w:rPr>
      </w:pPr>
      <w:r w:rsidRPr="002C03A7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765BF279" w14:textId="77777777" w:rsidR="0056360E" w:rsidRPr="002C03A7" w:rsidRDefault="0056360E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4071FA8D" w14:textId="77777777" w:rsidR="0056360E" w:rsidRDefault="0056360E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6FA5D0F5" w14:textId="77777777" w:rsidR="00851B21" w:rsidRDefault="00851B21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474E29C2" w14:textId="77777777" w:rsidR="00851B21" w:rsidRPr="002C03A7" w:rsidRDefault="00851B21" w:rsidP="00C26B98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1CA4E0E7" w14:textId="77777777" w:rsidR="00F04827" w:rsidRPr="002C03A7" w:rsidRDefault="00F04827" w:rsidP="00C26B98">
      <w:pPr>
        <w:widowControl w:val="0"/>
        <w:ind w:right="284"/>
        <w:contextualSpacing/>
        <w:jc w:val="both"/>
        <w:rPr>
          <w:sz w:val="20"/>
          <w:szCs w:val="20"/>
        </w:rPr>
      </w:pPr>
      <w:r w:rsidRPr="002C03A7">
        <w:rPr>
          <w:sz w:val="20"/>
          <w:szCs w:val="20"/>
        </w:rPr>
        <w:t xml:space="preserve">Товаровед 1 категории ООТ </w:t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Pr="002C03A7">
        <w:rPr>
          <w:sz w:val="20"/>
          <w:szCs w:val="20"/>
        </w:rPr>
        <w:tab/>
      </w:r>
      <w:r w:rsidR="00205E3A">
        <w:rPr>
          <w:sz w:val="20"/>
          <w:szCs w:val="20"/>
        </w:rPr>
        <w:t>О.С.Сарнавская</w:t>
      </w:r>
    </w:p>
    <w:p w14:paraId="7C54C732" w14:textId="77777777" w:rsidR="00A52CB7" w:rsidRPr="00A52CB7" w:rsidRDefault="00A52CB7">
      <w:pPr>
        <w:widowControl w:val="0"/>
        <w:ind w:right="284"/>
        <w:contextualSpacing/>
        <w:jc w:val="both"/>
        <w:rPr>
          <w:sz w:val="20"/>
          <w:szCs w:val="20"/>
        </w:rPr>
      </w:pPr>
    </w:p>
    <w:sectPr w:rsidR="00A52CB7" w:rsidRPr="00A52CB7" w:rsidSect="00B76675">
      <w:headerReference w:type="even" r:id="rId7"/>
      <w:footerReference w:type="default" r:id="rId8"/>
      <w:footerReference w:type="first" r:id="rId9"/>
      <w:pgSz w:w="11906" w:h="16838"/>
      <w:pgMar w:top="568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AB97D" w14:textId="77777777" w:rsidR="002C03A7" w:rsidRDefault="002C03A7">
      <w:r>
        <w:separator/>
      </w:r>
    </w:p>
  </w:endnote>
  <w:endnote w:type="continuationSeparator" w:id="0">
    <w:p w14:paraId="2A58D03A" w14:textId="77777777" w:rsidR="002C03A7" w:rsidRDefault="002C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969922"/>
      <w:docPartObj>
        <w:docPartGallery w:val="Page Numbers (Bottom of Page)"/>
        <w:docPartUnique/>
      </w:docPartObj>
    </w:sdtPr>
    <w:sdtEndPr/>
    <w:sdtContent>
      <w:p w14:paraId="61F24D7A" w14:textId="77777777" w:rsidR="002C03A7" w:rsidRDefault="00C431D7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5E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93219B" w14:textId="77777777" w:rsidR="002C03A7" w:rsidRDefault="002C03A7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0305547"/>
      <w:docPartObj>
        <w:docPartGallery w:val="Page Numbers (Bottom of Page)"/>
        <w:docPartUnique/>
      </w:docPartObj>
    </w:sdtPr>
    <w:sdtEndPr/>
    <w:sdtContent>
      <w:p w14:paraId="1FA0B7AA" w14:textId="77777777" w:rsidR="002C03A7" w:rsidRDefault="00C431D7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5E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B2BCD6" w14:textId="77777777" w:rsidR="002C03A7" w:rsidRDefault="002C03A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ABBBA" w14:textId="77777777" w:rsidR="002C03A7" w:rsidRDefault="002C03A7">
      <w:r>
        <w:separator/>
      </w:r>
    </w:p>
  </w:footnote>
  <w:footnote w:type="continuationSeparator" w:id="0">
    <w:p w14:paraId="206CA573" w14:textId="77777777" w:rsidR="002C03A7" w:rsidRDefault="002C0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E02B2" w14:textId="77777777" w:rsidR="002C03A7" w:rsidRDefault="00533E9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C03A7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2FA2D18" w14:textId="77777777" w:rsidR="002C03A7" w:rsidRDefault="002C03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821E1F"/>
    <w:multiLevelType w:val="multilevel"/>
    <w:tmpl w:val="AAC6E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760B7"/>
    <w:multiLevelType w:val="multilevel"/>
    <w:tmpl w:val="4E928C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 w15:restartNumberingAfterBreak="0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6" w15:restartNumberingAfterBreak="0">
    <w:nsid w:val="3C65411A"/>
    <w:multiLevelType w:val="multilevel"/>
    <w:tmpl w:val="77B85F52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17" w15:restartNumberingAfterBreak="0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9" w15:restartNumberingAfterBreak="0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0" w15:restartNumberingAfterBreak="0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1" w15:restartNumberingAfterBreak="0">
    <w:nsid w:val="46131975"/>
    <w:multiLevelType w:val="multilevel"/>
    <w:tmpl w:val="ABAEC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4" w15:restartNumberingAfterBreak="0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5" w15:restartNumberingAfterBreak="0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53340CB"/>
    <w:multiLevelType w:val="multilevel"/>
    <w:tmpl w:val="F724B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30" w15:restartNumberingAfterBreak="0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1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23A1D"/>
    <w:multiLevelType w:val="hybridMultilevel"/>
    <w:tmpl w:val="B6F2E9F4"/>
    <w:lvl w:ilvl="0" w:tplc="D5F0E3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9"/>
  </w:num>
  <w:num w:numId="4">
    <w:abstractNumId w:val="22"/>
  </w:num>
  <w:num w:numId="5">
    <w:abstractNumId w:val="9"/>
  </w:num>
  <w:num w:numId="6">
    <w:abstractNumId w:val="3"/>
  </w:num>
  <w:num w:numId="7">
    <w:abstractNumId w:val="17"/>
  </w:num>
  <w:num w:numId="8">
    <w:abstractNumId w:val="35"/>
  </w:num>
  <w:num w:numId="9">
    <w:abstractNumId w:val="30"/>
  </w:num>
  <w:num w:numId="10">
    <w:abstractNumId w:val="14"/>
  </w:num>
  <w:num w:numId="11">
    <w:abstractNumId w:val="32"/>
  </w:num>
  <w:num w:numId="12">
    <w:abstractNumId w:val="26"/>
  </w:num>
  <w:num w:numId="13">
    <w:abstractNumId w:val="36"/>
  </w:num>
  <w:num w:numId="14">
    <w:abstractNumId w:val="2"/>
  </w:num>
  <w:num w:numId="15">
    <w:abstractNumId w:val="37"/>
  </w:num>
  <w:num w:numId="16">
    <w:abstractNumId w:val="1"/>
  </w:num>
  <w:num w:numId="17">
    <w:abstractNumId w:val="33"/>
  </w:num>
  <w:num w:numId="18">
    <w:abstractNumId w:val="38"/>
  </w:num>
  <w:num w:numId="19">
    <w:abstractNumId w:val="15"/>
  </w:num>
  <w:num w:numId="20">
    <w:abstractNumId w:val="23"/>
  </w:num>
  <w:num w:numId="21">
    <w:abstractNumId w:val="24"/>
  </w:num>
  <w:num w:numId="22">
    <w:abstractNumId w:val="20"/>
  </w:num>
  <w:num w:numId="23">
    <w:abstractNumId w:val="28"/>
  </w:num>
  <w:num w:numId="24">
    <w:abstractNumId w:val="12"/>
  </w:num>
  <w:num w:numId="25">
    <w:abstractNumId w:val="10"/>
  </w:num>
  <w:num w:numId="26">
    <w:abstractNumId w:val="0"/>
  </w:num>
  <w:num w:numId="27">
    <w:abstractNumId w:val="8"/>
  </w:num>
  <w:num w:numId="28">
    <w:abstractNumId w:val="29"/>
  </w:num>
  <w:num w:numId="29">
    <w:abstractNumId w:val="16"/>
  </w:num>
  <w:num w:numId="30">
    <w:abstractNumId w:val="7"/>
  </w:num>
  <w:num w:numId="31">
    <w:abstractNumId w:val="5"/>
  </w:num>
  <w:num w:numId="32">
    <w:abstractNumId w:val="4"/>
  </w:num>
  <w:num w:numId="33">
    <w:abstractNumId w:val="6"/>
  </w:num>
  <w:num w:numId="34">
    <w:abstractNumId w:val="25"/>
  </w:num>
  <w:num w:numId="35">
    <w:abstractNumId w:val="13"/>
  </w:num>
  <w:num w:numId="36">
    <w:abstractNumId w:val="21"/>
  </w:num>
  <w:num w:numId="37">
    <w:abstractNumId w:val="11"/>
  </w:num>
  <w:num w:numId="38">
    <w:abstractNumId w:val="27"/>
  </w:num>
  <w:num w:numId="39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F06"/>
    <w:rsid w:val="0000199C"/>
    <w:rsid w:val="00002EBB"/>
    <w:rsid w:val="000100B3"/>
    <w:rsid w:val="00013DA1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42C02"/>
    <w:rsid w:val="00045805"/>
    <w:rsid w:val="00050394"/>
    <w:rsid w:val="00050F21"/>
    <w:rsid w:val="00053EB2"/>
    <w:rsid w:val="000549B4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583B"/>
    <w:rsid w:val="000A6180"/>
    <w:rsid w:val="000B2050"/>
    <w:rsid w:val="000B61CD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2AD0"/>
    <w:rsid w:val="000F328D"/>
    <w:rsid w:val="000F44A1"/>
    <w:rsid w:val="00100675"/>
    <w:rsid w:val="001038EB"/>
    <w:rsid w:val="00105A99"/>
    <w:rsid w:val="00105C1E"/>
    <w:rsid w:val="00105FD4"/>
    <w:rsid w:val="00111FD2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3995"/>
    <w:rsid w:val="0017059C"/>
    <w:rsid w:val="00172CC9"/>
    <w:rsid w:val="00174A6C"/>
    <w:rsid w:val="00174A8B"/>
    <w:rsid w:val="00176B97"/>
    <w:rsid w:val="0018551D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741E"/>
    <w:rsid w:val="001C06B3"/>
    <w:rsid w:val="001C1315"/>
    <w:rsid w:val="001C5BFF"/>
    <w:rsid w:val="001D17CB"/>
    <w:rsid w:val="001D1FB6"/>
    <w:rsid w:val="001D3480"/>
    <w:rsid w:val="001E4286"/>
    <w:rsid w:val="001E7F43"/>
    <w:rsid w:val="001F33F0"/>
    <w:rsid w:val="00205E3A"/>
    <w:rsid w:val="002111A1"/>
    <w:rsid w:val="002137F8"/>
    <w:rsid w:val="00217DD0"/>
    <w:rsid w:val="0022038A"/>
    <w:rsid w:val="00221D67"/>
    <w:rsid w:val="00221DEE"/>
    <w:rsid w:val="00224057"/>
    <w:rsid w:val="00225C26"/>
    <w:rsid w:val="002262FF"/>
    <w:rsid w:val="00226795"/>
    <w:rsid w:val="00230535"/>
    <w:rsid w:val="002322CA"/>
    <w:rsid w:val="00234F90"/>
    <w:rsid w:val="0024028F"/>
    <w:rsid w:val="0024084E"/>
    <w:rsid w:val="00243AE2"/>
    <w:rsid w:val="00247529"/>
    <w:rsid w:val="00247695"/>
    <w:rsid w:val="00253884"/>
    <w:rsid w:val="00255DB1"/>
    <w:rsid w:val="002612B6"/>
    <w:rsid w:val="0026667F"/>
    <w:rsid w:val="00267810"/>
    <w:rsid w:val="002679C8"/>
    <w:rsid w:val="002711A6"/>
    <w:rsid w:val="002755BB"/>
    <w:rsid w:val="00275660"/>
    <w:rsid w:val="002756B5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3542"/>
    <w:rsid w:val="002C03A7"/>
    <w:rsid w:val="002C0FEF"/>
    <w:rsid w:val="002C58B3"/>
    <w:rsid w:val="002C62F4"/>
    <w:rsid w:val="002C6D9C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C2D"/>
    <w:rsid w:val="002F66CC"/>
    <w:rsid w:val="00303E0F"/>
    <w:rsid w:val="00304264"/>
    <w:rsid w:val="00310218"/>
    <w:rsid w:val="00311B7D"/>
    <w:rsid w:val="00314FDF"/>
    <w:rsid w:val="0031681C"/>
    <w:rsid w:val="00317696"/>
    <w:rsid w:val="00321397"/>
    <w:rsid w:val="00330B97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2ED3"/>
    <w:rsid w:val="003535F1"/>
    <w:rsid w:val="00356F40"/>
    <w:rsid w:val="00360A9A"/>
    <w:rsid w:val="00361240"/>
    <w:rsid w:val="00362F96"/>
    <w:rsid w:val="00364263"/>
    <w:rsid w:val="00365B11"/>
    <w:rsid w:val="00366552"/>
    <w:rsid w:val="00373E87"/>
    <w:rsid w:val="00374843"/>
    <w:rsid w:val="00376136"/>
    <w:rsid w:val="00376AA2"/>
    <w:rsid w:val="00394583"/>
    <w:rsid w:val="003A021A"/>
    <w:rsid w:val="003A0549"/>
    <w:rsid w:val="003A2FE4"/>
    <w:rsid w:val="003A3BD5"/>
    <w:rsid w:val="003A5382"/>
    <w:rsid w:val="003A70A0"/>
    <w:rsid w:val="003B0B79"/>
    <w:rsid w:val="003B13D6"/>
    <w:rsid w:val="003C1C16"/>
    <w:rsid w:val="003C371F"/>
    <w:rsid w:val="003D00FA"/>
    <w:rsid w:val="003D077D"/>
    <w:rsid w:val="003D16EE"/>
    <w:rsid w:val="003D41DD"/>
    <w:rsid w:val="003D57DA"/>
    <w:rsid w:val="003D6845"/>
    <w:rsid w:val="003D7C6A"/>
    <w:rsid w:val="003E408E"/>
    <w:rsid w:val="003E4A2A"/>
    <w:rsid w:val="003E569F"/>
    <w:rsid w:val="003E71F5"/>
    <w:rsid w:val="003F0DFE"/>
    <w:rsid w:val="003F5F01"/>
    <w:rsid w:val="00401D26"/>
    <w:rsid w:val="00404552"/>
    <w:rsid w:val="00407CAD"/>
    <w:rsid w:val="00407DE2"/>
    <w:rsid w:val="004104E7"/>
    <w:rsid w:val="004113ED"/>
    <w:rsid w:val="00423D9C"/>
    <w:rsid w:val="00424F3B"/>
    <w:rsid w:val="00432233"/>
    <w:rsid w:val="00433E1B"/>
    <w:rsid w:val="004368F0"/>
    <w:rsid w:val="00442FFB"/>
    <w:rsid w:val="00444ADF"/>
    <w:rsid w:val="00445C97"/>
    <w:rsid w:val="00446141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B0322"/>
    <w:rsid w:val="004B0F6D"/>
    <w:rsid w:val="004B49D3"/>
    <w:rsid w:val="004B5628"/>
    <w:rsid w:val="004B72E6"/>
    <w:rsid w:val="004C2CB3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3534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3D76"/>
    <w:rsid w:val="00533E98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360E"/>
    <w:rsid w:val="00565F59"/>
    <w:rsid w:val="00567204"/>
    <w:rsid w:val="00567B63"/>
    <w:rsid w:val="0057111B"/>
    <w:rsid w:val="0057180D"/>
    <w:rsid w:val="00571C14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1583"/>
    <w:rsid w:val="005E33A8"/>
    <w:rsid w:val="005E34FA"/>
    <w:rsid w:val="005E74E5"/>
    <w:rsid w:val="005E74ED"/>
    <w:rsid w:val="005F29BE"/>
    <w:rsid w:val="005F29C7"/>
    <w:rsid w:val="005F3114"/>
    <w:rsid w:val="005F3EFC"/>
    <w:rsid w:val="005F5CF8"/>
    <w:rsid w:val="005F6BFB"/>
    <w:rsid w:val="005F7863"/>
    <w:rsid w:val="0060060C"/>
    <w:rsid w:val="00603078"/>
    <w:rsid w:val="00604F04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61063"/>
    <w:rsid w:val="00662F92"/>
    <w:rsid w:val="006637A2"/>
    <w:rsid w:val="00663FD4"/>
    <w:rsid w:val="006640B8"/>
    <w:rsid w:val="0066460C"/>
    <w:rsid w:val="00664EB5"/>
    <w:rsid w:val="00666BE2"/>
    <w:rsid w:val="006701FC"/>
    <w:rsid w:val="00674764"/>
    <w:rsid w:val="00681F57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1688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D27C3"/>
    <w:rsid w:val="006D4EAC"/>
    <w:rsid w:val="006D59B6"/>
    <w:rsid w:val="006D646E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3214A"/>
    <w:rsid w:val="00732C45"/>
    <w:rsid w:val="0073384A"/>
    <w:rsid w:val="00736F66"/>
    <w:rsid w:val="00737230"/>
    <w:rsid w:val="007462D5"/>
    <w:rsid w:val="0075002C"/>
    <w:rsid w:val="0075007A"/>
    <w:rsid w:val="0075465A"/>
    <w:rsid w:val="00755C3E"/>
    <w:rsid w:val="007578AB"/>
    <w:rsid w:val="00762CB9"/>
    <w:rsid w:val="0076603F"/>
    <w:rsid w:val="00772114"/>
    <w:rsid w:val="00773626"/>
    <w:rsid w:val="00795B5A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E017B"/>
    <w:rsid w:val="007E377B"/>
    <w:rsid w:val="007E63DA"/>
    <w:rsid w:val="007F2EB5"/>
    <w:rsid w:val="007F441E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5A4"/>
    <w:rsid w:val="008351F1"/>
    <w:rsid w:val="008430CE"/>
    <w:rsid w:val="00844194"/>
    <w:rsid w:val="00845E4E"/>
    <w:rsid w:val="008469C3"/>
    <w:rsid w:val="00851B21"/>
    <w:rsid w:val="00853AD8"/>
    <w:rsid w:val="008643D1"/>
    <w:rsid w:val="008650B3"/>
    <w:rsid w:val="00866D0E"/>
    <w:rsid w:val="008712DC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B0B09"/>
    <w:rsid w:val="008B3625"/>
    <w:rsid w:val="008B51FF"/>
    <w:rsid w:val="008B6F39"/>
    <w:rsid w:val="008C35A8"/>
    <w:rsid w:val="008C41C4"/>
    <w:rsid w:val="008C561A"/>
    <w:rsid w:val="008C5A78"/>
    <w:rsid w:val="008C6148"/>
    <w:rsid w:val="008C697F"/>
    <w:rsid w:val="008D0237"/>
    <w:rsid w:val="008E06D5"/>
    <w:rsid w:val="008E4850"/>
    <w:rsid w:val="008E5BA0"/>
    <w:rsid w:val="008E5EA5"/>
    <w:rsid w:val="008E700F"/>
    <w:rsid w:val="008F0744"/>
    <w:rsid w:val="008F4B33"/>
    <w:rsid w:val="00901DAF"/>
    <w:rsid w:val="00903791"/>
    <w:rsid w:val="00906612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6086"/>
    <w:rsid w:val="00A3306D"/>
    <w:rsid w:val="00A35F83"/>
    <w:rsid w:val="00A40C95"/>
    <w:rsid w:val="00A419D1"/>
    <w:rsid w:val="00A4247B"/>
    <w:rsid w:val="00A436C3"/>
    <w:rsid w:val="00A4425D"/>
    <w:rsid w:val="00A444BE"/>
    <w:rsid w:val="00A454A4"/>
    <w:rsid w:val="00A465FC"/>
    <w:rsid w:val="00A46C41"/>
    <w:rsid w:val="00A51A78"/>
    <w:rsid w:val="00A51C37"/>
    <w:rsid w:val="00A52CB7"/>
    <w:rsid w:val="00A54B74"/>
    <w:rsid w:val="00A54CBF"/>
    <w:rsid w:val="00A637CE"/>
    <w:rsid w:val="00A657CC"/>
    <w:rsid w:val="00A65DE4"/>
    <w:rsid w:val="00A67753"/>
    <w:rsid w:val="00A736B3"/>
    <w:rsid w:val="00A73F27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21769"/>
    <w:rsid w:val="00B231A4"/>
    <w:rsid w:val="00B23C2B"/>
    <w:rsid w:val="00B33DE9"/>
    <w:rsid w:val="00B33EC0"/>
    <w:rsid w:val="00B35358"/>
    <w:rsid w:val="00B35DB5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76675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2AB5"/>
    <w:rsid w:val="00BE57E5"/>
    <w:rsid w:val="00BE7523"/>
    <w:rsid w:val="00BE7966"/>
    <w:rsid w:val="00BF0EBE"/>
    <w:rsid w:val="00BF2B1C"/>
    <w:rsid w:val="00BF46AD"/>
    <w:rsid w:val="00C010C0"/>
    <w:rsid w:val="00C01828"/>
    <w:rsid w:val="00C0657C"/>
    <w:rsid w:val="00C078A1"/>
    <w:rsid w:val="00C07F2A"/>
    <w:rsid w:val="00C14518"/>
    <w:rsid w:val="00C20952"/>
    <w:rsid w:val="00C221FF"/>
    <w:rsid w:val="00C25BD8"/>
    <w:rsid w:val="00C2617D"/>
    <w:rsid w:val="00C26238"/>
    <w:rsid w:val="00C26AE4"/>
    <w:rsid w:val="00C26B98"/>
    <w:rsid w:val="00C277C9"/>
    <w:rsid w:val="00C30E9B"/>
    <w:rsid w:val="00C3121D"/>
    <w:rsid w:val="00C32859"/>
    <w:rsid w:val="00C34B1C"/>
    <w:rsid w:val="00C34DCF"/>
    <w:rsid w:val="00C4147E"/>
    <w:rsid w:val="00C42C67"/>
    <w:rsid w:val="00C431D7"/>
    <w:rsid w:val="00C44779"/>
    <w:rsid w:val="00C44AB0"/>
    <w:rsid w:val="00C55460"/>
    <w:rsid w:val="00C562BD"/>
    <w:rsid w:val="00C57D12"/>
    <w:rsid w:val="00C6098D"/>
    <w:rsid w:val="00C630D8"/>
    <w:rsid w:val="00C64F42"/>
    <w:rsid w:val="00C65A07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287"/>
    <w:rsid w:val="00C91864"/>
    <w:rsid w:val="00C975C0"/>
    <w:rsid w:val="00CA2A91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343A"/>
    <w:rsid w:val="00CF44F9"/>
    <w:rsid w:val="00D04F06"/>
    <w:rsid w:val="00D0549D"/>
    <w:rsid w:val="00D10879"/>
    <w:rsid w:val="00D122F0"/>
    <w:rsid w:val="00D20C01"/>
    <w:rsid w:val="00D23D6B"/>
    <w:rsid w:val="00D23FED"/>
    <w:rsid w:val="00D24609"/>
    <w:rsid w:val="00D308A8"/>
    <w:rsid w:val="00D34A23"/>
    <w:rsid w:val="00D350DF"/>
    <w:rsid w:val="00D35BBE"/>
    <w:rsid w:val="00D36689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4E36"/>
    <w:rsid w:val="00D658FD"/>
    <w:rsid w:val="00D676FB"/>
    <w:rsid w:val="00D70AE1"/>
    <w:rsid w:val="00D71171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908D2"/>
    <w:rsid w:val="00D910C4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7026"/>
    <w:rsid w:val="00DD2CD1"/>
    <w:rsid w:val="00DD4305"/>
    <w:rsid w:val="00DE062E"/>
    <w:rsid w:val="00DE2BEC"/>
    <w:rsid w:val="00DE68AE"/>
    <w:rsid w:val="00DE7BEA"/>
    <w:rsid w:val="00DF1DA0"/>
    <w:rsid w:val="00DF23E1"/>
    <w:rsid w:val="00DF3B30"/>
    <w:rsid w:val="00DF4A65"/>
    <w:rsid w:val="00DF6D12"/>
    <w:rsid w:val="00E00A82"/>
    <w:rsid w:val="00E013BC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A54"/>
    <w:rsid w:val="00E44F46"/>
    <w:rsid w:val="00E4586F"/>
    <w:rsid w:val="00E45B01"/>
    <w:rsid w:val="00E47268"/>
    <w:rsid w:val="00E523E9"/>
    <w:rsid w:val="00E54D26"/>
    <w:rsid w:val="00E56023"/>
    <w:rsid w:val="00E56E40"/>
    <w:rsid w:val="00E61656"/>
    <w:rsid w:val="00E7378F"/>
    <w:rsid w:val="00E749AF"/>
    <w:rsid w:val="00E8084B"/>
    <w:rsid w:val="00E821F3"/>
    <w:rsid w:val="00E84A9B"/>
    <w:rsid w:val="00E8584A"/>
    <w:rsid w:val="00E85872"/>
    <w:rsid w:val="00E863BA"/>
    <w:rsid w:val="00E9133D"/>
    <w:rsid w:val="00E95050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32BF"/>
    <w:rsid w:val="00EE7739"/>
    <w:rsid w:val="00EF172A"/>
    <w:rsid w:val="00EF2ADF"/>
    <w:rsid w:val="00EF3150"/>
    <w:rsid w:val="00EF543C"/>
    <w:rsid w:val="00EF65E9"/>
    <w:rsid w:val="00F0002A"/>
    <w:rsid w:val="00F00B37"/>
    <w:rsid w:val="00F04827"/>
    <w:rsid w:val="00F055A0"/>
    <w:rsid w:val="00F13892"/>
    <w:rsid w:val="00F14C71"/>
    <w:rsid w:val="00F14DBE"/>
    <w:rsid w:val="00F168E9"/>
    <w:rsid w:val="00F178E6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7921"/>
    <w:rsid w:val="00F702C9"/>
    <w:rsid w:val="00F73733"/>
    <w:rsid w:val="00F744F6"/>
    <w:rsid w:val="00F76266"/>
    <w:rsid w:val="00F800AB"/>
    <w:rsid w:val="00F80399"/>
    <w:rsid w:val="00F81FAD"/>
    <w:rsid w:val="00F829DD"/>
    <w:rsid w:val="00F82D97"/>
    <w:rsid w:val="00F8410F"/>
    <w:rsid w:val="00F8714F"/>
    <w:rsid w:val="00FA40AC"/>
    <w:rsid w:val="00FB0444"/>
    <w:rsid w:val="00FB144C"/>
    <w:rsid w:val="00FB48EA"/>
    <w:rsid w:val="00FB6524"/>
    <w:rsid w:val="00FB6D02"/>
    <w:rsid w:val="00FC002C"/>
    <w:rsid w:val="00FC0423"/>
    <w:rsid w:val="00FC7B95"/>
    <w:rsid w:val="00FD042A"/>
    <w:rsid w:val="00FD06EC"/>
    <w:rsid w:val="00FD37AB"/>
    <w:rsid w:val="00FD6CD4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96D900C"/>
  <w15:docId w15:val="{CDDB92CD-A627-49D8-A89A-41BAD195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6406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2026-08-13T09:49:00Z</cp:lastPrinted>
  <dcterms:created xsi:type="dcterms:W3CDTF">2026-08-13T09:49:00Z</dcterms:created>
  <dcterms:modified xsi:type="dcterms:W3CDTF">2026-08-14T08:07:00Z</dcterms:modified>
</cp:coreProperties>
</file>