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B17656" w14:textId="77777777" w:rsidR="00466C17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Уведомление о завершении процедуры закупки из одного источника </w:t>
      </w:r>
    </w:p>
    <w:p w14:paraId="7B0EFD49" w14:textId="25AD4EB7" w:rsidR="00A7308F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на ЭТП рег</w:t>
      </w:r>
      <w:r w:rsidRPr="00A7308F">
        <w:rPr>
          <w:rFonts w:ascii="Times New Roman" w:eastAsia="Calibri" w:hAnsi="Times New Roman" w:cs="Times New Roman"/>
          <w:sz w:val="28"/>
          <w:szCs w:val="28"/>
        </w:rPr>
        <w:t xml:space="preserve">.№ </w:t>
      </w:r>
      <w:r w:rsidRPr="005315CF">
        <w:rPr>
          <w:rFonts w:ascii="Times New Roman" w:eastAsia="Calibri" w:hAnsi="Times New Roman" w:cs="Times New Roman"/>
          <w:sz w:val="28"/>
          <w:szCs w:val="28"/>
        </w:rPr>
        <w:t xml:space="preserve">EZ20260805386473 </w:t>
      </w:r>
      <w:r w:rsidR="00FC4DB1">
        <w:rPr>
          <w:rFonts w:ascii="Times New Roman" w:eastAsia="Calibri" w:hAnsi="Times New Roman" w:cs="Times New Roman"/>
          <w:sz w:val="28"/>
          <w:szCs w:val="28"/>
        </w:rPr>
        <w:t>«</w:t>
      </w:r>
      <w:r w:rsidRPr="005315CF">
        <w:rPr>
          <w:rFonts w:ascii="Times New Roman" w:eastAsia="Calibri" w:hAnsi="Times New Roman" w:cs="Times New Roman"/>
          <w:sz w:val="28"/>
          <w:szCs w:val="28"/>
        </w:rPr>
        <w:t>МТ 452/26-ЗОИ-2 «Бумага для регистрирующих приборов для УЗ Гомельской области»</w:t>
      </w:r>
      <w:r w:rsidR="00FC4DB1">
        <w:rPr>
          <w:rFonts w:ascii="Times New Roman" w:eastAsia="Calibri" w:hAnsi="Times New Roman" w:cs="Times New Roman"/>
          <w:sz w:val="28"/>
          <w:szCs w:val="28"/>
        </w:rPr>
        <w:t>»</w:t>
      </w:r>
    </w:p>
    <w:p w14:paraId="7025A143" w14:textId="6E99FCDD" w:rsidR="00A7308F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по </w:t>
      </w:r>
      <w:r w:rsidR="00466C1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лоту (-ам) </w:t>
      </w:r>
      <w:r w:rsidRPr="00466C17">
        <w:rPr>
          <w:rFonts w:ascii="Times New Roman" w:eastAsia="Calibri" w:hAnsi="Times New Roman" w:cs="Times New Roman"/>
          <w:sz w:val="28"/>
          <w:szCs w:val="28"/>
        </w:rPr>
        <w:t>№ 1</w:t>
      </w:r>
      <w:r w:rsidRPr="007854A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без выбора поставщика (подрядчика, исполнителя).</w:t>
      </w:r>
    </w:p>
    <w:p w14:paraId="2F1244DA" w14:textId="77777777" w:rsidR="00466C17" w:rsidRDefault="00466C17" w:rsidP="00466C17">
      <w:pPr>
        <w:spacing w:before="24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рассмотрения поступивших в установленный срок документов и (или) сведений принято решение:</w:t>
      </w:r>
    </w:p>
    <w:p w14:paraId="6803B568" w14:textId="0C62A8C8" w:rsidR="00466C17" w:rsidRDefault="00466C17" w:rsidP="00466C17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(-АМ) №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66C17">
        <w:rPr>
          <w:rFonts w:ascii="Times New Roman" w:eastAsia="Calibri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установленный срок не были поданы документы и (или) сведения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поставщиками (подрядчиками, исполнителями)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C10A17C" w14:textId="5B01450B" w:rsidR="00A7308F" w:rsidRDefault="00A7308F" w:rsidP="00466C17">
      <w:pPr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ИТОГИ:</w:t>
      </w:r>
    </w:p>
    <w:p w14:paraId="1185409C" w14:textId="53CE4339" w:rsidR="00466C17" w:rsidRDefault="00466C17" w:rsidP="00466C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Принято решение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процедуру закупки из одного источника на ЭТП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лоту (-ам) № </w:t>
      </w:r>
      <w:r w:rsidRPr="00466C1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завершить без выбора поставщика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(подрядчика, исполнителя)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466C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566F8"/>
    <w:rsid w:val="001643ED"/>
    <w:rsid w:val="00372DEF"/>
    <w:rsid w:val="00466C17"/>
    <w:rsid w:val="005315CF"/>
    <w:rsid w:val="00623EA8"/>
    <w:rsid w:val="007854A8"/>
    <w:rsid w:val="007A710F"/>
    <w:rsid w:val="00807A84"/>
    <w:rsid w:val="00A53835"/>
    <w:rsid w:val="00A7308F"/>
    <w:rsid w:val="00B712A9"/>
    <w:rsid w:val="00BD401D"/>
    <w:rsid w:val="00CC1A77"/>
    <w:rsid w:val="00D07301"/>
    <w:rsid w:val="00E25D57"/>
    <w:rsid w:val="00EE5B85"/>
    <w:rsid w:val="00F24311"/>
    <w:rsid w:val="00F56AA2"/>
    <w:rsid w:val="00F74C14"/>
    <w:rsid w:val="00F90EF7"/>
    <w:rsid w:val="00FB71B4"/>
    <w:rsid w:val="00FC4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aliases w:val="List_Paragraph Знак,Multilevel para_II Знак,List Paragraph-ExecSummary Знак,Akapit z listą BS Знак,Bullets Знак,List Paragraph 1 Знак,References Знак,List Paragraph (numbered (a)) Знак,IBL List Paragraph Знак,List Paragraph nowy Знак"/>
    <w:basedOn w:val="a0"/>
    <w:link w:val="a5"/>
    <w:uiPriority w:val="34"/>
    <w:locked/>
    <w:rsid w:val="00A7308F"/>
    <w:rPr>
      <w:rFonts w:ascii="Times New Roman" w:hAnsi="Times New Roman" w:cs="Times New Roman"/>
      <w:sz w:val="24"/>
    </w:rPr>
  </w:style>
  <w:style w:type="paragraph" w:styleId="a5">
    <w:name w:val="List Paragraph"/>
    <w:aliases w:val="List_Paragraph,Multilevel para_II,List Paragraph-ExecSummary,Akapit z listą BS,Bullets,List Paragraph 1,References,List Paragraph (numbered (a)),IBL List Paragraph,List Paragraph nowy,Numbered List Paragraph,Liste 1,lp1,Мой стиль"/>
    <w:basedOn w:val="a"/>
    <w:link w:val="a4"/>
    <w:uiPriority w:val="34"/>
    <w:qFormat/>
    <w:rsid w:val="00A7308F"/>
    <w:pPr>
      <w:spacing w:after="0" w:line="276" w:lineRule="auto"/>
      <w:ind w:left="720"/>
      <w:contextualSpacing/>
    </w:pPr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6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8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4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88</Words>
  <Characters>505</Characters>
  <Application>Microsoft Office Word</Application>
  <DocSecurity>0</DocSecurity>
  <Lines>4</Lines>
  <Paragraphs>1</Paragraphs>
  <ScaleCrop>false</ScaleCrop>
  <Company>SPecialiST RePack</Company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2025-11-28T12:53:00Z</dcterms:modified>
  <cp:revision>23</cp:revision>
</cp:coreProperties>
</file>