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FA6" w:rsidRPr="009B26BD" w:rsidRDefault="00705FA6" w:rsidP="00705FA6">
      <w:pPr>
        <w:pStyle w:val="ConsPlusNormal"/>
        <w:spacing w:line="240" w:lineRule="exact"/>
        <w:ind w:firstLine="540"/>
        <w:jc w:val="right"/>
        <w:rPr>
          <w:sz w:val="22"/>
          <w:szCs w:val="22"/>
        </w:rPr>
      </w:pPr>
    </w:p>
    <w:p w:rsidR="00705FA6" w:rsidRPr="00EC0FB0" w:rsidRDefault="00705FA6" w:rsidP="00705FA6">
      <w:pPr>
        <w:pStyle w:val="a7"/>
        <w:spacing w:line="240" w:lineRule="exact"/>
        <w:jc w:val="center"/>
        <w:rPr>
          <w:rFonts w:ascii="Times New Roman" w:hAnsi="Times New Roman"/>
          <w:b/>
          <w:i w:val="0"/>
          <w:sz w:val="22"/>
          <w:szCs w:val="22"/>
          <w:lang w:val="ru-RU"/>
        </w:rPr>
      </w:pPr>
      <w:r w:rsidRPr="009B26BD">
        <w:rPr>
          <w:rFonts w:ascii="Times New Roman" w:hAnsi="Times New Roman"/>
          <w:b/>
          <w:i w:val="0"/>
          <w:sz w:val="22"/>
          <w:szCs w:val="22"/>
          <w:lang w:val="ru-RU"/>
        </w:rPr>
        <w:t xml:space="preserve">ДОГОВОР </w:t>
      </w:r>
      <w:r w:rsidR="00F50108">
        <w:rPr>
          <w:rFonts w:ascii="Times New Roman" w:hAnsi="Times New Roman"/>
          <w:b/>
          <w:i w:val="0"/>
          <w:sz w:val="22"/>
          <w:szCs w:val="22"/>
          <w:lang w:val="ru-RU"/>
        </w:rPr>
        <w:t>№ ________</w:t>
      </w:r>
    </w:p>
    <w:p w:rsidR="00705FA6" w:rsidRPr="009B26BD" w:rsidRDefault="00705FA6" w:rsidP="00705FA6">
      <w:pPr>
        <w:pStyle w:val="a7"/>
        <w:spacing w:line="240" w:lineRule="exact"/>
        <w:jc w:val="both"/>
        <w:rPr>
          <w:rFonts w:ascii="Times New Roman" w:hAnsi="Times New Roman"/>
          <w:i w:val="0"/>
          <w:sz w:val="22"/>
          <w:szCs w:val="22"/>
          <w:lang w:val="ru-RU"/>
        </w:rPr>
      </w:pPr>
    </w:p>
    <w:p w:rsidR="00705FA6" w:rsidRPr="00AC3A4A" w:rsidRDefault="00705FA6" w:rsidP="00705FA6">
      <w:pPr>
        <w:pStyle w:val="a7"/>
        <w:spacing w:line="240" w:lineRule="exact"/>
        <w:jc w:val="both"/>
        <w:rPr>
          <w:rFonts w:ascii="Times New Roman" w:hAnsi="Times New Roman"/>
          <w:i w:val="0"/>
          <w:sz w:val="22"/>
          <w:szCs w:val="22"/>
          <w:lang w:val="ru-RU"/>
        </w:rPr>
      </w:pPr>
      <w:r w:rsidRPr="00AC3A4A">
        <w:rPr>
          <w:rFonts w:ascii="Times New Roman" w:hAnsi="Times New Roman"/>
          <w:i w:val="0"/>
          <w:sz w:val="22"/>
          <w:szCs w:val="22"/>
          <w:lang w:val="ru-RU"/>
        </w:rPr>
        <w:t>г. Минск</w:t>
      </w:r>
      <w:r w:rsidRPr="00AC3A4A">
        <w:rPr>
          <w:rFonts w:ascii="Times New Roman" w:hAnsi="Times New Roman"/>
          <w:i w:val="0"/>
          <w:sz w:val="22"/>
          <w:szCs w:val="22"/>
          <w:lang w:val="ru-RU"/>
        </w:rPr>
        <w:tab/>
      </w:r>
      <w:r w:rsidRPr="00AC3A4A">
        <w:rPr>
          <w:rFonts w:ascii="Times New Roman" w:hAnsi="Times New Roman"/>
          <w:i w:val="0"/>
          <w:sz w:val="22"/>
          <w:szCs w:val="22"/>
          <w:lang w:val="ru-RU"/>
        </w:rPr>
        <w:tab/>
      </w:r>
      <w:r w:rsidRPr="00AC3A4A">
        <w:rPr>
          <w:rFonts w:ascii="Times New Roman" w:hAnsi="Times New Roman"/>
          <w:i w:val="0"/>
          <w:sz w:val="22"/>
          <w:szCs w:val="22"/>
          <w:lang w:val="ru-RU"/>
        </w:rPr>
        <w:tab/>
      </w:r>
      <w:r w:rsidRPr="00AC3A4A">
        <w:rPr>
          <w:rFonts w:ascii="Times New Roman" w:hAnsi="Times New Roman"/>
          <w:i w:val="0"/>
          <w:sz w:val="22"/>
          <w:szCs w:val="22"/>
          <w:lang w:val="ru-RU"/>
        </w:rPr>
        <w:tab/>
      </w:r>
      <w:r w:rsidRPr="00AC3A4A">
        <w:rPr>
          <w:rFonts w:ascii="Times New Roman" w:hAnsi="Times New Roman"/>
          <w:i w:val="0"/>
          <w:sz w:val="22"/>
          <w:szCs w:val="22"/>
          <w:lang w:val="ru-RU"/>
        </w:rPr>
        <w:tab/>
      </w:r>
      <w:r w:rsidRPr="00AC3A4A">
        <w:rPr>
          <w:rFonts w:ascii="Times New Roman" w:hAnsi="Times New Roman"/>
          <w:i w:val="0"/>
          <w:sz w:val="22"/>
          <w:szCs w:val="22"/>
          <w:lang w:val="ru-RU"/>
        </w:rPr>
        <w:tab/>
      </w:r>
      <w:r w:rsidRPr="00AC3A4A">
        <w:rPr>
          <w:rFonts w:ascii="Times New Roman" w:hAnsi="Times New Roman"/>
          <w:i w:val="0"/>
          <w:sz w:val="22"/>
          <w:szCs w:val="22"/>
          <w:lang w:val="ru-RU"/>
        </w:rPr>
        <w:tab/>
      </w:r>
      <w:r>
        <w:rPr>
          <w:rFonts w:ascii="Times New Roman" w:hAnsi="Times New Roman"/>
          <w:i w:val="0"/>
          <w:sz w:val="22"/>
          <w:szCs w:val="22"/>
          <w:lang w:val="ru-RU"/>
        </w:rPr>
        <w:tab/>
      </w:r>
      <w:r w:rsidR="00F50108">
        <w:rPr>
          <w:rFonts w:ascii="Times New Roman" w:hAnsi="Times New Roman"/>
          <w:i w:val="0"/>
          <w:sz w:val="22"/>
          <w:szCs w:val="22"/>
          <w:lang w:val="ru-RU"/>
        </w:rPr>
        <w:t xml:space="preserve">                 ___ _______</w:t>
      </w:r>
      <w:proofErr w:type="gramStart"/>
      <w:r w:rsidR="00F50108">
        <w:rPr>
          <w:rFonts w:ascii="Times New Roman" w:hAnsi="Times New Roman"/>
          <w:i w:val="0"/>
          <w:sz w:val="22"/>
          <w:szCs w:val="22"/>
          <w:lang w:val="ru-RU"/>
        </w:rPr>
        <w:t xml:space="preserve">_ </w:t>
      </w:r>
      <w:r>
        <w:rPr>
          <w:rFonts w:ascii="Times New Roman" w:hAnsi="Times New Roman"/>
          <w:i w:val="0"/>
          <w:sz w:val="22"/>
          <w:szCs w:val="22"/>
          <w:lang w:val="ru-RU"/>
        </w:rPr>
        <w:t xml:space="preserve"> </w:t>
      </w:r>
      <w:r w:rsidRPr="00AC3A4A">
        <w:rPr>
          <w:rFonts w:ascii="Times New Roman" w:hAnsi="Times New Roman"/>
          <w:i w:val="0"/>
          <w:sz w:val="22"/>
          <w:szCs w:val="22"/>
          <w:lang w:val="ru-RU"/>
        </w:rPr>
        <w:t>202</w:t>
      </w:r>
      <w:r w:rsidR="007B35E5">
        <w:rPr>
          <w:rFonts w:ascii="Times New Roman" w:hAnsi="Times New Roman"/>
          <w:i w:val="0"/>
          <w:sz w:val="22"/>
          <w:szCs w:val="22"/>
          <w:lang w:val="ru-RU"/>
        </w:rPr>
        <w:t>6</w:t>
      </w:r>
      <w:proofErr w:type="gramEnd"/>
      <w:r w:rsidRPr="00AC3A4A">
        <w:rPr>
          <w:rFonts w:ascii="Times New Roman" w:hAnsi="Times New Roman"/>
          <w:i w:val="0"/>
          <w:sz w:val="22"/>
          <w:szCs w:val="22"/>
          <w:lang w:val="ru-RU"/>
        </w:rPr>
        <w:t> г.</w:t>
      </w:r>
    </w:p>
    <w:p w:rsidR="00705FA6" w:rsidRPr="009B26BD" w:rsidRDefault="00705FA6" w:rsidP="00705FA6">
      <w:pPr>
        <w:widowControl w:val="0"/>
        <w:tabs>
          <w:tab w:val="left" w:pos="6939"/>
          <w:tab w:val="left" w:pos="8922"/>
        </w:tabs>
        <w:spacing w:line="240" w:lineRule="exact"/>
        <w:jc w:val="both"/>
        <w:rPr>
          <w:color w:val="000000"/>
          <w:sz w:val="22"/>
          <w:szCs w:val="22"/>
          <w:shd w:val="clear" w:color="auto" w:fill="FFFFFF"/>
        </w:rPr>
      </w:pPr>
    </w:p>
    <w:p w:rsidR="00705FA6" w:rsidRPr="009B26BD" w:rsidRDefault="00705FA6" w:rsidP="00705FA6">
      <w:pPr>
        <w:widowControl w:val="0"/>
        <w:spacing w:line="240" w:lineRule="exact"/>
        <w:ind w:right="20" w:firstLine="560"/>
        <w:jc w:val="both"/>
        <w:rPr>
          <w:bCs/>
          <w:color w:val="000000"/>
          <w:sz w:val="22"/>
          <w:szCs w:val="22"/>
        </w:rPr>
      </w:pPr>
      <w:r w:rsidRPr="00F50108">
        <w:rPr>
          <w:b/>
          <w:bCs/>
          <w:color w:val="000000"/>
          <w:sz w:val="22"/>
          <w:szCs w:val="22"/>
        </w:rPr>
        <w:t>Главное управление внутренних дел Мингорисполкома</w:t>
      </w:r>
      <w:r w:rsidRPr="00A374BC">
        <w:rPr>
          <w:bCs/>
          <w:color w:val="000000"/>
          <w:sz w:val="22"/>
          <w:szCs w:val="22"/>
        </w:rPr>
        <w:t xml:space="preserve">, </w:t>
      </w:r>
      <w:r>
        <w:rPr>
          <w:bCs/>
          <w:color w:val="000000"/>
          <w:sz w:val="22"/>
          <w:szCs w:val="22"/>
        </w:rPr>
        <w:t>в лице</w:t>
      </w:r>
      <w:r w:rsidRPr="0079724D">
        <w:rPr>
          <w:bCs/>
          <w:color w:val="000000"/>
          <w:sz w:val="22"/>
          <w:szCs w:val="22"/>
        </w:rPr>
        <w:t xml:space="preserve"> </w:t>
      </w:r>
      <w:r w:rsidR="00F50108">
        <w:rPr>
          <w:bCs/>
          <w:color w:val="000000"/>
          <w:sz w:val="22"/>
          <w:szCs w:val="22"/>
        </w:rPr>
        <w:t>_____________________</w:t>
      </w:r>
      <w:r>
        <w:rPr>
          <w:color w:val="000000"/>
          <w:sz w:val="22"/>
          <w:szCs w:val="22"/>
        </w:rPr>
        <w:t xml:space="preserve">, действующего на основании </w:t>
      </w:r>
      <w:r w:rsidR="00F50108">
        <w:rPr>
          <w:color w:val="000000"/>
          <w:sz w:val="22"/>
          <w:szCs w:val="22"/>
        </w:rPr>
        <w:t>________________________</w:t>
      </w:r>
      <w:r>
        <w:rPr>
          <w:bCs/>
          <w:color w:val="000000"/>
          <w:sz w:val="22"/>
          <w:szCs w:val="22"/>
        </w:rPr>
        <w:t>, именуемое</w:t>
      </w:r>
      <w:r w:rsidRPr="009B26BD">
        <w:rPr>
          <w:bCs/>
          <w:color w:val="000000"/>
          <w:sz w:val="22"/>
          <w:szCs w:val="22"/>
        </w:rPr>
        <w:t xml:space="preserve"> в дальнейшем </w:t>
      </w:r>
      <w:r w:rsidRPr="003A1427">
        <w:rPr>
          <w:bCs/>
          <w:color w:val="000000"/>
          <w:sz w:val="22"/>
          <w:szCs w:val="22"/>
        </w:rPr>
        <w:t xml:space="preserve">«Покупатель», с </w:t>
      </w:r>
      <w:r w:rsidRPr="00294250">
        <w:rPr>
          <w:bCs/>
          <w:color w:val="000000"/>
          <w:sz w:val="22"/>
          <w:szCs w:val="22"/>
        </w:rPr>
        <w:t xml:space="preserve">одной стороны и </w:t>
      </w:r>
      <w:r w:rsidR="00F50108">
        <w:rPr>
          <w:sz w:val="22"/>
          <w:szCs w:val="22"/>
        </w:rPr>
        <w:t>_________________________________</w:t>
      </w:r>
      <w:r w:rsidRPr="00294250">
        <w:rPr>
          <w:bCs/>
          <w:color w:val="000000"/>
          <w:sz w:val="22"/>
          <w:szCs w:val="22"/>
        </w:rPr>
        <w:t xml:space="preserve">, именуемое в дальнейшем «Поставщик», в лице </w:t>
      </w:r>
      <w:r w:rsidR="00F50108">
        <w:rPr>
          <w:bCs/>
          <w:color w:val="000000"/>
          <w:sz w:val="22"/>
          <w:szCs w:val="22"/>
        </w:rPr>
        <w:t>_______________________________</w:t>
      </w:r>
      <w:r w:rsidRPr="00294250">
        <w:rPr>
          <w:bCs/>
          <w:color w:val="000000"/>
          <w:sz w:val="22"/>
          <w:szCs w:val="22"/>
        </w:rPr>
        <w:t>,</w:t>
      </w:r>
      <w:r w:rsidRPr="003A1427">
        <w:rPr>
          <w:bCs/>
          <w:color w:val="000000"/>
          <w:sz w:val="22"/>
          <w:szCs w:val="22"/>
        </w:rPr>
        <w:t xml:space="preserve"> действующе</w:t>
      </w:r>
      <w:r>
        <w:rPr>
          <w:bCs/>
          <w:color w:val="000000"/>
          <w:sz w:val="22"/>
          <w:szCs w:val="22"/>
        </w:rPr>
        <w:t>го</w:t>
      </w:r>
      <w:r w:rsidRPr="003A1427">
        <w:rPr>
          <w:bCs/>
          <w:color w:val="000000"/>
          <w:sz w:val="22"/>
          <w:szCs w:val="22"/>
        </w:rPr>
        <w:t xml:space="preserve"> на основании </w:t>
      </w:r>
      <w:r w:rsidR="00F50108">
        <w:rPr>
          <w:bCs/>
          <w:color w:val="000000"/>
          <w:sz w:val="22"/>
          <w:szCs w:val="22"/>
        </w:rPr>
        <w:t>_____________________</w:t>
      </w:r>
      <w:r w:rsidRPr="003A1427">
        <w:rPr>
          <w:bCs/>
          <w:color w:val="000000"/>
          <w:sz w:val="22"/>
          <w:szCs w:val="22"/>
        </w:rPr>
        <w:t>, с другой стороны, далее совместно именуемые «Стороны», а каждый в отдельности</w:t>
      </w:r>
      <w:r w:rsidRPr="009B26BD">
        <w:rPr>
          <w:sz w:val="22"/>
          <w:szCs w:val="22"/>
        </w:rPr>
        <w:t xml:space="preserve"> – </w:t>
      </w:r>
      <w:r w:rsidRPr="003A1427">
        <w:rPr>
          <w:bCs/>
          <w:color w:val="000000"/>
          <w:sz w:val="22"/>
          <w:szCs w:val="22"/>
        </w:rPr>
        <w:t>«Сторона», заключили</w:t>
      </w:r>
      <w:r w:rsidRPr="009B26BD">
        <w:rPr>
          <w:bCs/>
          <w:color w:val="000000"/>
          <w:sz w:val="22"/>
          <w:szCs w:val="22"/>
        </w:rPr>
        <w:t xml:space="preserve"> настоящий договор о нижеследующем:</w:t>
      </w:r>
    </w:p>
    <w:p w:rsidR="00705FA6" w:rsidRPr="009B26BD" w:rsidRDefault="00705FA6" w:rsidP="00705FA6">
      <w:pPr>
        <w:pStyle w:val="a7"/>
        <w:spacing w:line="240" w:lineRule="exact"/>
        <w:jc w:val="both"/>
        <w:rPr>
          <w:rFonts w:ascii="Times New Roman" w:hAnsi="Times New Roman"/>
          <w:i w:val="0"/>
          <w:sz w:val="22"/>
          <w:szCs w:val="22"/>
          <w:lang w:val="ru-RU"/>
        </w:rPr>
      </w:pPr>
    </w:p>
    <w:p w:rsidR="00705FA6" w:rsidRPr="009B26BD" w:rsidRDefault="00705FA6" w:rsidP="00705FA6">
      <w:pPr>
        <w:jc w:val="center"/>
        <w:rPr>
          <w:b/>
          <w:sz w:val="22"/>
          <w:szCs w:val="22"/>
        </w:rPr>
      </w:pPr>
      <w:r w:rsidRPr="009B26BD">
        <w:rPr>
          <w:b/>
          <w:sz w:val="22"/>
          <w:szCs w:val="22"/>
        </w:rPr>
        <w:t>1. ПРЕДМЕТ ДОГОВОРА</w:t>
      </w:r>
    </w:p>
    <w:p w:rsidR="00705FA6" w:rsidRPr="000A7E28" w:rsidRDefault="00705FA6" w:rsidP="00705FA6">
      <w:pPr>
        <w:ind w:firstLine="567"/>
        <w:jc w:val="both"/>
        <w:rPr>
          <w:sz w:val="22"/>
          <w:szCs w:val="22"/>
        </w:rPr>
      </w:pPr>
      <w:r w:rsidRPr="004418D1">
        <w:rPr>
          <w:sz w:val="22"/>
          <w:szCs w:val="22"/>
        </w:rPr>
        <w:t>1.1.</w:t>
      </w:r>
      <w:r>
        <w:rPr>
          <w:sz w:val="22"/>
          <w:szCs w:val="22"/>
        </w:rPr>
        <w:t> Поставщик обязуется поставить</w:t>
      </w:r>
      <w:r w:rsidRPr="004418D1">
        <w:rPr>
          <w:sz w:val="22"/>
          <w:szCs w:val="22"/>
        </w:rPr>
        <w:t xml:space="preserve">, а Покупатель – принять и оплатить товар, </w:t>
      </w:r>
      <w:r w:rsidRPr="000A7E28">
        <w:rPr>
          <w:sz w:val="22"/>
          <w:szCs w:val="22"/>
        </w:rPr>
        <w:t>наименование, цена, количество и комплектность которого указываются в спецификации (Приложение 1), являющейся неотъемлемой частью настоящего договора.</w:t>
      </w:r>
    </w:p>
    <w:p w:rsidR="00705FA6" w:rsidRPr="000A7E28" w:rsidRDefault="00705FA6" w:rsidP="00705FA6">
      <w:pPr>
        <w:ind w:firstLine="567"/>
        <w:jc w:val="both"/>
        <w:rPr>
          <w:sz w:val="22"/>
          <w:szCs w:val="22"/>
        </w:rPr>
      </w:pPr>
      <w:r w:rsidRPr="00956DEC">
        <w:rPr>
          <w:sz w:val="22"/>
          <w:szCs w:val="22"/>
        </w:rPr>
        <w:t>1.2. </w:t>
      </w:r>
      <w:r w:rsidR="00956DEC" w:rsidRPr="00956DEC">
        <w:rPr>
          <w:sz w:val="22"/>
          <w:szCs w:val="22"/>
        </w:rPr>
        <w:t>Покупатель приобретает вышеуказанный товар для собственного потребления</w:t>
      </w:r>
      <w:r w:rsidRPr="00956DEC">
        <w:rPr>
          <w:sz w:val="22"/>
          <w:szCs w:val="22"/>
        </w:rPr>
        <w:t>.</w:t>
      </w:r>
    </w:p>
    <w:p w:rsidR="00705FA6" w:rsidRPr="009B26BD" w:rsidRDefault="00705FA6" w:rsidP="00705FA6">
      <w:pPr>
        <w:ind w:firstLine="567"/>
        <w:jc w:val="both"/>
        <w:rPr>
          <w:sz w:val="22"/>
          <w:szCs w:val="22"/>
        </w:rPr>
      </w:pPr>
    </w:p>
    <w:p w:rsidR="00705FA6" w:rsidRPr="009B26BD" w:rsidRDefault="00705FA6" w:rsidP="00705FA6">
      <w:pPr>
        <w:pStyle w:val="a3"/>
        <w:jc w:val="center"/>
        <w:rPr>
          <w:b/>
          <w:i w:val="0"/>
          <w:sz w:val="22"/>
          <w:szCs w:val="22"/>
        </w:rPr>
      </w:pPr>
      <w:r w:rsidRPr="009B26BD">
        <w:rPr>
          <w:b/>
          <w:i w:val="0"/>
          <w:sz w:val="22"/>
          <w:szCs w:val="22"/>
        </w:rPr>
        <w:t>2. ЦЕНА И ПОРЯДОК РАСЧЕТОВ</w:t>
      </w:r>
    </w:p>
    <w:p w:rsidR="00705FA6" w:rsidRPr="009B26BD" w:rsidRDefault="00705FA6" w:rsidP="00705FA6">
      <w:pPr>
        <w:pStyle w:val="a3"/>
        <w:ind w:firstLine="567"/>
        <w:rPr>
          <w:i w:val="0"/>
          <w:sz w:val="22"/>
          <w:szCs w:val="22"/>
        </w:rPr>
      </w:pPr>
      <w:r w:rsidRPr="009B26BD">
        <w:rPr>
          <w:i w:val="0"/>
          <w:sz w:val="22"/>
          <w:szCs w:val="22"/>
        </w:rPr>
        <w:t xml:space="preserve">2.1. Общая сумма обязательств по настоящему договору составляет </w:t>
      </w:r>
      <w:r w:rsidR="00D73239">
        <w:rPr>
          <w:i w:val="0"/>
          <w:sz w:val="22"/>
          <w:szCs w:val="22"/>
        </w:rPr>
        <w:t>_______________</w:t>
      </w:r>
      <w:r>
        <w:rPr>
          <w:i w:val="0"/>
          <w:sz w:val="22"/>
          <w:szCs w:val="22"/>
        </w:rPr>
        <w:t xml:space="preserve"> (</w:t>
      </w:r>
      <w:r w:rsidR="00D73239">
        <w:rPr>
          <w:i w:val="0"/>
          <w:sz w:val="22"/>
          <w:szCs w:val="22"/>
        </w:rPr>
        <w:t>_________________________________ белорусских</w:t>
      </w:r>
      <w:r w:rsidRPr="00777EA7">
        <w:rPr>
          <w:i w:val="0"/>
          <w:sz w:val="22"/>
          <w:szCs w:val="22"/>
        </w:rPr>
        <w:t xml:space="preserve"> рубл</w:t>
      </w:r>
      <w:r w:rsidR="00D73239">
        <w:rPr>
          <w:i w:val="0"/>
          <w:sz w:val="22"/>
          <w:szCs w:val="22"/>
        </w:rPr>
        <w:t>ей</w:t>
      </w:r>
      <w:r w:rsidRPr="00777EA7">
        <w:rPr>
          <w:i w:val="0"/>
          <w:sz w:val="22"/>
          <w:szCs w:val="22"/>
        </w:rPr>
        <w:t xml:space="preserve"> </w:t>
      </w:r>
      <w:r w:rsidR="00D73239">
        <w:rPr>
          <w:i w:val="0"/>
          <w:sz w:val="22"/>
          <w:szCs w:val="22"/>
        </w:rPr>
        <w:t>___</w:t>
      </w:r>
      <w:r w:rsidRPr="00777EA7">
        <w:rPr>
          <w:i w:val="0"/>
          <w:sz w:val="22"/>
          <w:szCs w:val="22"/>
        </w:rPr>
        <w:t xml:space="preserve"> копеек</w:t>
      </w:r>
      <w:r>
        <w:rPr>
          <w:i w:val="0"/>
          <w:sz w:val="22"/>
          <w:szCs w:val="22"/>
        </w:rPr>
        <w:t>)</w:t>
      </w:r>
      <w:r w:rsidRPr="00257433">
        <w:rPr>
          <w:bCs w:val="0"/>
          <w:i w:val="0"/>
          <w:sz w:val="22"/>
          <w:szCs w:val="22"/>
        </w:rPr>
        <w:t xml:space="preserve"> белорусских рублей,</w:t>
      </w:r>
      <w:r>
        <w:rPr>
          <w:i w:val="0"/>
          <w:sz w:val="22"/>
          <w:szCs w:val="22"/>
        </w:rPr>
        <w:t xml:space="preserve"> в т.ч. НДС</w:t>
      </w:r>
      <w:r w:rsidR="00D73239">
        <w:rPr>
          <w:i w:val="0"/>
          <w:sz w:val="22"/>
          <w:szCs w:val="22"/>
        </w:rPr>
        <w:t xml:space="preserve"> </w:t>
      </w:r>
      <w:r w:rsidR="00B41B29">
        <w:rPr>
          <w:i w:val="0"/>
          <w:sz w:val="22"/>
          <w:szCs w:val="22"/>
        </w:rPr>
        <w:t>(</w:t>
      </w:r>
      <w:r w:rsidR="00D73239">
        <w:rPr>
          <w:i w:val="0"/>
          <w:sz w:val="22"/>
          <w:szCs w:val="22"/>
        </w:rPr>
        <w:t>___</w:t>
      </w:r>
      <w:r w:rsidR="00B41B29">
        <w:rPr>
          <w:i w:val="0"/>
          <w:sz w:val="22"/>
          <w:szCs w:val="22"/>
        </w:rPr>
        <w:t>)</w:t>
      </w:r>
      <w:r>
        <w:rPr>
          <w:i w:val="0"/>
          <w:sz w:val="22"/>
          <w:szCs w:val="22"/>
        </w:rPr>
        <w:t xml:space="preserve"> составляет</w:t>
      </w:r>
      <w:r>
        <w:rPr>
          <w:sz w:val="22"/>
          <w:szCs w:val="22"/>
        </w:rPr>
        <w:t xml:space="preserve"> </w:t>
      </w:r>
      <w:r w:rsidR="00D73239">
        <w:rPr>
          <w:i w:val="0"/>
          <w:iCs/>
          <w:sz w:val="22"/>
          <w:szCs w:val="22"/>
        </w:rPr>
        <w:t>_________</w:t>
      </w:r>
      <w:r w:rsidRPr="00777EA7">
        <w:rPr>
          <w:sz w:val="22"/>
          <w:szCs w:val="22"/>
        </w:rPr>
        <w:t xml:space="preserve"> </w:t>
      </w:r>
      <w:r w:rsidR="00D73239">
        <w:rPr>
          <w:i w:val="0"/>
          <w:sz w:val="22"/>
          <w:szCs w:val="22"/>
        </w:rPr>
        <w:t>(_________________________________ белорусских</w:t>
      </w:r>
      <w:r w:rsidR="00D73239" w:rsidRPr="00777EA7">
        <w:rPr>
          <w:i w:val="0"/>
          <w:sz w:val="22"/>
          <w:szCs w:val="22"/>
        </w:rPr>
        <w:t xml:space="preserve"> рубл</w:t>
      </w:r>
      <w:r w:rsidR="00D73239">
        <w:rPr>
          <w:i w:val="0"/>
          <w:sz w:val="22"/>
          <w:szCs w:val="22"/>
        </w:rPr>
        <w:t>ей</w:t>
      </w:r>
      <w:r w:rsidR="00D73239" w:rsidRPr="00777EA7">
        <w:rPr>
          <w:i w:val="0"/>
          <w:sz w:val="22"/>
          <w:szCs w:val="22"/>
        </w:rPr>
        <w:t xml:space="preserve"> </w:t>
      </w:r>
      <w:r w:rsidR="00D73239">
        <w:rPr>
          <w:i w:val="0"/>
          <w:sz w:val="22"/>
          <w:szCs w:val="22"/>
        </w:rPr>
        <w:t>___</w:t>
      </w:r>
      <w:r w:rsidR="00D73239" w:rsidRPr="00777EA7">
        <w:rPr>
          <w:i w:val="0"/>
          <w:sz w:val="22"/>
          <w:szCs w:val="22"/>
        </w:rPr>
        <w:t xml:space="preserve"> копеек</w:t>
      </w:r>
      <w:r w:rsidRPr="00777EA7">
        <w:rPr>
          <w:bCs w:val="0"/>
          <w:i w:val="0"/>
          <w:sz w:val="22"/>
          <w:szCs w:val="22"/>
        </w:rPr>
        <w:t>)</w:t>
      </w:r>
      <w:r w:rsidRPr="009B26BD">
        <w:rPr>
          <w:i w:val="0"/>
          <w:sz w:val="22"/>
          <w:szCs w:val="22"/>
        </w:rPr>
        <w:t xml:space="preserve"> белорусских рублей. Поставщик несет полную ответственн</w:t>
      </w:r>
      <w:r>
        <w:rPr>
          <w:i w:val="0"/>
          <w:sz w:val="22"/>
          <w:szCs w:val="22"/>
        </w:rPr>
        <w:t>ость за определение цены товара</w:t>
      </w:r>
      <w:r w:rsidRPr="004418D1">
        <w:rPr>
          <w:i w:val="0"/>
          <w:sz w:val="22"/>
          <w:szCs w:val="22"/>
        </w:rPr>
        <w:t>.</w:t>
      </w:r>
    </w:p>
    <w:p w:rsidR="00705FA6" w:rsidRPr="0029151A" w:rsidRDefault="00705FA6" w:rsidP="00705FA6">
      <w:pPr>
        <w:ind w:firstLine="567"/>
        <w:jc w:val="both"/>
        <w:outlineLvl w:val="0"/>
      </w:pPr>
      <w:r>
        <w:rPr>
          <w:sz w:val="22"/>
          <w:szCs w:val="22"/>
        </w:rPr>
        <w:t>2.</w:t>
      </w:r>
      <w:r w:rsidRPr="0053685B">
        <w:rPr>
          <w:rFonts w:eastAsia="Times New Roman"/>
          <w:bCs/>
          <w:sz w:val="22"/>
          <w:szCs w:val="22"/>
        </w:rPr>
        <w:t xml:space="preserve">2 </w:t>
      </w:r>
      <w:r w:rsidR="0093033B" w:rsidRPr="0093033B">
        <w:rPr>
          <w:rFonts w:eastAsia="Times New Roman"/>
          <w:bCs/>
          <w:sz w:val="22"/>
          <w:szCs w:val="22"/>
        </w:rPr>
        <w:t>Расчет осуществляется по факту поставки</w:t>
      </w:r>
      <w:r w:rsidR="007B35E5">
        <w:rPr>
          <w:rFonts w:eastAsia="Times New Roman"/>
          <w:bCs/>
          <w:sz w:val="22"/>
          <w:szCs w:val="22"/>
        </w:rPr>
        <w:t xml:space="preserve"> </w:t>
      </w:r>
      <w:r w:rsidR="00F46506">
        <w:rPr>
          <w:rFonts w:eastAsia="Times New Roman"/>
          <w:bCs/>
          <w:sz w:val="22"/>
          <w:szCs w:val="22"/>
        </w:rPr>
        <w:t>Поставщиком поставляемого товара на основании</w:t>
      </w:r>
      <w:r w:rsidR="0093033B" w:rsidRPr="0093033B">
        <w:rPr>
          <w:rFonts w:eastAsia="Times New Roman"/>
          <w:bCs/>
          <w:sz w:val="22"/>
          <w:szCs w:val="22"/>
        </w:rPr>
        <w:t xml:space="preserve"> </w:t>
      </w:r>
      <w:r w:rsidR="007B35E5" w:rsidRPr="007B35E5">
        <w:rPr>
          <w:rFonts w:eastAsia="Times New Roman"/>
          <w:bCs/>
          <w:sz w:val="22"/>
          <w:szCs w:val="22"/>
        </w:rPr>
        <w:t>товарно-транспортной (товарной) накладной</w:t>
      </w:r>
      <w:r w:rsidR="00F46506">
        <w:rPr>
          <w:rFonts w:eastAsia="Times New Roman"/>
          <w:bCs/>
          <w:sz w:val="22"/>
          <w:szCs w:val="22"/>
        </w:rPr>
        <w:t xml:space="preserve"> </w:t>
      </w:r>
      <w:r w:rsidR="0093033B" w:rsidRPr="0093033B">
        <w:rPr>
          <w:rFonts w:eastAsia="Times New Roman"/>
          <w:bCs/>
          <w:sz w:val="22"/>
          <w:szCs w:val="22"/>
        </w:rPr>
        <w:t>в течении 20 (двадцати) банковских дней через органы государственного казначейства.</w:t>
      </w:r>
    </w:p>
    <w:p w:rsidR="00705FA6" w:rsidRPr="009B26BD" w:rsidRDefault="00705FA6" w:rsidP="00705FA6">
      <w:pPr>
        <w:ind w:firstLine="567"/>
        <w:jc w:val="both"/>
        <w:outlineLvl w:val="0"/>
        <w:rPr>
          <w:sz w:val="22"/>
          <w:szCs w:val="22"/>
        </w:rPr>
      </w:pPr>
      <w:r w:rsidRPr="009B26BD">
        <w:rPr>
          <w:sz w:val="22"/>
          <w:szCs w:val="22"/>
        </w:rPr>
        <w:t>2.3.</w:t>
      </w:r>
      <w:r>
        <w:rPr>
          <w:rFonts w:eastAsia="Times New Roman"/>
          <w:color w:val="000000"/>
          <w:sz w:val="22"/>
          <w:szCs w:val="22"/>
          <w:lang w:eastAsia="ru-RU"/>
        </w:rPr>
        <w:t> </w:t>
      </w:r>
      <w:r w:rsidRPr="009B26BD">
        <w:rPr>
          <w:rFonts w:eastAsia="Times New Roman"/>
          <w:color w:val="000000"/>
          <w:sz w:val="22"/>
          <w:szCs w:val="22"/>
          <w:lang w:eastAsia="ru-RU"/>
        </w:rPr>
        <w:t xml:space="preserve">Обязательства Покупателя по оплате считаются исполненными с момента </w:t>
      </w:r>
      <w:r>
        <w:rPr>
          <w:rFonts w:eastAsia="Times New Roman"/>
          <w:color w:val="000000"/>
          <w:sz w:val="22"/>
          <w:szCs w:val="22"/>
          <w:lang w:eastAsia="ru-RU"/>
        </w:rPr>
        <w:t>регистрации платежного поручения в органах государственного казначейства</w:t>
      </w:r>
      <w:r w:rsidRPr="009B26BD">
        <w:rPr>
          <w:rFonts w:eastAsia="Times New Roman"/>
          <w:color w:val="000000"/>
          <w:sz w:val="22"/>
          <w:szCs w:val="22"/>
          <w:lang w:eastAsia="ru-RU"/>
        </w:rPr>
        <w:t>.</w:t>
      </w:r>
    </w:p>
    <w:p w:rsidR="00705FA6" w:rsidRPr="009B26BD" w:rsidRDefault="00705FA6" w:rsidP="00705FA6">
      <w:pPr>
        <w:ind w:firstLine="567"/>
        <w:jc w:val="both"/>
        <w:rPr>
          <w:sz w:val="22"/>
          <w:szCs w:val="22"/>
        </w:rPr>
      </w:pPr>
      <w:r w:rsidRPr="009B26BD">
        <w:rPr>
          <w:sz w:val="22"/>
          <w:szCs w:val="22"/>
        </w:rPr>
        <w:t xml:space="preserve">2.4. Источник финансирования – </w:t>
      </w:r>
      <w:r>
        <w:rPr>
          <w:color w:val="000000"/>
          <w:sz w:val="22"/>
          <w:szCs w:val="22"/>
        </w:rPr>
        <w:t>республиканский бюджет</w:t>
      </w:r>
      <w:r w:rsidRPr="009B26BD">
        <w:rPr>
          <w:color w:val="000000"/>
          <w:sz w:val="22"/>
          <w:szCs w:val="22"/>
        </w:rPr>
        <w:t>.</w:t>
      </w:r>
    </w:p>
    <w:p w:rsidR="00705FA6" w:rsidRPr="009B26BD" w:rsidRDefault="00705FA6" w:rsidP="00705FA6">
      <w:pPr>
        <w:ind w:firstLine="567"/>
        <w:jc w:val="both"/>
        <w:rPr>
          <w:sz w:val="22"/>
          <w:szCs w:val="22"/>
        </w:rPr>
      </w:pPr>
      <w:r w:rsidRPr="009B26BD">
        <w:rPr>
          <w:sz w:val="22"/>
          <w:szCs w:val="22"/>
        </w:rPr>
        <w:t>2.5. Средство платежа – белорусский рубль.</w:t>
      </w:r>
    </w:p>
    <w:p w:rsidR="00705FA6" w:rsidRPr="009B26BD" w:rsidRDefault="00705FA6" w:rsidP="00705FA6">
      <w:pPr>
        <w:pStyle w:val="a5"/>
        <w:tabs>
          <w:tab w:val="left" w:pos="567"/>
        </w:tabs>
        <w:ind w:firstLine="567"/>
        <w:jc w:val="both"/>
        <w:rPr>
          <w:i w:val="0"/>
          <w:sz w:val="22"/>
          <w:szCs w:val="22"/>
        </w:rPr>
      </w:pPr>
      <w:r w:rsidRPr="009B26BD">
        <w:rPr>
          <w:i w:val="0"/>
          <w:sz w:val="22"/>
          <w:szCs w:val="22"/>
        </w:rPr>
        <w:t>2.6. Цена товара и общая сумма обязательств по настоящему договору фиксированы и изменению не подлежат.</w:t>
      </w:r>
    </w:p>
    <w:p w:rsidR="00705FA6" w:rsidRPr="009B26BD" w:rsidRDefault="00705FA6" w:rsidP="00705FA6">
      <w:pPr>
        <w:pStyle w:val="a5"/>
        <w:tabs>
          <w:tab w:val="left" w:pos="567"/>
        </w:tabs>
        <w:ind w:firstLine="567"/>
        <w:jc w:val="center"/>
        <w:rPr>
          <w:b/>
          <w:i w:val="0"/>
          <w:sz w:val="22"/>
          <w:szCs w:val="22"/>
        </w:rPr>
      </w:pPr>
      <w:r w:rsidRPr="009B26BD">
        <w:rPr>
          <w:b/>
          <w:i w:val="0"/>
          <w:sz w:val="22"/>
          <w:szCs w:val="22"/>
        </w:rPr>
        <w:t>3. СРОКИ И ПОРЯДОК ПОСТАВКИ</w:t>
      </w:r>
    </w:p>
    <w:p w:rsidR="00705FA6" w:rsidRPr="0029151A" w:rsidRDefault="00705FA6" w:rsidP="00705FA6">
      <w:pPr>
        <w:ind w:firstLine="567"/>
        <w:jc w:val="both"/>
        <w:rPr>
          <w:sz w:val="22"/>
          <w:szCs w:val="22"/>
        </w:rPr>
      </w:pPr>
      <w:r w:rsidRPr="009B26BD">
        <w:rPr>
          <w:sz w:val="22"/>
          <w:szCs w:val="22"/>
        </w:rPr>
        <w:t>3.1. </w:t>
      </w:r>
      <w:r w:rsidRPr="0029151A">
        <w:rPr>
          <w:sz w:val="22"/>
          <w:szCs w:val="22"/>
        </w:rPr>
        <w:t>Поставщик обязуется осуществить поставку</w:t>
      </w:r>
      <w:r w:rsidR="007B35E5">
        <w:rPr>
          <w:sz w:val="22"/>
          <w:szCs w:val="22"/>
        </w:rPr>
        <w:t xml:space="preserve"> </w:t>
      </w:r>
      <w:r w:rsidRPr="0029151A">
        <w:rPr>
          <w:sz w:val="22"/>
          <w:szCs w:val="22"/>
        </w:rPr>
        <w:t xml:space="preserve">товара </w:t>
      </w:r>
      <w:r w:rsidR="007B35E5">
        <w:rPr>
          <w:sz w:val="22"/>
          <w:szCs w:val="22"/>
        </w:rPr>
        <w:t>в</w:t>
      </w:r>
      <w:r w:rsidR="007B35E5" w:rsidRPr="007B35E5">
        <w:rPr>
          <w:sz w:val="22"/>
          <w:szCs w:val="22"/>
        </w:rPr>
        <w:t xml:space="preserve"> течение 20 (двадцати) рабочих дней с момента подписания договора обеими сторонами</w:t>
      </w:r>
      <w:r w:rsidRPr="0029151A">
        <w:rPr>
          <w:sz w:val="22"/>
          <w:szCs w:val="22"/>
        </w:rPr>
        <w:t xml:space="preserve">. </w:t>
      </w:r>
    </w:p>
    <w:p w:rsidR="00705FA6" w:rsidRPr="009B26BD" w:rsidRDefault="00705FA6" w:rsidP="00705FA6">
      <w:pPr>
        <w:ind w:firstLine="567"/>
        <w:jc w:val="both"/>
        <w:rPr>
          <w:rFonts w:eastAsia="Times New Roman"/>
          <w:color w:val="000000"/>
          <w:sz w:val="22"/>
          <w:szCs w:val="22"/>
          <w:lang w:eastAsia="ru-RU"/>
        </w:rPr>
      </w:pPr>
      <w:r w:rsidRPr="009B26BD">
        <w:rPr>
          <w:sz w:val="22"/>
          <w:szCs w:val="22"/>
        </w:rPr>
        <w:t>3.2. Доставка товара производится транспортом Поставщика, транспортные расходы несет Поставщик.</w:t>
      </w:r>
      <w:r w:rsidRPr="009B26BD">
        <w:rPr>
          <w:rFonts w:eastAsia="Times New Roman"/>
          <w:color w:val="000000"/>
          <w:sz w:val="22"/>
          <w:szCs w:val="22"/>
          <w:lang w:eastAsia="ru-RU"/>
        </w:rPr>
        <w:t xml:space="preserve"> </w:t>
      </w:r>
    </w:p>
    <w:p w:rsidR="00705FA6" w:rsidRDefault="00705FA6" w:rsidP="00705FA6">
      <w:pPr>
        <w:ind w:firstLine="567"/>
        <w:jc w:val="both"/>
        <w:rPr>
          <w:sz w:val="22"/>
          <w:szCs w:val="22"/>
        </w:rPr>
      </w:pPr>
      <w:r w:rsidRPr="004B002C">
        <w:rPr>
          <w:sz w:val="22"/>
          <w:szCs w:val="22"/>
        </w:rPr>
        <w:t>3.3.</w:t>
      </w:r>
      <w:r>
        <w:rPr>
          <w:sz w:val="22"/>
          <w:szCs w:val="22"/>
          <w:lang w:val="en-US"/>
        </w:rPr>
        <w:t> </w:t>
      </w:r>
      <w:r w:rsidRPr="004B002C">
        <w:rPr>
          <w:sz w:val="22"/>
          <w:szCs w:val="22"/>
        </w:rPr>
        <w:t xml:space="preserve">Днем исполнения обязательства по поставке товара считается </w:t>
      </w:r>
      <w:r w:rsidR="007B35E5">
        <w:rPr>
          <w:sz w:val="22"/>
          <w:szCs w:val="22"/>
        </w:rPr>
        <w:t xml:space="preserve">дата </w:t>
      </w:r>
      <w:r w:rsidR="007B35E5" w:rsidRPr="007B35E5">
        <w:rPr>
          <w:sz w:val="22"/>
          <w:szCs w:val="22"/>
        </w:rPr>
        <w:t>составления соответствующих товаросопроводительных документов</w:t>
      </w:r>
      <w:r w:rsidRPr="004B002C">
        <w:rPr>
          <w:sz w:val="22"/>
          <w:szCs w:val="22"/>
        </w:rPr>
        <w:t>.</w:t>
      </w:r>
    </w:p>
    <w:p w:rsidR="00705FA6" w:rsidRPr="009B26BD" w:rsidRDefault="00705FA6" w:rsidP="00705FA6">
      <w:pPr>
        <w:ind w:firstLine="567"/>
        <w:jc w:val="both"/>
        <w:rPr>
          <w:sz w:val="22"/>
          <w:szCs w:val="22"/>
        </w:rPr>
      </w:pPr>
      <w:r w:rsidRPr="009B26BD">
        <w:rPr>
          <w:sz w:val="22"/>
          <w:szCs w:val="22"/>
        </w:rPr>
        <w:t>3.</w:t>
      </w:r>
      <w:r>
        <w:rPr>
          <w:sz w:val="22"/>
          <w:szCs w:val="22"/>
        </w:rPr>
        <w:t>4</w:t>
      </w:r>
      <w:r w:rsidRPr="009B26BD">
        <w:rPr>
          <w:sz w:val="22"/>
          <w:szCs w:val="22"/>
        </w:rPr>
        <w:t>. Приемка товара по количеству и качеству производится грузополучателем Покупателя в соответствии с Положением о приемке товаров по количеству и качеству, утвержденным постановлением Совета Министров Республики Беларусь от 03.09.2008 № 1290. Основанием передачи Поставщиком товара Покупателю является товарно-транспортная (товарная) накладная, оформленная Поставщиком установленным порядком.</w:t>
      </w:r>
    </w:p>
    <w:p w:rsidR="00705FA6" w:rsidRDefault="00705FA6" w:rsidP="00705FA6">
      <w:pPr>
        <w:pStyle w:val="a5"/>
        <w:tabs>
          <w:tab w:val="left" w:pos="567"/>
        </w:tabs>
        <w:ind w:firstLine="567"/>
        <w:jc w:val="both"/>
        <w:rPr>
          <w:i w:val="0"/>
          <w:color w:val="000000"/>
          <w:sz w:val="22"/>
          <w:szCs w:val="22"/>
        </w:rPr>
      </w:pPr>
      <w:r>
        <w:rPr>
          <w:i w:val="0"/>
          <w:sz w:val="22"/>
          <w:szCs w:val="22"/>
        </w:rPr>
        <w:t>3.5</w:t>
      </w:r>
      <w:r w:rsidRPr="009B26BD">
        <w:rPr>
          <w:i w:val="0"/>
          <w:sz w:val="22"/>
          <w:szCs w:val="22"/>
        </w:rPr>
        <w:t>. </w:t>
      </w:r>
      <w:r w:rsidRPr="003A1427">
        <w:rPr>
          <w:i w:val="0"/>
          <w:sz w:val="22"/>
          <w:szCs w:val="22"/>
        </w:rPr>
        <w:t>Грузополучателем товара по настоящему договору является Главное управление внутренних дел Мингорисполкома, г. Минск,</w:t>
      </w:r>
      <w:r w:rsidRPr="003A1427">
        <w:rPr>
          <w:i w:val="0"/>
          <w:color w:val="000000"/>
          <w:sz w:val="22"/>
          <w:szCs w:val="22"/>
        </w:rPr>
        <w:t xml:space="preserve"> пер. </w:t>
      </w:r>
      <w:proofErr w:type="spellStart"/>
      <w:r w:rsidRPr="003A1427">
        <w:rPr>
          <w:i w:val="0"/>
          <w:color w:val="000000"/>
          <w:sz w:val="22"/>
          <w:szCs w:val="22"/>
        </w:rPr>
        <w:t>Добромысленский</w:t>
      </w:r>
      <w:proofErr w:type="spellEnd"/>
      <w:r w:rsidRPr="003A1427">
        <w:rPr>
          <w:i w:val="0"/>
          <w:color w:val="000000"/>
          <w:sz w:val="22"/>
          <w:szCs w:val="22"/>
        </w:rPr>
        <w:t>, 5</w:t>
      </w:r>
      <w:r w:rsidRPr="003A1427">
        <w:rPr>
          <w:i w:val="0"/>
          <w:sz w:val="22"/>
          <w:szCs w:val="22"/>
        </w:rPr>
        <w:t xml:space="preserve">, УНП </w:t>
      </w:r>
      <w:r w:rsidRPr="003A1427">
        <w:rPr>
          <w:i w:val="0"/>
          <w:color w:val="000000"/>
          <w:sz w:val="22"/>
          <w:szCs w:val="22"/>
        </w:rPr>
        <w:t xml:space="preserve">100582346. </w:t>
      </w:r>
      <w:r w:rsidRPr="003A1427">
        <w:rPr>
          <w:i w:val="0"/>
          <w:sz w:val="22"/>
          <w:szCs w:val="22"/>
        </w:rPr>
        <w:t>Пункт разгрузки:</w:t>
      </w:r>
      <w:r w:rsidR="007B35E5">
        <w:rPr>
          <w:i w:val="0"/>
          <w:sz w:val="22"/>
          <w:szCs w:val="22"/>
        </w:rPr>
        <w:t xml:space="preserve"> </w:t>
      </w:r>
      <w:r w:rsidR="007B35E5" w:rsidRPr="007B35E5">
        <w:rPr>
          <w:i w:val="0"/>
          <w:sz w:val="22"/>
          <w:szCs w:val="22"/>
        </w:rPr>
        <w:t xml:space="preserve">г. Минск, пер. </w:t>
      </w:r>
      <w:proofErr w:type="spellStart"/>
      <w:r w:rsidR="007B35E5" w:rsidRPr="007B35E5">
        <w:rPr>
          <w:i w:val="0"/>
          <w:sz w:val="22"/>
          <w:szCs w:val="22"/>
        </w:rPr>
        <w:t>Окрестина</w:t>
      </w:r>
      <w:proofErr w:type="spellEnd"/>
      <w:r w:rsidR="007B35E5" w:rsidRPr="007B35E5">
        <w:rPr>
          <w:i w:val="0"/>
          <w:sz w:val="22"/>
          <w:szCs w:val="22"/>
        </w:rPr>
        <w:t>, 36</w:t>
      </w:r>
      <w:r w:rsidR="00831F42">
        <w:rPr>
          <w:i w:val="0"/>
          <w:sz w:val="22"/>
          <w:szCs w:val="22"/>
        </w:rPr>
        <w:t>.</w:t>
      </w:r>
    </w:p>
    <w:p w:rsidR="00483240" w:rsidRPr="00705FA6" w:rsidRDefault="00483240" w:rsidP="00705FA6">
      <w:pPr>
        <w:pStyle w:val="a5"/>
        <w:tabs>
          <w:tab w:val="left" w:pos="567"/>
        </w:tabs>
        <w:ind w:firstLine="567"/>
        <w:jc w:val="both"/>
        <w:rPr>
          <w:i w:val="0"/>
          <w:sz w:val="22"/>
          <w:szCs w:val="22"/>
        </w:rPr>
      </w:pPr>
    </w:p>
    <w:p w:rsidR="00705FA6" w:rsidRPr="009B26BD" w:rsidRDefault="00705FA6" w:rsidP="00705FA6">
      <w:pPr>
        <w:pStyle w:val="a5"/>
        <w:tabs>
          <w:tab w:val="left" w:pos="567"/>
        </w:tabs>
        <w:ind w:firstLine="567"/>
        <w:jc w:val="center"/>
        <w:rPr>
          <w:i w:val="0"/>
          <w:sz w:val="22"/>
          <w:szCs w:val="22"/>
        </w:rPr>
      </w:pPr>
      <w:r w:rsidRPr="009B26BD">
        <w:rPr>
          <w:b/>
          <w:i w:val="0"/>
          <w:sz w:val="22"/>
          <w:szCs w:val="22"/>
        </w:rPr>
        <w:t>4. КАЧЕСТВО ТОВАРА. ГАРАНТИЙНЫЕ ОБЯЗАТЕЛЬСТВА.</w:t>
      </w:r>
    </w:p>
    <w:p w:rsidR="00705FA6" w:rsidRPr="009B26BD" w:rsidRDefault="00705FA6" w:rsidP="00705FA6">
      <w:pPr>
        <w:pStyle w:val="a5"/>
        <w:tabs>
          <w:tab w:val="left" w:pos="567"/>
        </w:tabs>
        <w:ind w:firstLine="567"/>
        <w:jc w:val="both"/>
        <w:rPr>
          <w:i w:val="0"/>
          <w:sz w:val="22"/>
          <w:szCs w:val="22"/>
        </w:rPr>
      </w:pPr>
      <w:r w:rsidRPr="009B26BD">
        <w:rPr>
          <w:i w:val="0"/>
          <w:sz w:val="22"/>
          <w:szCs w:val="22"/>
        </w:rPr>
        <w:t>4.1. Качество поставляемого товара должно соответствовать требованиям действующей на него нормативно-технической документации. Поставщик гарантирует качество поставляемого товара.</w:t>
      </w:r>
    </w:p>
    <w:p w:rsidR="00705FA6" w:rsidRPr="009B26BD" w:rsidRDefault="00705FA6" w:rsidP="00705FA6">
      <w:pPr>
        <w:pStyle w:val="a5"/>
        <w:tabs>
          <w:tab w:val="left" w:pos="567"/>
        </w:tabs>
        <w:ind w:firstLine="567"/>
        <w:jc w:val="both"/>
        <w:rPr>
          <w:i w:val="0"/>
          <w:sz w:val="22"/>
          <w:szCs w:val="22"/>
        </w:rPr>
      </w:pPr>
      <w:r w:rsidRPr="009B26BD">
        <w:rPr>
          <w:i w:val="0"/>
          <w:sz w:val="22"/>
          <w:szCs w:val="22"/>
        </w:rPr>
        <w:t>4.2. При поставке товара ненадлежащего качества Поставщик обязан его заменить в течение 20 </w:t>
      </w:r>
      <w:r w:rsidR="00C91E9A">
        <w:rPr>
          <w:i w:val="0"/>
          <w:sz w:val="22"/>
          <w:szCs w:val="22"/>
        </w:rPr>
        <w:t xml:space="preserve">(двадцати) </w:t>
      </w:r>
      <w:r w:rsidRPr="009B26BD">
        <w:rPr>
          <w:i w:val="0"/>
          <w:sz w:val="22"/>
          <w:szCs w:val="22"/>
        </w:rPr>
        <w:t>дней с момента поставки товара ненадлежащего качества. Факт поставки товара ненадлежащего качества подтверждается в порядке, предусмотренном Положением о приемке товаров по количеству и качеству, утвержденным постановлением Совета Министров Республики Беларусь от 03.09.2008 № 1290.</w:t>
      </w:r>
    </w:p>
    <w:p w:rsidR="00705FA6" w:rsidRPr="009B26BD" w:rsidRDefault="00705FA6" w:rsidP="00705FA6">
      <w:pPr>
        <w:widowControl w:val="0"/>
        <w:shd w:val="clear" w:color="auto" w:fill="FFFFFF"/>
        <w:tabs>
          <w:tab w:val="left" w:pos="993"/>
        </w:tabs>
        <w:autoSpaceDE w:val="0"/>
        <w:autoSpaceDN w:val="0"/>
        <w:adjustRightInd w:val="0"/>
        <w:ind w:firstLine="567"/>
        <w:jc w:val="both"/>
        <w:rPr>
          <w:sz w:val="22"/>
          <w:szCs w:val="22"/>
        </w:rPr>
      </w:pPr>
      <w:r w:rsidRPr="009B26BD">
        <w:rPr>
          <w:sz w:val="22"/>
          <w:szCs w:val="22"/>
        </w:rPr>
        <w:t xml:space="preserve">4.3. Поставщик имеет право перепроверки забракованного товара. Срок устранения неисправностей, замены (доукомплектования) товара устанавливается в течение 5 (пяти) рабочих </w:t>
      </w:r>
      <w:r w:rsidRPr="009B26BD">
        <w:rPr>
          <w:sz w:val="22"/>
          <w:szCs w:val="22"/>
        </w:rPr>
        <w:lastRenderedPageBreak/>
        <w:t>дней с момента поступления Поставщику уведомления, рекламационного акта.</w:t>
      </w:r>
    </w:p>
    <w:p w:rsidR="00705FA6" w:rsidRPr="009B26BD" w:rsidRDefault="00705FA6" w:rsidP="00705FA6">
      <w:pPr>
        <w:shd w:val="clear" w:color="auto" w:fill="FFFFFF"/>
        <w:tabs>
          <w:tab w:val="left" w:pos="993"/>
        </w:tabs>
        <w:ind w:right="50" w:firstLine="567"/>
        <w:jc w:val="both"/>
        <w:rPr>
          <w:sz w:val="22"/>
          <w:szCs w:val="22"/>
        </w:rPr>
      </w:pPr>
      <w:r w:rsidRPr="009B26BD">
        <w:rPr>
          <w:sz w:val="22"/>
          <w:szCs w:val="22"/>
        </w:rPr>
        <w:t>4.4. Транспортировку гарантийного товара в ремонт (из ремонта), а также для осуществления замены неисправного товара Поставщик осуществляет за свой счет.</w:t>
      </w:r>
    </w:p>
    <w:p w:rsidR="00705FA6" w:rsidRPr="009B26BD" w:rsidRDefault="00705FA6" w:rsidP="00705FA6">
      <w:pPr>
        <w:widowControl w:val="0"/>
        <w:shd w:val="clear" w:color="auto" w:fill="FFFFFF"/>
        <w:tabs>
          <w:tab w:val="left" w:pos="1030"/>
        </w:tabs>
        <w:autoSpaceDE w:val="0"/>
        <w:autoSpaceDN w:val="0"/>
        <w:adjustRightInd w:val="0"/>
        <w:ind w:right="29" w:firstLine="567"/>
        <w:jc w:val="both"/>
        <w:rPr>
          <w:sz w:val="22"/>
          <w:szCs w:val="22"/>
        </w:rPr>
      </w:pPr>
      <w:r w:rsidRPr="009B26BD">
        <w:rPr>
          <w:sz w:val="22"/>
          <w:szCs w:val="22"/>
        </w:rPr>
        <w:t>4.5. </w:t>
      </w:r>
      <w:r>
        <w:rPr>
          <w:sz w:val="22"/>
          <w:szCs w:val="22"/>
        </w:rPr>
        <w:t>Поставщик обязуется устранить дефекты, выявленные в период гарантийного срока эксплуатации, в течение 30</w:t>
      </w:r>
      <w:r w:rsidR="00942BB9">
        <w:rPr>
          <w:sz w:val="22"/>
          <w:szCs w:val="22"/>
        </w:rPr>
        <w:t xml:space="preserve"> (тридцати)</w:t>
      </w:r>
      <w:r>
        <w:rPr>
          <w:sz w:val="22"/>
          <w:szCs w:val="22"/>
        </w:rPr>
        <w:t xml:space="preserve"> календарных дней. </w:t>
      </w:r>
      <w:r w:rsidRPr="009B26BD">
        <w:rPr>
          <w:sz w:val="22"/>
          <w:szCs w:val="22"/>
        </w:rPr>
        <w:t>Исчисление гарантийного срока прерывается на время устранения дефектов. Время, на которое прерывается срок, исчисляется с даты получения уведомления об обнаружении дефектов Поставщиком.</w:t>
      </w:r>
      <w:r>
        <w:rPr>
          <w:sz w:val="22"/>
          <w:szCs w:val="22"/>
        </w:rPr>
        <w:t xml:space="preserve"> </w:t>
      </w:r>
    </w:p>
    <w:p w:rsidR="00705FA6" w:rsidRPr="0094730B" w:rsidRDefault="00705FA6" w:rsidP="00705FA6">
      <w:pPr>
        <w:pStyle w:val="a5"/>
        <w:tabs>
          <w:tab w:val="left" w:pos="567"/>
        </w:tabs>
        <w:ind w:firstLine="567"/>
        <w:jc w:val="both"/>
        <w:rPr>
          <w:i w:val="0"/>
          <w:sz w:val="22"/>
          <w:szCs w:val="22"/>
        </w:rPr>
      </w:pPr>
      <w:r w:rsidRPr="009B26BD">
        <w:rPr>
          <w:i w:val="0"/>
          <w:sz w:val="22"/>
          <w:szCs w:val="22"/>
        </w:rPr>
        <w:t xml:space="preserve">4.6. Гарантийный срок товара: </w:t>
      </w:r>
      <w:r w:rsidR="00DF608C">
        <w:rPr>
          <w:i w:val="0"/>
          <w:sz w:val="22"/>
          <w:szCs w:val="22"/>
        </w:rPr>
        <w:t>____________________________________________________</w:t>
      </w:r>
      <w:r>
        <w:rPr>
          <w:i w:val="0"/>
          <w:sz w:val="22"/>
          <w:szCs w:val="22"/>
        </w:rPr>
        <w:t>.</w:t>
      </w:r>
    </w:p>
    <w:p w:rsidR="00705FA6" w:rsidRPr="009B26BD" w:rsidRDefault="00705FA6" w:rsidP="00705FA6">
      <w:pPr>
        <w:tabs>
          <w:tab w:val="left" w:pos="763"/>
        </w:tabs>
        <w:ind w:firstLine="567"/>
        <w:jc w:val="both"/>
        <w:rPr>
          <w:sz w:val="22"/>
          <w:szCs w:val="22"/>
        </w:rPr>
      </w:pPr>
    </w:p>
    <w:p w:rsidR="00705FA6" w:rsidRPr="009B26BD" w:rsidRDefault="00705FA6" w:rsidP="00705FA6">
      <w:pPr>
        <w:pStyle w:val="a5"/>
        <w:tabs>
          <w:tab w:val="left" w:pos="567"/>
        </w:tabs>
        <w:ind w:firstLine="567"/>
        <w:jc w:val="center"/>
        <w:rPr>
          <w:b/>
          <w:i w:val="0"/>
          <w:sz w:val="22"/>
          <w:szCs w:val="22"/>
        </w:rPr>
      </w:pPr>
      <w:r w:rsidRPr="009B26BD">
        <w:rPr>
          <w:b/>
          <w:i w:val="0"/>
          <w:sz w:val="22"/>
          <w:szCs w:val="22"/>
        </w:rPr>
        <w:t>5. ОТВЕТСТВЕННОСТЬ СТОРОН</w:t>
      </w:r>
    </w:p>
    <w:p w:rsidR="00705FA6" w:rsidRPr="0029151A" w:rsidRDefault="00705FA6" w:rsidP="00705FA6">
      <w:pPr>
        <w:pStyle w:val="a5"/>
        <w:tabs>
          <w:tab w:val="left" w:pos="567"/>
        </w:tabs>
        <w:ind w:firstLine="567"/>
        <w:jc w:val="both"/>
        <w:rPr>
          <w:i w:val="0"/>
          <w:sz w:val="22"/>
          <w:szCs w:val="22"/>
        </w:rPr>
      </w:pPr>
      <w:r w:rsidRPr="00EC0FB0">
        <w:rPr>
          <w:i w:val="0"/>
          <w:sz w:val="22"/>
          <w:szCs w:val="22"/>
        </w:rPr>
        <w:t>5.1.</w:t>
      </w:r>
      <w:r w:rsidRPr="0029151A">
        <w:rPr>
          <w:i w:val="0"/>
          <w:sz w:val="22"/>
          <w:szCs w:val="22"/>
        </w:rPr>
        <w:t xml:space="preserve"> За нарушение сроков поставки Товара Покупатель вправе требовать от Поставщика уплаты неустойки (пени) в размере </w:t>
      </w:r>
      <w:r w:rsidR="009006FA">
        <w:rPr>
          <w:i w:val="0"/>
          <w:sz w:val="22"/>
          <w:szCs w:val="22"/>
        </w:rPr>
        <w:t>0,2% от стоимости не поставленного в срок товара за каждый день просрочки</w:t>
      </w:r>
      <w:r w:rsidRPr="0029151A">
        <w:rPr>
          <w:i w:val="0"/>
          <w:sz w:val="22"/>
          <w:szCs w:val="22"/>
        </w:rPr>
        <w:t>.</w:t>
      </w:r>
      <w:bookmarkStart w:id="0" w:name="_GoBack"/>
      <w:bookmarkEnd w:id="0"/>
    </w:p>
    <w:p w:rsidR="00705FA6" w:rsidRPr="00EC0FB0" w:rsidRDefault="00705FA6" w:rsidP="00705FA6">
      <w:pPr>
        <w:pStyle w:val="a5"/>
        <w:tabs>
          <w:tab w:val="left" w:pos="567"/>
        </w:tabs>
        <w:ind w:firstLine="567"/>
        <w:jc w:val="both"/>
        <w:rPr>
          <w:i w:val="0"/>
          <w:sz w:val="22"/>
          <w:szCs w:val="22"/>
        </w:rPr>
      </w:pPr>
      <w:r w:rsidRPr="00EC0FB0">
        <w:rPr>
          <w:i w:val="0"/>
          <w:sz w:val="22"/>
          <w:szCs w:val="22"/>
        </w:rPr>
        <w:t>5.2.</w:t>
      </w:r>
      <w:r>
        <w:rPr>
          <w:i w:val="0"/>
          <w:sz w:val="22"/>
          <w:szCs w:val="22"/>
        </w:rPr>
        <w:t> </w:t>
      </w:r>
      <w:r w:rsidRPr="00EC0FB0">
        <w:rPr>
          <w:i w:val="0"/>
          <w:sz w:val="22"/>
          <w:szCs w:val="22"/>
        </w:rPr>
        <w:t>За нарушение сроков замены Товара (устранения недостатков в нем) Покупатель вправе требовать от Поставщика уплаты неустойки (пени) в размере 2% от стоимости Товара, не соответствующего условиям договора, за каждый день просрочки замены Товара (устранения недостатков в нем).</w:t>
      </w:r>
    </w:p>
    <w:p w:rsidR="00705FA6" w:rsidRDefault="00705FA6" w:rsidP="00705FA6">
      <w:pPr>
        <w:pStyle w:val="a5"/>
        <w:tabs>
          <w:tab w:val="left" w:pos="567"/>
        </w:tabs>
        <w:ind w:firstLine="567"/>
        <w:jc w:val="both"/>
        <w:rPr>
          <w:i w:val="0"/>
          <w:sz w:val="22"/>
          <w:szCs w:val="22"/>
        </w:rPr>
      </w:pPr>
      <w:r w:rsidRPr="00EC0FB0">
        <w:rPr>
          <w:i w:val="0"/>
          <w:sz w:val="22"/>
          <w:szCs w:val="22"/>
        </w:rPr>
        <w:t>5.3.</w:t>
      </w:r>
      <w:r>
        <w:rPr>
          <w:i w:val="0"/>
          <w:sz w:val="22"/>
          <w:szCs w:val="22"/>
        </w:rPr>
        <w:t> </w:t>
      </w:r>
      <w:r w:rsidRPr="00EC0FB0">
        <w:rPr>
          <w:i w:val="0"/>
          <w:sz w:val="22"/>
          <w:szCs w:val="22"/>
        </w:rPr>
        <w:t>Во всех других случаях неисполнения обязательств по Договору Стороны несут ответственность в соответствии с действующим законодательством Республики Беларусь.</w:t>
      </w:r>
    </w:p>
    <w:p w:rsidR="00705FA6" w:rsidRPr="00A854FE" w:rsidRDefault="00705FA6" w:rsidP="00705FA6">
      <w:pPr>
        <w:pStyle w:val="a5"/>
        <w:tabs>
          <w:tab w:val="left" w:pos="567"/>
        </w:tabs>
        <w:ind w:firstLine="567"/>
        <w:jc w:val="both"/>
        <w:rPr>
          <w:i w:val="0"/>
          <w:sz w:val="22"/>
          <w:szCs w:val="22"/>
        </w:rPr>
      </w:pPr>
    </w:p>
    <w:p w:rsidR="00705FA6" w:rsidRPr="009B26BD" w:rsidRDefault="00705FA6" w:rsidP="00705FA6">
      <w:pPr>
        <w:pStyle w:val="a5"/>
        <w:tabs>
          <w:tab w:val="left" w:pos="567"/>
        </w:tabs>
        <w:ind w:firstLine="567"/>
        <w:jc w:val="center"/>
        <w:rPr>
          <w:b/>
          <w:i w:val="0"/>
          <w:sz w:val="22"/>
          <w:szCs w:val="22"/>
        </w:rPr>
      </w:pPr>
      <w:r w:rsidRPr="009B26BD">
        <w:rPr>
          <w:b/>
          <w:i w:val="0"/>
          <w:sz w:val="22"/>
          <w:szCs w:val="22"/>
        </w:rPr>
        <w:t>6. ПОРЯДОК РАССМОТРЕНИЯ СПОРОВ</w:t>
      </w:r>
    </w:p>
    <w:p w:rsidR="00705FA6" w:rsidRPr="009B26BD" w:rsidRDefault="00705FA6" w:rsidP="00705FA6">
      <w:pPr>
        <w:pStyle w:val="a5"/>
        <w:tabs>
          <w:tab w:val="left" w:pos="567"/>
        </w:tabs>
        <w:suppressAutoHyphens/>
        <w:ind w:firstLine="567"/>
        <w:jc w:val="both"/>
        <w:rPr>
          <w:i w:val="0"/>
          <w:sz w:val="22"/>
          <w:szCs w:val="22"/>
        </w:rPr>
      </w:pPr>
      <w:r w:rsidRPr="009B26BD">
        <w:rPr>
          <w:i w:val="0"/>
          <w:sz w:val="22"/>
          <w:szCs w:val="22"/>
        </w:rPr>
        <w:t>6.1. Все спорные вопросы, которые могут возникнуть на любом этапе исполнения настоящего договора, должны рассматриваться путем переговоров. Спорные вопросы, нерешенные двусторонними переговорами, должны решаться в соответствии с законодательством Республики Беларусь.</w:t>
      </w:r>
    </w:p>
    <w:p w:rsidR="00705FA6" w:rsidRDefault="00705FA6" w:rsidP="00705FA6">
      <w:pPr>
        <w:pStyle w:val="a3"/>
        <w:suppressAutoHyphens/>
        <w:ind w:firstLine="567"/>
        <w:rPr>
          <w:i w:val="0"/>
          <w:sz w:val="22"/>
          <w:szCs w:val="22"/>
        </w:rPr>
      </w:pPr>
      <w:r w:rsidRPr="009B26BD">
        <w:rPr>
          <w:i w:val="0"/>
          <w:sz w:val="22"/>
          <w:szCs w:val="22"/>
        </w:rPr>
        <w:t xml:space="preserve">6.2. В случае </w:t>
      </w:r>
      <w:proofErr w:type="spellStart"/>
      <w:r w:rsidRPr="009B26BD">
        <w:rPr>
          <w:i w:val="0"/>
          <w:sz w:val="22"/>
          <w:szCs w:val="22"/>
        </w:rPr>
        <w:t>недостижения</w:t>
      </w:r>
      <w:proofErr w:type="spellEnd"/>
      <w:r w:rsidRPr="009B26BD">
        <w:rPr>
          <w:i w:val="0"/>
          <w:sz w:val="22"/>
          <w:szCs w:val="22"/>
        </w:rPr>
        <w:t xml:space="preserve"> согласия Сторонами, спор, вытекающий из исполнения настоящего договора или в связи с ним, подлежит рассмотрению в экономическом суде в соответствии с законодательством Республики Беларусь.</w:t>
      </w:r>
    </w:p>
    <w:p w:rsidR="003E2DD4" w:rsidRPr="009B26BD" w:rsidRDefault="003E2DD4" w:rsidP="00705FA6">
      <w:pPr>
        <w:pStyle w:val="a3"/>
        <w:suppressAutoHyphens/>
        <w:ind w:firstLine="567"/>
        <w:rPr>
          <w:i w:val="0"/>
          <w:sz w:val="22"/>
          <w:szCs w:val="22"/>
        </w:rPr>
      </w:pPr>
    </w:p>
    <w:p w:rsidR="00705FA6" w:rsidRPr="009B26BD" w:rsidRDefault="00705FA6" w:rsidP="00705FA6">
      <w:pPr>
        <w:pStyle w:val="a5"/>
        <w:tabs>
          <w:tab w:val="left" w:pos="567"/>
        </w:tabs>
        <w:ind w:firstLine="567"/>
        <w:jc w:val="center"/>
        <w:rPr>
          <w:b/>
          <w:bCs w:val="0"/>
          <w:i w:val="0"/>
          <w:sz w:val="22"/>
          <w:szCs w:val="22"/>
        </w:rPr>
      </w:pPr>
      <w:r w:rsidRPr="009B26BD">
        <w:rPr>
          <w:b/>
          <w:bCs w:val="0"/>
          <w:i w:val="0"/>
          <w:sz w:val="22"/>
          <w:szCs w:val="22"/>
        </w:rPr>
        <w:t>7. ФОРС-МАЖОРНЫЕ ОБСТОЯТЕЛЬСТВА</w:t>
      </w:r>
    </w:p>
    <w:p w:rsidR="00705FA6" w:rsidRPr="009B26BD" w:rsidRDefault="00705FA6" w:rsidP="00705FA6">
      <w:pPr>
        <w:pStyle w:val="a5"/>
        <w:tabs>
          <w:tab w:val="left" w:pos="567"/>
        </w:tabs>
        <w:ind w:firstLine="567"/>
        <w:jc w:val="both"/>
        <w:rPr>
          <w:i w:val="0"/>
          <w:sz w:val="22"/>
          <w:szCs w:val="22"/>
        </w:rPr>
      </w:pPr>
      <w:r w:rsidRPr="009B26BD">
        <w:rPr>
          <w:i w:val="0"/>
          <w:sz w:val="22"/>
          <w:szCs w:val="22"/>
        </w:rPr>
        <w:t xml:space="preserve">7.1.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силами. </w:t>
      </w:r>
    </w:p>
    <w:p w:rsidR="00705FA6" w:rsidRPr="009B26BD" w:rsidRDefault="00705FA6" w:rsidP="00705FA6">
      <w:pPr>
        <w:pStyle w:val="a5"/>
        <w:tabs>
          <w:tab w:val="left" w:pos="567"/>
        </w:tabs>
        <w:ind w:firstLine="567"/>
        <w:jc w:val="both"/>
        <w:rPr>
          <w:i w:val="0"/>
          <w:sz w:val="22"/>
          <w:szCs w:val="22"/>
        </w:rPr>
      </w:pPr>
      <w:r w:rsidRPr="009B26BD">
        <w:rPr>
          <w:i w:val="0"/>
          <w:sz w:val="22"/>
          <w:szCs w:val="22"/>
        </w:rPr>
        <w:t>7.2. Сторона, ссылающаяся на такие обстоятельства, обязана в течение 5 (пяти)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Белорусской торгово-промышленной палатой или другим компетентным органом. Сторона, не уведомившая или несвоевременно уведомившая другую Сторону о наступлении обстоятельств непреодолимой силы, лишается права ссылаться на пункт 7.1 настоящего договора.</w:t>
      </w:r>
    </w:p>
    <w:p w:rsidR="00705FA6" w:rsidRDefault="00705FA6" w:rsidP="00705FA6">
      <w:pPr>
        <w:pStyle w:val="a5"/>
        <w:tabs>
          <w:tab w:val="left" w:pos="567"/>
        </w:tabs>
        <w:ind w:firstLine="567"/>
        <w:jc w:val="both"/>
        <w:rPr>
          <w:i w:val="0"/>
          <w:sz w:val="22"/>
          <w:szCs w:val="22"/>
        </w:rPr>
      </w:pPr>
      <w:r w:rsidRPr="009B26BD">
        <w:rPr>
          <w:i w:val="0"/>
          <w:sz w:val="22"/>
          <w:szCs w:val="22"/>
        </w:rPr>
        <w:t>7.3. 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w:t>
      </w:r>
    </w:p>
    <w:p w:rsidR="003E2DD4" w:rsidRPr="009B26BD" w:rsidRDefault="003E2DD4" w:rsidP="00705FA6">
      <w:pPr>
        <w:pStyle w:val="a5"/>
        <w:tabs>
          <w:tab w:val="left" w:pos="567"/>
        </w:tabs>
        <w:ind w:firstLine="567"/>
        <w:jc w:val="both"/>
        <w:rPr>
          <w:b/>
          <w:i w:val="0"/>
          <w:sz w:val="22"/>
          <w:szCs w:val="22"/>
        </w:rPr>
      </w:pPr>
    </w:p>
    <w:p w:rsidR="00705FA6" w:rsidRPr="009B26BD" w:rsidRDefault="00705FA6" w:rsidP="00705FA6">
      <w:pPr>
        <w:pStyle w:val="a5"/>
        <w:tabs>
          <w:tab w:val="left" w:pos="567"/>
        </w:tabs>
        <w:ind w:firstLine="567"/>
        <w:jc w:val="center"/>
        <w:rPr>
          <w:b/>
          <w:bCs w:val="0"/>
          <w:i w:val="0"/>
          <w:sz w:val="22"/>
          <w:szCs w:val="22"/>
        </w:rPr>
      </w:pPr>
      <w:r w:rsidRPr="009B26BD">
        <w:rPr>
          <w:b/>
          <w:bCs w:val="0"/>
          <w:i w:val="0"/>
          <w:sz w:val="22"/>
          <w:szCs w:val="22"/>
        </w:rPr>
        <w:t>8. ПРОЧИЕ УСЛОВИЯ</w:t>
      </w:r>
    </w:p>
    <w:p w:rsidR="00705FA6" w:rsidRPr="009B26BD" w:rsidRDefault="00705FA6" w:rsidP="00705FA6">
      <w:pPr>
        <w:pStyle w:val="a5"/>
        <w:tabs>
          <w:tab w:val="left" w:pos="567"/>
        </w:tabs>
        <w:ind w:firstLine="567"/>
        <w:jc w:val="both"/>
        <w:rPr>
          <w:b/>
          <w:i w:val="0"/>
          <w:sz w:val="22"/>
          <w:szCs w:val="22"/>
        </w:rPr>
      </w:pPr>
      <w:r w:rsidRPr="009B26BD">
        <w:rPr>
          <w:i w:val="0"/>
          <w:sz w:val="22"/>
          <w:szCs w:val="22"/>
        </w:rPr>
        <w:t>8.1. Стороны не имеют права передавать права и обязанности по настоящему договору третьим лицам без письменного согласия другой Стороны.</w:t>
      </w:r>
    </w:p>
    <w:p w:rsidR="00705FA6" w:rsidRPr="009B26BD" w:rsidRDefault="00705FA6" w:rsidP="00705FA6">
      <w:pPr>
        <w:pStyle w:val="a5"/>
        <w:tabs>
          <w:tab w:val="left" w:pos="567"/>
        </w:tabs>
        <w:ind w:firstLine="567"/>
        <w:jc w:val="both"/>
        <w:rPr>
          <w:i w:val="0"/>
          <w:sz w:val="22"/>
          <w:szCs w:val="22"/>
        </w:rPr>
      </w:pPr>
      <w:r w:rsidRPr="009B26BD">
        <w:rPr>
          <w:i w:val="0"/>
          <w:sz w:val="22"/>
          <w:szCs w:val="22"/>
        </w:rPr>
        <w:t>8.2. Все изменения и дополнения к настоящему договору имеют силу только в том случае, если они совершены в письменной форме и подписаны уполномоченными на то лицами Сторон.</w:t>
      </w:r>
    </w:p>
    <w:p w:rsidR="00705FA6" w:rsidRPr="009B26BD" w:rsidRDefault="00705FA6" w:rsidP="00705FA6">
      <w:pPr>
        <w:pStyle w:val="a5"/>
        <w:tabs>
          <w:tab w:val="left" w:pos="567"/>
        </w:tabs>
        <w:ind w:firstLine="567"/>
        <w:jc w:val="both"/>
        <w:rPr>
          <w:i w:val="0"/>
          <w:sz w:val="22"/>
          <w:szCs w:val="22"/>
        </w:rPr>
      </w:pPr>
      <w:r w:rsidRPr="009B26BD">
        <w:rPr>
          <w:i w:val="0"/>
          <w:sz w:val="22"/>
          <w:szCs w:val="22"/>
        </w:rPr>
        <w:t>8.3. Все приложения к настоящему договору являются его неотъемлемой частью.</w:t>
      </w:r>
    </w:p>
    <w:p w:rsidR="00705FA6" w:rsidRPr="009B26BD" w:rsidRDefault="00705FA6" w:rsidP="00705FA6">
      <w:pPr>
        <w:pStyle w:val="a5"/>
        <w:tabs>
          <w:tab w:val="left" w:pos="567"/>
        </w:tabs>
        <w:ind w:firstLine="567"/>
        <w:jc w:val="both"/>
        <w:rPr>
          <w:i w:val="0"/>
          <w:sz w:val="22"/>
          <w:szCs w:val="22"/>
        </w:rPr>
      </w:pPr>
      <w:r w:rsidRPr="009B26BD">
        <w:rPr>
          <w:i w:val="0"/>
          <w:sz w:val="22"/>
          <w:szCs w:val="22"/>
        </w:rPr>
        <w:t>8.4. По вопросам, не предусмотренным настоящим договором, Стороны руководствуются законодательством Республики Беларусь.</w:t>
      </w:r>
    </w:p>
    <w:p w:rsidR="00705FA6" w:rsidRDefault="00705FA6" w:rsidP="00705FA6">
      <w:pPr>
        <w:pStyle w:val="a5"/>
        <w:tabs>
          <w:tab w:val="left" w:pos="567"/>
          <w:tab w:val="left" w:pos="1134"/>
        </w:tabs>
        <w:ind w:firstLine="567"/>
        <w:jc w:val="both"/>
        <w:rPr>
          <w:i w:val="0"/>
          <w:sz w:val="22"/>
          <w:szCs w:val="22"/>
        </w:rPr>
      </w:pPr>
      <w:r w:rsidRPr="009B26BD">
        <w:rPr>
          <w:i w:val="0"/>
          <w:sz w:val="22"/>
          <w:szCs w:val="22"/>
        </w:rPr>
        <w:t>8.5. Стороны имеют право на односторонний отказ от исполнения договорных обязательств в соответствии с законодательством Республики Беларусь.</w:t>
      </w:r>
    </w:p>
    <w:p w:rsidR="003129A4" w:rsidRPr="009B26BD" w:rsidRDefault="003129A4" w:rsidP="00705FA6">
      <w:pPr>
        <w:pStyle w:val="a5"/>
        <w:tabs>
          <w:tab w:val="left" w:pos="567"/>
          <w:tab w:val="left" w:pos="1134"/>
        </w:tabs>
        <w:ind w:firstLine="567"/>
        <w:jc w:val="both"/>
        <w:rPr>
          <w:i w:val="0"/>
          <w:sz w:val="22"/>
          <w:szCs w:val="22"/>
        </w:rPr>
      </w:pPr>
    </w:p>
    <w:p w:rsidR="00705FA6" w:rsidRPr="009B26BD" w:rsidRDefault="00705FA6" w:rsidP="00705FA6">
      <w:pPr>
        <w:pStyle w:val="a5"/>
        <w:tabs>
          <w:tab w:val="left" w:pos="567"/>
        </w:tabs>
        <w:ind w:firstLine="567"/>
        <w:jc w:val="center"/>
        <w:rPr>
          <w:b/>
          <w:bCs w:val="0"/>
          <w:i w:val="0"/>
          <w:sz w:val="22"/>
          <w:szCs w:val="22"/>
        </w:rPr>
      </w:pPr>
      <w:r w:rsidRPr="009B26BD">
        <w:rPr>
          <w:b/>
          <w:bCs w:val="0"/>
          <w:i w:val="0"/>
          <w:sz w:val="22"/>
          <w:szCs w:val="22"/>
        </w:rPr>
        <w:t>9. ДЕЙСТВИЕ ДОГОВОРА</w:t>
      </w:r>
    </w:p>
    <w:p w:rsidR="00705FA6" w:rsidRPr="009B26BD" w:rsidRDefault="00705FA6" w:rsidP="00705FA6">
      <w:pPr>
        <w:pStyle w:val="a5"/>
        <w:tabs>
          <w:tab w:val="left" w:pos="567"/>
        </w:tabs>
        <w:ind w:firstLine="567"/>
        <w:jc w:val="both"/>
        <w:rPr>
          <w:i w:val="0"/>
          <w:sz w:val="22"/>
          <w:szCs w:val="22"/>
        </w:rPr>
      </w:pPr>
      <w:r w:rsidRPr="009B26BD">
        <w:rPr>
          <w:i w:val="0"/>
          <w:sz w:val="22"/>
          <w:szCs w:val="22"/>
        </w:rPr>
        <w:t>9.1. Настоящий договор вступает в силу со дня его подписания и скрепления печатью последней из Сторон и действует до полного исполнения Сторонами своих обязательств.</w:t>
      </w:r>
    </w:p>
    <w:p w:rsidR="00705FA6" w:rsidRDefault="00705FA6" w:rsidP="00705FA6">
      <w:pPr>
        <w:pStyle w:val="a5"/>
        <w:tabs>
          <w:tab w:val="left" w:pos="567"/>
        </w:tabs>
        <w:ind w:firstLine="567"/>
        <w:jc w:val="both"/>
        <w:rPr>
          <w:i w:val="0"/>
          <w:sz w:val="22"/>
          <w:szCs w:val="22"/>
        </w:rPr>
      </w:pPr>
      <w:r w:rsidRPr="009B26BD">
        <w:rPr>
          <w:i w:val="0"/>
          <w:sz w:val="22"/>
          <w:szCs w:val="22"/>
        </w:rPr>
        <w:lastRenderedPageBreak/>
        <w:t>9.2. Настоящий договор составлен на русском языке в двух экземплярах, по одному для каждой из Сторон.</w:t>
      </w:r>
    </w:p>
    <w:p w:rsidR="003129A4" w:rsidRPr="009B26BD" w:rsidRDefault="003129A4" w:rsidP="00705FA6">
      <w:pPr>
        <w:pStyle w:val="a5"/>
        <w:tabs>
          <w:tab w:val="left" w:pos="567"/>
        </w:tabs>
        <w:ind w:firstLine="567"/>
        <w:jc w:val="both"/>
        <w:rPr>
          <w:i w:val="0"/>
          <w:sz w:val="22"/>
          <w:szCs w:val="22"/>
        </w:rPr>
      </w:pPr>
    </w:p>
    <w:p w:rsidR="00705FA6" w:rsidRPr="009B26BD" w:rsidRDefault="00705FA6" w:rsidP="00705FA6">
      <w:pPr>
        <w:pStyle w:val="a5"/>
        <w:tabs>
          <w:tab w:val="left" w:pos="567"/>
        </w:tabs>
        <w:ind w:firstLine="567"/>
        <w:jc w:val="center"/>
        <w:rPr>
          <w:b/>
          <w:bCs w:val="0"/>
          <w:i w:val="0"/>
          <w:sz w:val="22"/>
          <w:szCs w:val="22"/>
        </w:rPr>
      </w:pPr>
      <w:r w:rsidRPr="009B26BD">
        <w:rPr>
          <w:b/>
          <w:bCs w:val="0"/>
          <w:i w:val="0"/>
          <w:sz w:val="22"/>
          <w:szCs w:val="22"/>
        </w:rPr>
        <w:t>10. АНТИКОРРУПЦИОННАЯ ОГОВОРКА</w:t>
      </w:r>
    </w:p>
    <w:p w:rsidR="00705FA6" w:rsidRPr="009B26BD" w:rsidRDefault="00705FA6" w:rsidP="00705FA6">
      <w:pPr>
        <w:widowControl w:val="0"/>
        <w:shd w:val="clear" w:color="auto" w:fill="FFFFFF"/>
        <w:tabs>
          <w:tab w:val="left" w:pos="1014"/>
        </w:tabs>
        <w:spacing w:line="274" w:lineRule="exact"/>
        <w:ind w:firstLine="600"/>
        <w:jc w:val="both"/>
        <w:rPr>
          <w:bCs/>
          <w:sz w:val="22"/>
          <w:szCs w:val="22"/>
        </w:rPr>
      </w:pPr>
      <w:r w:rsidRPr="009B26BD">
        <w:rPr>
          <w:bCs/>
          <w:sz w:val="22"/>
          <w:szCs w:val="22"/>
        </w:rPr>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05FA6" w:rsidRPr="009B26BD" w:rsidRDefault="00705FA6" w:rsidP="00705FA6">
      <w:pPr>
        <w:widowControl w:val="0"/>
        <w:shd w:val="clear" w:color="auto" w:fill="FFFFFF"/>
        <w:tabs>
          <w:tab w:val="left" w:pos="1014"/>
        </w:tabs>
        <w:spacing w:line="274" w:lineRule="exact"/>
        <w:ind w:firstLine="600"/>
        <w:jc w:val="both"/>
        <w:rPr>
          <w:bCs/>
          <w:sz w:val="22"/>
          <w:szCs w:val="22"/>
        </w:rPr>
      </w:pPr>
      <w:r w:rsidRPr="009B26BD">
        <w:rPr>
          <w:bCs/>
          <w:sz w:val="22"/>
          <w:szCs w:val="22"/>
        </w:rPr>
        <w:t>10.2. В случае возникновения у Стороны подозрений, что произошло или может произойти нарушение каких-либо положений настоящего раздела настоящего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rsidR="00705FA6" w:rsidRPr="009B26BD" w:rsidRDefault="00705FA6" w:rsidP="00705FA6">
      <w:pPr>
        <w:widowControl w:val="0"/>
        <w:tabs>
          <w:tab w:val="left" w:pos="1014"/>
        </w:tabs>
        <w:spacing w:line="274" w:lineRule="exact"/>
        <w:ind w:firstLine="600"/>
        <w:jc w:val="both"/>
        <w:rPr>
          <w:bCs/>
          <w:sz w:val="22"/>
          <w:szCs w:val="22"/>
        </w:rPr>
      </w:pPr>
      <w:r w:rsidRPr="009B26BD">
        <w:rPr>
          <w:bCs/>
          <w:sz w:val="22"/>
          <w:szCs w:val="22"/>
        </w:rPr>
        <w:t>10.3. В случае нарушения одной Стороной обязательств воздерживаться от запрещенных в настоящем разделе действий и (или)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настоящий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705FA6" w:rsidRPr="009B26BD" w:rsidRDefault="00705FA6" w:rsidP="00705FA6">
      <w:pPr>
        <w:pStyle w:val="a5"/>
        <w:tabs>
          <w:tab w:val="left" w:pos="567"/>
        </w:tabs>
        <w:ind w:firstLine="567"/>
        <w:jc w:val="center"/>
        <w:rPr>
          <w:b/>
          <w:bCs w:val="0"/>
          <w:i w:val="0"/>
          <w:sz w:val="22"/>
          <w:szCs w:val="22"/>
        </w:rPr>
      </w:pPr>
    </w:p>
    <w:p w:rsidR="00705FA6" w:rsidRDefault="00705FA6" w:rsidP="00705FA6">
      <w:pPr>
        <w:pStyle w:val="a5"/>
        <w:tabs>
          <w:tab w:val="left" w:pos="567"/>
        </w:tabs>
        <w:ind w:firstLine="567"/>
        <w:jc w:val="center"/>
        <w:rPr>
          <w:b/>
          <w:bCs w:val="0"/>
          <w:i w:val="0"/>
          <w:sz w:val="22"/>
          <w:szCs w:val="22"/>
        </w:rPr>
      </w:pPr>
      <w:r w:rsidRPr="009B26BD">
        <w:rPr>
          <w:b/>
          <w:bCs w:val="0"/>
          <w:i w:val="0"/>
          <w:sz w:val="22"/>
          <w:szCs w:val="22"/>
        </w:rPr>
        <w:t>11. ЮРИДИЧЕСКИЕ АДРЕСА СТОРОН</w:t>
      </w:r>
    </w:p>
    <w:p w:rsidR="00FB5E4B" w:rsidRPr="009B26BD" w:rsidRDefault="00FB5E4B" w:rsidP="00705FA6">
      <w:pPr>
        <w:pStyle w:val="a5"/>
        <w:tabs>
          <w:tab w:val="left" w:pos="567"/>
        </w:tabs>
        <w:ind w:firstLine="567"/>
        <w:jc w:val="center"/>
        <w:rPr>
          <w:b/>
          <w:bCs w:val="0"/>
          <w:i w:val="0"/>
          <w:sz w:val="22"/>
          <w:szCs w:val="22"/>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82"/>
        <w:gridCol w:w="4889"/>
      </w:tblGrid>
      <w:tr w:rsidR="003129A4" w:rsidRPr="009B26BD" w:rsidTr="00F2312B">
        <w:tc>
          <w:tcPr>
            <w:tcW w:w="2446" w:type="pct"/>
            <w:tcBorders>
              <w:top w:val="nil"/>
              <w:left w:val="nil"/>
              <w:bottom w:val="nil"/>
              <w:right w:val="nil"/>
            </w:tcBorders>
          </w:tcPr>
          <w:p w:rsidR="003129A4" w:rsidRPr="009B26BD" w:rsidRDefault="003129A4" w:rsidP="00F2312B">
            <w:pPr>
              <w:spacing w:line="240" w:lineRule="exact"/>
              <w:jc w:val="center"/>
              <w:rPr>
                <w:b/>
                <w:sz w:val="22"/>
                <w:szCs w:val="22"/>
              </w:rPr>
            </w:pPr>
            <w:r w:rsidRPr="009B26BD">
              <w:rPr>
                <w:b/>
                <w:sz w:val="22"/>
                <w:szCs w:val="22"/>
              </w:rPr>
              <w:t>Поставщик</w:t>
            </w:r>
          </w:p>
        </w:tc>
        <w:tc>
          <w:tcPr>
            <w:tcW w:w="2554" w:type="pct"/>
            <w:tcBorders>
              <w:top w:val="nil"/>
              <w:left w:val="nil"/>
              <w:bottom w:val="nil"/>
              <w:right w:val="nil"/>
            </w:tcBorders>
          </w:tcPr>
          <w:p w:rsidR="003129A4" w:rsidRPr="009B26BD" w:rsidRDefault="003129A4" w:rsidP="00F2312B">
            <w:pPr>
              <w:spacing w:line="240" w:lineRule="exact"/>
              <w:jc w:val="center"/>
              <w:rPr>
                <w:b/>
                <w:sz w:val="22"/>
                <w:szCs w:val="22"/>
              </w:rPr>
            </w:pPr>
            <w:r w:rsidRPr="009B26BD">
              <w:rPr>
                <w:b/>
                <w:sz w:val="22"/>
                <w:szCs w:val="22"/>
              </w:rPr>
              <w:t>Покупатель</w:t>
            </w:r>
          </w:p>
        </w:tc>
      </w:tr>
      <w:tr w:rsidR="003129A4" w:rsidRPr="009B26BD" w:rsidTr="00F2312B">
        <w:tc>
          <w:tcPr>
            <w:tcW w:w="2446" w:type="pct"/>
            <w:tcBorders>
              <w:top w:val="nil"/>
              <w:left w:val="nil"/>
              <w:bottom w:val="nil"/>
              <w:right w:val="nil"/>
            </w:tcBorders>
          </w:tcPr>
          <w:p w:rsidR="003129A4" w:rsidRPr="009B26BD" w:rsidRDefault="003129A4" w:rsidP="00F2312B">
            <w:pPr>
              <w:tabs>
                <w:tab w:val="left" w:pos="567"/>
              </w:tabs>
              <w:jc w:val="both"/>
              <w:rPr>
                <w:color w:val="000000"/>
                <w:sz w:val="22"/>
                <w:szCs w:val="22"/>
              </w:rPr>
            </w:pPr>
          </w:p>
        </w:tc>
        <w:tc>
          <w:tcPr>
            <w:tcW w:w="2554" w:type="pct"/>
            <w:tcBorders>
              <w:top w:val="nil"/>
              <w:left w:val="nil"/>
              <w:bottom w:val="nil"/>
              <w:right w:val="nil"/>
            </w:tcBorders>
          </w:tcPr>
          <w:p w:rsidR="003129A4" w:rsidRPr="00D50A0C" w:rsidRDefault="003129A4" w:rsidP="00F2312B">
            <w:pPr>
              <w:tabs>
                <w:tab w:val="left" w:pos="567"/>
              </w:tabs>
              <w:rPr>
                <w:b/>
                <w:sz w:val="22"/>
                <w:szCs w:val="22"/>
              </w:rPr>
            </w:pPr>
            <w:r w:rsidRPr="00D50A0C">
              <w:rPr>
                <w:b/>
                <w:sz w:val="22"/>
                <w:szCs w:val="22"/>
              </w:rPr>
              <w:t xml:space="preserve">Главное управление внутренних дел </w:t>
            </w:r>
            <w:proofErr w:type="spellStart"/>
            <w:r w:rsidRPr="00D50A0C">
              <w:rPr>
                <w:b/>
                <w:sz w:val="22"/>
                <w:szCs w:val="22"/>
              </w:rPr>
              <w:t>Мингорисполкома</w:t>
            </w:r>
            <w:proofErr w:type="spellEnd"/>
            <w:r w:rsidRPr="00D50A0C">
              <w:rPr>
                <w:b/>
                <w:sz w:val="22"/>
                <w:szCs w:val="22"/>
              </w:rPr>
              <w:t xml:space="preserve"> </w:t>
            </w:r>
          </w:p>
          <w:p w:rsidR="003129A4" w:rsidRPr="009B26BD" w:rsidRDefault="003129A4" w:rsidP="00F2312B">
            <w:pPr>
              <w:tabs>
                <w:tab w:val="left" w:pos="567"/>
              </w:tabs>
              <w:jc w:val="both"/>
              <w:rPr>
                <w:color w:val="000000"/>
                <w:sz w:val="22"/>
                <w:szCs w:val="22"/>
              </w:rPr>
            </w:pPr>
            <w:r w:rsidRPr="009B26BD">
              <w:rPr>
                <w:color w:val="000000"/>
                <w:sz w:val="22"/>
                <w:szCs w:val="22"/>
              </w:rPr>
              <w:t>220007, г. Минск,</w:t>
            </w:r>
            <w:r w:rsidRPr="009B26BD">
              <w:rPr>
                <w:rFonts w:eastAsia="Times New Roman"/>
                <w:sz w:val="22"/>
                <w:szCs w:val="22"/>
                <w:lang w:eastAsia="ru-RU"/>
              </w:rPr>
              <w:t xml:space="preserve"> </w:t>
            </w:r>
            <w:r w:rsidRPr="009B26BD">
              <w:rPr>
                <w:color w:val="000000"/>
                <w:sz w:val="22"/>
                <w:szCs w:val="22"/>
              </w:rPr>
              <w:t xml:space="preserve">пер. </w:t>
            </w:r>
            <w:proofErr w:type="spellStart"/>
            <w:r w:rsidRPr="009B26BD">
              <w:rPr>
                <w:color w:val="000000"/>
                <w:sz w:val="22"/>
                <w:szCs w:val="22"/>
              </w:rPr>
              <w:t>Добромысленский</w:t>
            </w:r>
            <w:proofErr w:type="spellEnd"/>
            <w:r w:rsidRPr="009B26BD">
              <w:rPr>
                <w:color w:val="000000"/>
                <w:sz w:val="22"/>
                <w:szCs w:val="22"/>
              </w:rPr>
              <w:t xml:space="preserve">, </w:t>
            </w:r>
            <w:r>
              <w:rPr>
                <w:color w:val="000000"/>
                <w:sz w:val="22"/>
                <w:szCs w:val="22"/>
              </w:rPr>
              <w:t>5</w:t>
            </w:r>
            <w:r w:rsidRPr="009B26BD">
              <w:rPr>
                <w:color w:val="000000"/>
                <w:sz w:val="22"/>
                <w:szCs w:val="22"/>
              </w:rPr>
              <w:t xml:space="preserve">. </w:t>
            </w:r>
          </w:p>
          <w:p w:rsidR="003129A4" w:rsidRPr="009B26BD" w:rsidRDefault="003129A4" w:rsidP="00F2312B">
            <w:pPr>
              <w:tabs>
                <w:tab w:val="left" w:pos="567"/>
              </w:tabs>
              <w:jc w:val="both"/>
              <w:rPr>
                <w:color w:val="000000"/>
                <w:sz w:val="22"/>
                <w:szCs w:val="22"/>
              </w:rPr>
            </w:pPr>
            <w:r>
              <w:rPr>
                <w:color w:val="000000"/>
                <w:sz w:val="22"/>
                <w:szCs w:val="22"/>
              </w:rPr>
              <w:t>тел/факс 343-9</w:t>
            </w:r>
            <w:r w:rsidRPr="009B26BD">
              <w:rPr>
                <w:color w:val="000000"/>
                <w:sz w:val="22"/>
                <w:szCs w:val="22"/>
              </w:rPr>
              <w:t>2-49</w:t>
            </w:r>
          </w:p>
          <w:p w:rsidR="003129A4" w:rsidRPr="009B26BD" w:rsidRDefault="003129A4" w:rsidP="00F2312B">
            <w:pPr>
              <w:tabs>
                <w:tab w:val="left" w:pos="567"/>
              </w:tabs>
              <w:jc w:val="both"/>
              <w:rPr>
                <w:color w:val="000000"/>
                <w:sz w:val="22"/>
                <w:szCs w:val="22"/>
              </w:rPr>
            </w:pPr>
            <w:r w:rsidRPr="009B26BD">
              <w:rPr>
                <w:color w:val="000000"/>
                <w:sz w:val="22"/>
                <w:szCs w:val="22"/>
              </w:rPr>
              <w:t xml:space="preserve">Банковские реквизиты: </w:t>
            </w:r>
          </w:p>
          <w:p w:rsidR="003129A4" w:rsidRPr="009B26BD" w:rsidRDefault="003129A4" w:rsidP="00F2312B">
            <w:pPr>
              <w:tabs>
                <w:tab w:val="left" w:pos="567"/>
              </w:tabs>
              <w:jc w:val="both"/>
              <w:rPr>
                <w:color w:val="000000"/>
                <w:sz w:val="22"/>
                <w:szCs w:val="22"/>
              </w:rPr>
            </w:pPr>
            <w:r w:rsidRPr="009B26BD">
              <w:rPr>
                <w:color w:val="000000"/>
                <w:sz w:val="22"/>
                <w:szCs w:val="22"/>
              </w:rPr>
              <w:t>Дирекция ОАО «</w:t>
            </w:r>
            <w:proofErr w:type="spellStart"/>
            <w:r w:rsidRPr="009B26BD">
              <w:rPr>
                <w:color w:val="000000"/>
                <w:sz w:val="22"/>
                <w:szCs w:val="22"/>
              </w:rPr>
              <w:t>Белинвестбанк</w:t>
            </w:r>
            <w:proofErr w:type="spellEnd"/>
            <w:r w:rsidRPr="009B26BD">
              <w:rPr>
                <w:color w:val="000000"/>
                <w:sz w:val="22"/>
                <w:szCs w:val="22"/>
              </w:rPr>
              <w:t xml:space="preserve">» по </w:t>
            </w:r>
            <w:proofErr w:type="spellStart"/>
            <w:r w:rsidRPr="009B26BD">
              <w:rPr>
                <w:color w:val="000000"/>
                <w:sz w:val="22"/>
                <w:szCs w:val="22"/>
              </w:rPr>
              <w:t>г.Минску</w:t>
            </w:r>
            <w:proofErr w:type="spellEnd"/>
            <w:r w:rsidRPr="009B26BD">
              <w:rPr>
                <w:color w:val="000000"/>
                <w:sz w:val="22"/>
                <w:szCs w:val="22"/>
              </w:rPr>
              <w:t xml:space="preserve"> и Минской области, ул. Коллекторная, 11</w:t>
            </w:r>
          </w:p>
          <w:p w:rsidR="003129A4" w:rsidRPr="004C6056" w:rsidRDefault="003129A4" w:rsidP="00F2312B">
            <w:pPr>
              <w:tabs>
                <w:tab w:val="left" w:pos="567"/>
              </w:tabs>
              <w:jc w:val="both"/>
              <w:rPr>
                <w:color w:val="000000"/>
                <w:sz w:val="22"/>
                <w:szCs w:val="22"/>
              </w:rPr>
            </w:pPr>
            <w:r w:rsidRPr="009B26BD">
              <w:rPr>
                <w:color w:val="000000"/>
                <w:sz w:val="22"/>
                <w:szCs w:val="22"/>
              </w:rPr>
              <w:t>код</w:t>
            </w:r>
            <w:r w:rsidRPr="004C6056">
              <w:rPr>
                <w:color w:val="000000"/>
                <w:sz w:val="22"/>
                <w:szCs w:val="22"/>
              </w:rPr>
              <w:t xml:space="preserve"> </w:t>
            </w:r>
            <w:r w:rsidRPr="009B26BD">
              <w:rPr>
                <w:color w:val="000000"/>
                <w:sz w:val="22"/>
                <w:szCs w:val="22"/>
                <w:lang w:val="en-US"/>
              </w:rPr>
              <w:t>BLBBBY</w:t>
            </w:r>
            <w:r w:rsidRPr="004C6056">
              <w:rPr>
                <w:color w:val="000000"/>
                <w:sz w:val="22"/>
                <w:szCs w:val="22"/>
              </w:rPr>
              <w:t>2</w:t>
            </w:r>
            <w:r w:rsidRPr="009B26BD">
              <w:rPr>
                <w:color w:val="000000"/>
                <w:sz w:val="22"/>
                <w:szCs w:val="22"/>
                <w:lang w:val="en-US"/>
              </w:rPr>
              <w:t>X</w:t>
            </w:r>
          </w:p>
          <w:p w:rsidR="003129A4" w:rsidRPr="009B26BD" w:rsidRDefault="003129A4" w:rsidP="00F2312B">
            <w:pPr>
              <w:tabs>
                <w:tab w:val="left" w:pos="567"/>
              </w:tabs>
              <w:jc w:val="both"/>
              <w:rPr>
                <w:color w:val="000000"/>
                <w:sz w:val="22"/>
                <w:szCs w:val="22"/>
              </w:rPr>
            </w:pPr>
            <w:r w:rsidRPr="009B26BD">
              <w:rPr>
                <w:color w:val="000000"/>
                <w:sz w:val="22"/>
                <w:szCs w:val="22"/>
              </w:rPr>
              <w:t>р</w:t>
            </w:r>
            <w:r w:rsidRPr="004C6056">
              <w:rPr>
                <w:color w:val="000000"/>
                <w:sz w:val="22"/>
                <w:szCs w:val="22"/>
              </w:rPr>
              <w:t>/</w:t>
            </w:r>
            <w:r w:rsidRPr="009B26BD">
              <w:rPr>
                <w:color w:val="000000"/>
                <w:sz w:val="22"/>
                <w:szCs w:val="22"/>
              </w:rPr>
              <w:t>с</w:t>
            </w:r>
            <w:r w:rsidRPr="004C6056">
              <w:rPr>
                <w:color w:val="000000"/>
                <w:sz w:val="22"/>
                <w:szCs w:val="22"/>
              </w:rPr>
              <w:t xml:space="preserve"> </w:t>
            </w:r>
            <w:r w:rsidRPr="009B26BD">
              <w:rPr>
                <w:bCs/>
                <w:sz w:val="22"/>
                <w:szCs w:val="22"/>
                <w:lang w:val="en-US"/>
              </w:rPr>
              <w:t>BY</w:t>
            </w:r>
            <w:r>
              <w:rPr>
                <w:bCs/>
                <w:sz w:val="22"/>
                <w:szCs w:val="22"/>
              </w:rPr>
              <w:t>93</w:t>
            </w:r>
            <w:r w:rsidRPr="009B26BD">
              <w:rPr>
                <w:bCs/>
                <w:sz w:val="22"/>
                <w:szCs w:val="22"/>
                <w:lang w:val="en-US"/>
              </w:rPr>
              <w:t>BLBB</w:t>
            </w:r>
            <w:r w:rsidRPr="004C6056">
              <w:rPr>
                <w:bCs/>
                <w:sz w:val="22"/>
                <w:szCs w:val="22"/>
              </w:rPr>
              <w:t>36</w:t>
            </w:r>
            <w:r>
              <w:rPr>
                <w:bCs/>
                <w:sz w:val="22"/>
                <w:szCs w:val="22"/>
              </w:rPr>
              <w:t>040100582346001001</w:t>
            </w:r>
          </w:p>
          <w:p w:rsidR="003129A4" w:rsidRPr="00F46506" w:rsidRDefault="003129A4" w:rsidP="00F2312B">
            <w:pPr>
              <w:tabs>
                <w:tab w:val="left" w:pos="567"/>
              </w:tabs>
              <w:jc w:val="both"/>
              <w:rPr>
                <w:color w:val="000000"/>
                <w:sz w:val="22"/>
                <w:szCs w:val="22"/>
              </w:rPr>
            </w:pPr>
            <w:r w:rsidRPr="009B26BD">
              <w:rPr>
                <w:color w:val="000000"/>
                <w:sz w:val="22"/>
                <w:szCs w:val="22"/>
              </w:rPr>
              <w:t>УНП</w:t>
            </w:r>
            <w:r w:rsidRPr="00F46506">
              <w:rPr>
                <w:color w:val="000000"/>
                <w:sz w:val="22"/>
                <w:szCs w:val="22"/>
              </w:rPr>
              <w:t xml:space="preserve"> – 100582346</w:t>
            </w:r>
          </w:p>
          <w:p w:rsidR="003129A4" w:rsidRPr="009B26BD" w:rsidRDefault="003129A4" w:rsidP="00F2312B">
            <w:pPr>
              <w:tabs>
                <w:tab w:val="left" w:pos="567"/>
              </w:tabs>
              <w:jc w:val="both"/>
              <w:rPr>
                <w:color w:val="000000"/>
                <w:sz w:val="22"/>
                <w:szCs w:val="22"/>
              </w:rPr>
            </w:pPr>
            <w:r w:rsidRPr="009B26BD">
              <w:rPr>
                <w:color w:val="000000"/>
                <w:sz w:val="22"/>
                <w:szCs w:val="22"/>
              </w:rPr>
              <w:t>ОКПО – 14659518</w:t>
            </w:r>
          </w:p>
          <w:p w:rsidR="003129A4" w:rsidRPr="009B26BD" w:rsidRDefault="003129A4" w:rsidP="00F2312B">
            <w:pPr>
              <w:tabs>
                <w:tab w:val="left" w:pos="567"/>
              </w:tabs>
              <w:jc w:val="both"/>
              <w:rPr>
                <w:b/>
                <w:color w:val="000000"/>
                <w:sz w:val="22"/>
                <w:szCs w:val="22"/>
              </w:rPr>
            </w:pPr>
          </w:p>
        </w:tc>
      </w:tr>
      <w:tr w:rsidR="003129A4" w:rsidRPr="009B26BD" w:rsidTr="00F2312B">
        <w:tc>
          <w:tcPr>
            <w:tcW w:w="2446" w:type="pct"/>
            <w:tcBorders>
              <w:top w:val="nil"/>
              <w:left w:val="nil"/>
              <w:bottom w:val="nil"/>
              <w:right w:val="nil"/>
            </w:tcBorders>
          </w:tcPr>
          <w:p w:rsidR="003129A4" w:rsidRPr="009B26BD" w:rsidRDefault="003129A4" w:rsidP="00F2312B">
            <w:pPr>
              <w:tabs>
                <w:tab w:val="left" w:pos="567"/>
              </w:tabs>
              <w:jc w:val="both"/>
              <w:rPr>
                <w:color w:val="000000"/>
                <w:sz w:val="22"/>
                <w:szCs w:val="22"/>
              </w:rPr>
            </w:pPr>
          </w:p>
        </w:tc>
        <w:tc>
          <w:tcPr>
            <w:tcW w:w="2554" w:type="pct"/>
            <w:tcBorders>
              <w:top w:val="nil"/>
              <w:left w:val="nil"/>
              <w:bottom w:val="nil"/>
              <w:right w:val="nil"/>
            </w:tcBorders>
          </w:tcPr>
          <w:p w:rsidR="003129A4" w:rsidRPr="009B26BD" w:rsidRDefault="003129A4" w:rsidP="00F2312B">
            <w:pPr>
              <w:tabs>
                <w:tab w:val="left" w:pos="567"/>
              </w:tabs>
              <w:jc w:val="both"/>
              <w:rPr>
                <w:color w:val="000000"/>
                <w:sz w:val="22"/>
                <w:szCs w:val="22"/>
              </w:rPr>
            </w:pPr>
          </w:p>
        </w:tc>
      </w:tr>
      <w:tr w:rsidR="003129A4" w:rsidRPr="009B26BD" w:rsidTr="00F2312B">
        <w:tc>
          <w:tcPr>
            <w:tcW w:w="2446" w:type="pct"/>
            <w:tcBorders>
              <w:top w:val="nil"/>
              <w:left w:val="nil"/>
              <w:bottom w:val="nil"/>
              <w:right w:val="nil"/>
            </w:tcBorders>
          </w:tcPr>
          <w:p w:rsidR="003129A4" w:rsidRPr="009B26BD" w:rsidRDefault="003129A4" w:rsidP="00F2312B">
            <w:pPr>
              <w:tabs>
                <w:tab w:val="left" w:pos="567"/>
              </w:tabs>
              <w:jc w:val="both"/>
              <w:rPr>
                <w:color w:val="000000"/>
                <w:sz w:val="22"/>
                <w:szCs w:val="22"/>
              </w:rPr>
            </w:pPr>
            <w:r>
              <w:rPr>
                <w:color w:val="000000"/>
                <w:sz w:val="22"/>
                <w:szCs w:val="22"/>
              </w:rPr>
              <w:t>ЭЦП</w:t>
            </w:r>
            <w:r w:rsidRPr="009B26BD">
              <w:rPr>
                <w:color w:val="000000"/>
                <w:sz w:val="22"/>
                <w:szCs w:val="22"/>
              </w:rPr>
              <w:t xml:space="preserve"> /___________/</w:t>
            </w:r>
          </w:p>
        </w:tc>
        <w:tc>
          <w:tcPr>
            <w:tcW w:w="2554" w:type="pct"/>
            <w:tcBorders>
              <w:top w:val="nil"/>
              <w:left w:val="nil"/>
              <w:bottom w:val="nil"/>
              <w:right w:val="nil"/>
            </w:tcBorders>
          </w:tcPr>
          <w:p w:rsidR="003129A4" w:rsidRPr="009B26BD" w:rsidRDefault="003129A4" w:rsidP="00F2312B">
            <w:pPr>
              <w:tabs>
                <w:tab w:val="left" w:pos="567"/>
              </w:tabs>
              <w:jc w:val="both"/>
              <w:rPr>
                <w:color w:val="000000"/>
                <w:sz w:val="22"/>
                <w:szCs w:val="22"/>
              </w:rPr>
            </w:pPr>
            <w:r>
              <w:rPr>
                <w:color w:val="000000"/>
                <w:sz w:val="22"/>
                <w:szCs w:val="22"/>
              </w:rPr>
              <w:t>ЭЦП</w:t>
            </w:r>
            <w:r w:rsidRPr="009B26BD">
              <w:rPr>
                <w:color w:val="000000"/>
                <w:sz w:val="22"/>
                <w:szCs w:val="22"/>
              </w:rPr>
              <w:t xml:space="preserve"> /</w:t>
            </w:r>
            <w:r w:rsidRPr="009B26BD">
              <w:rPr>
                <w:color w:val="000000"/>
                <w:sz w:val="22"/>
                <w:szCs w:val="22"/>
                <w:u w:val="single"/>
              </w:rPr>
              <w:t xml:space="preserve">                            </w:t>
            </w:r>
            <w:r w:rsidRPr="009B26BD">
              <w:rPr>
                <w:sz w:val="22"/>
                <w:szCs w:val="22"/>
              </w:rPr>
              <w:t xml:space="preserve"> /</w:t>
            </w:r>
          </w:p>
        </w:tc>
      </w:tr>
      <w:tr w:rsidR="003129A4" w:rsidRPr="009B26BD" w:rsidTr="00F2312B">
        <w:tc>
          <w:tcPr>
            <w:tcW w:w="2446" w:type="pct"/>
            <w:tcBorders>
              <w:top w:val="nil"/>
              <w:left w:val="nil"/>
              <w:bottom w:val="nil"/>
              <w:right w:val="nil"/>
            </w:tcBorders>
          </w:tcPr>
          <w:p w:rsidR="003129A4" w:rsidRPr="009B26BD" w:rsidRDefault="003129A4" w:rsidP="00F2312B">
            <w:pPr>
              <w:tabs>
                <w:tab w:val="left" w:pos="567"/>
              </w:tabs>
              <w:jc w:val="both"/>
              <w:rPr>
                <w:color w:val="000000"/>
                <w:sz w:val="22"/>
                <w:szCs w:val="22"/>
              </w:rPr>
            </w:pPr>
          </w:p>
        </w:tc>
        <w:tc>
          <w:tcPr>
            <w:tcW w:w="2554" w:type="pct"/>
            <w:tcBorders>
              <w:top w:val="nil"/>
              <w:left w:val="nil"/>
              <w:bottom w:val="nil"/>
              <w:right w:val="nil"/>
            </w:tcBorders>
          </w:tcPr>
          <w:p w:rsidR="003129A4" w:rsidRPr="009B26BD" w:rsidRDefault="003129A4" w:rsidP="00F2312B">
            <w:pPr>
              <w:tabs>
                <w:tab w:val="left" w:pos="567"/>
              </w:tabs>
              <w:jc w:val="both"/>
              <w:rPr>
                <w:color w:val="000000"/>
                <w:sz w:val="22"/>
                <w:szCs w:val="22"/>
              </w:rPr>
            </w:pPr>
          </w:p>
        </w:tc>
      </w:tr>
      <w:tr w:rsidR="00705FA6" w:rsidRPr="009B26BD" w:rsidTr="003129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14"/>
        </w:trPr>
        <w:tc>
          <w:tcPr>
            <w:tcW w:w="2446" w:type="pct"/>
          </w:tcPr>
          <w:p w:rsidR="00705FA6" w:rsidRPr="009B26BD" w:rsidRDefault="00705FA6" w:rsidP="00AD3890">
            <w:pPr>
              <w:spacing w:line="240" w:lineRule="exact"/>
              <w:jc w:val="center"/>
              <w:rPr>
                <w:b/>
                <w:sz w:val="22"/>
                <w:szCs w:val="22"/>
              </w:rPr>
            </w:pPr>
          </w:p>
        </w:tc>
        <w:tc>
          <w:tcPr>
            <w:tcW w:w="2554" w:type="pct"/>
          </w:tcPr>
          <w:p w:rsidR="00705FA6" w:rsidRDefault="00705FA6" w:rsidP="00AD3890">
            <w:pPr>
              <w:spacing w:line="240" w:lineRule="exact"/>
              <w:jc w:val="center"/>
              <w:rPr>
                <w:b/>
                <w:sz w:val="22"/>
                <w:szCs w:val="22"/>
              </w:rPr>
            </w:pPr>
          </w:p>
          <w:p w:rsidR="007D7E3D" w:rsidRDefault="007D7E3D" w:rsidP="00AD3890">
            <w:pPr>
              <w:spacing w:line="240" w:lineRule="exact"/>
              <w:jc w:val="center"/>
              <w:rPr>
                <w:b/>
                <w:sz w:val="22"/>
                <w:szCs w:val="22"/>
              </w:rPr>
            </w:pPr>
          </w:p>
          <w:p w:rsidR="007D7E3D" w:rsidRPr="009B26BD" w:rsidRDefault="007D7E3D" w:rsidP="00AD3890">
            <w:pPr>
              <w:spacing w:line="240" w:lineRule="exact"/>
              <w:jc w:val="center"/>
              <w:rPr>
                <w:b/>
                <w:sz w:val="22"/>
                <w:szCs w:val="22"/>
              </w:rPr>
            </w:pPr>
          </w:p>
        </w:tc>
      </w:tr>
      <w:tr w:rsidR="00705FA6" w:rsidRPr="009B26BD" w:rsidTr="00AD38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46" w:type="pct"/>
          </w:tcPr>
          <w:p w:rsidR="00705FA6" w:rsidRPr="009B26BD" w:rsidRDefault="00705FA6" w:rsidP="00AD3890">
            <w:pPr>
              <w:rPr>
                <w:color w:val="000000"/>
                <w:sz w:val="22"/>
                <w:szCs w:val="22"/>
              </w:rPr>
            </w:pPr>
          </w:p>
        </w:tc>
        <w:tc>
          <w:tcPr>
            <w:tcW w:w="2554" w:type="pct"/>
          </w:tcPr>
          <w:p w:rsidR="00705FA6" w:rsidRPr="009B26BD" w:rsidRDefault="00705FA6" w:rsidP="00AD3890">
            <w:pPr>
              <w:tabs>
                <w:tab w:val="left" w:pos="567"/>
              </w:tabs>
              <w:jc w:val="both"/>
              <w:rPr>
                <w:b/>
                <w:color w:val="000000"/>
                <w:sz w:val="22"/>
                <w:szCs w:val="22"/>
              </w:rPr>
            </w:pPr>
          </w:p>
        </w:tc>
      </w:tr>
      <w:tr w:rsidR="00705FA6" w:rsidRPr="009B26BD" w:rsidTr="00AD38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46" w:type="pct"/>
          </w:tcPr>
          <w:p w:rsidR="00705FA6" w:rsidRPr="009B26BD" w:rsidRDefault="00705FA6" w:rsidP="00AD3890">
            <w:pPr>
              <w:tabs>
                <w:tab w:val="left" w:pos="567"/>
              </w:tabs>
              <w:jc w:val="both"/>
              <w:rPr>
                <w:color w:val="000000"/>
                <w:sz w:val="22"/>
                <w:szCs w:val="22"/>
              </w:rPr>
            </w:pPr>
          </w:p>
        </w:tc>
        <w:tc>
          <w:tcPr>
            <w:tcW w:w="2554" w:type="pct"/>
          </w:tcPr>
          <w:p w:rsidR="00705FA6" w:rsidRPr="009B26BD" w:rsidRDefault="00705FA6" w:rsidP="00AD3890">
            <w:pPr>
              <w:tabs>
                <w:tab w:val="left" w:pos="567"/>
              </w:tabs>
              <w:jc w:val="both"/>
              <w:rPr>
                <w:color w:val="000000"/>
                <w:sz w:val="22"/>
                <w:szCs w:val="22"/>
              </w:rPr>
            </w:pPr>
          </w:p>
        </w:tc>
      </w:tr>
      <w:tr w:rsidR="00705FA6" w:rsidRPr="009B26BD" w:rsidTr="00AD38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46" w:type="pct"/>
          </w:tcPr>
          <w:p w:rsidR="00705FA6" w:rsidRPr="009B26BD" w:rsidRDefault="00705FA6" w:rsidP="00AD3890">
            <w:pPr>
              <w:tabs>
                <w:tab w:val="left" w:pos="567"/>
              </w:tabs>
              <w:jc w:val="both"/>
              <w:rPr>
                <w:color w:val="000000"/>
                <w:sz w:val="22"/>
                <w:szCs w:val="22"/>
              </w:rPr>
            </w:pPr>
          </w:p>
        </w:tc>
        <w:tc>
          <w:tcPr>
            <w:tcW w:w="2554" w:type="pct"/>
          </w:tcPr>
          <w:p w:rsidR="00705FA6" w:rsidRPr="009B26BD" w:rsidRDefault="00705FA6" w:rsidP="00AD3890">
            <w:pPr>
              <w:tabs>
                <w:tab w:val="left" w:pos="567"/>
              </w:tabs>
              <w:jc w:val="both"/>
              <w:rPr>
                <w:color w:val="000000"/>
                <w:sz w:val="22"/>
                <w:szCs w:val="22"/>
              </w:rPr>
            </w:pPr>
          </w:p>
        </w:tc>
      </w:tr>
    </w:tbl>
    <w:p w:rsidR="007D7E3D" w:rsidRDefault="00705FA6" w:rsidP="00705FA6">
      <w:pPr>
        <w:jc w:val="center"/>
        <w:rPr>
          <w:sz w:val="22"/>
          <w:szCs w:val="22"/>
        </w:rPr>
      </w:pPr>
      <w:r>
        <w:rPr>
          <w:sz w:val="22"/>
          <w:szCs w:val="22"/>
        </w:rPr>
        <w:t xml:space="preserve">                                                                                                                                         </w:t>
      </w:r>
    </w:p>
    <w:p w:rsidR="007B35E5" w:rsidRDefault="007B35E5" w:rsidP="007D7E3D">
      <w:pPr>
        <w:jc w:val="right"/>
        <w:rPr>
          <w:sz w:val="22"/>
          <w:szCs w:val="22"/>
        </w:rPr>
      </w:pPr>
    </w:p>
    <w:p w:rsidR="007B35E5" w:rsidRDefault="007B35E5" w:rsidP="007D7E3D">
      <w:pPr>
        <w:jc w:val="right"/>
        <w:rPr>
          <w:sz w:val="22"/>
          <w:szCs w:val="22"/>
        </w:rPr>
      </w:pPr>
    </w:p>
    <w:p w:rsidR="00705FA6" w:rsidRDefault="00705FA6" w:rsidP="007D7E3D">
      <w:pPr>
        <w:jc w:val="right"/>
        <w:rPr>
          <w:sz w:val="22"/>
          <w:szCs w:val="22"/>
        </w:rPr>
      </w:pPr>
      <w:r>
        <w:rPr>
          <w:sz w:val="22"/>
          <w:szCs w:val="22"/>
        </w:rPr>
        <w:lastRenderedPageBreak/>
        <w:t>Приложение №1</w:t>
      </w:r>
    </w:p>
    <w:p w:rsidR="00705FA6" w:rsidRPr="009B26BD" w:rsidRDefault="00705FA6" w:rsidP="00705FA6">
      <w:pPr>
        <w:jc w:val="center"/>
        <w:rPr>
          <w:sz w:val="22"/>
          <w:szCs w:val="22"/>
        </w:rPr>
      </w:pPr>
      <w:r w:rsidRPr="009B26BD">
        <w:rPr>
          <w:sz w:val="22"/>
          <w:szCs w:val="22"/>
        </w:rPr>
        <w:t xml:space="preserve">СПЕЦИФИКАЦИЯ </w:t>
      </w:r>
      <w:r w:rsidRPr="009B26BD">
        <w:rPr>
          <w:sz w:val="22"/>
          <w:szCs w:val="22"/>
        </w:rPr>
        <w:br/>
        <w:t>НА ПОСТАВЛЯЕМЫЙ ТОВАР</w:t>
      </w:r>
      <w:r>
        <w:rPr>
          <w:sz w:val="22"/>
          <w:szCs w:val="22"/>
        </w:rPr>
        <w:t xml:space="preserve"> </w:t>
      </w:r>
    </w:p>
    <w:p w:rsidR="00705FA6" w:rsidRPr="009B26BD" w:rsidRDefault="00705FA6" w:rsidP="00705FA6">
      <w:pPr>
        <w:jc w:val="center"/>
        <w:rPr>
          <w:sz w:val="22"/>
          <w:szCs w:val="22"/>
        </w:rPr>
      </w:pPr>
    </w:p>
    <w:p w:rsidR="00705FA6" w:rsidRDefault="00705FA6" w:rsidP="00705FA6">
      <w:pPr>
        <w:jc w:val="center"/>
        <w:rPr>
          <w:sz w:val="22"/>
          <w:szCs w:val="22"/>
        </w:rPr>
      </w:pPr>
      <w:r w:rsidRPr="009B26BD">
        <w:rPr>
          <w:sz w:val="22"/>
          <w:szCs w:val="22"/>
        </w:rPr>
        <w:t>к дог</w:t>
      </w:r>
      <w:r>
        <w:rPr>
          <w:sz w:val="22"/>
          <w:szCs w:val="22"/>
        </w:rPr>
        <w:t xml:space="preserve">овору </w:t>
      </w:r>
      <w:proofErr w:type="gramStart"/>
      <w:r>
        <w:rPr>
          <w:sz w:val="22"/>
          <w:szCs w:val="22"/>
        </w:rPr>
        <w:t>от  _</w:t>
      </w:r>
      <w:proofErr w:type="gramEnd"/>
      <w:r>
        <w:rPr>
          <w:sz w:val="22"/>
          <w:szCs w:val="22"/>
        </w:rPr>
        <w:t xml:space="preserve">____________ </w:t>
      </w:r>
      <w:r w:rsidRPr="009B26BD">
        <w:rPr>
          <w:sz w:val="22"/>
          <w:szCs w:val="22"/>
        </w:rPr>
        <w:t>202</w:t>
      </w:r>
      <w:r w:rsidR="007B35E5">
        <w:rPr>
          <w:sz w:val="22"/>
          <w:szCs w:val="22"/>
        </w:rPr>
        <w:t>6</w:t>
      </w:r>
      <w:r w:rsidRPr="009B26BD">
        <w:rPr>
          <w:sz w:val="22"/>
          <w:szCs w:val="22"/>
        </w:rPr>
        <w:t> г. №</w:t>
      </w:r>
      <w:r>
        <w:rPr>
          <w:sz w:val="22"/>
          <w:szCs w:val="22"/>
        </w:rPr>
        <w:t xml:space="preserve"> </w:t>
      </w:r>
      <w:r w:rsidR="007D7E3D">
        <w:rPr>
          <w:sz w:val="22"/>
          <w:szCs w:val="22"/>
        </w:rPr>
        <w:t>__________</w:t>
      </w:r>
    </w:p>
    <w:p w:rsidR="007D7E3D" w:rsidRPr="009B26BD" w:rsidRDefault="007D7E3D" w:rsidP="00705FA6">
      <w:pPr>
        <w:jc w:val="center"/>
        <w:rPr>
          <w:sz w:val="22"/>
          <w:szCs w:val="22"/>
        </w:rPr>
      </w:pPr>
    </w:p>
    <w:p w:rsidR="00705FA6" w:rsidRPr="009B26BD" w:rsidRDefault="00705FA6" w:rsidP="00705FA6">
      <w:pPr>
        <w:jc w:val="right"/>
        <w:rPr>
          <w:sz w:val="22"/>
          <w:szCs w:val="22"/>
        </w:rPr>
      </w:pPr>
      <w:r w:rsidRPr="009B26BD">
        <w:rPr>
          <w:sz w:val="22"/>
          <w:szCs w:val="22"/>
        </w:rPr>
        <w:t xml:space="preserve"> (в белорусских  рублях)</w:t>
      </w:r>
    </w:p>
    <w:tbl>
      <w:tblPr>
        <w:tblW w:w="5554"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6"/>
        <w:gridCol w:w="3391"/>
        <w:gridCol w:w="719"/>
        <w:gridCol w:w="657"/>
        <w:gridCol w:w="1008"/>
        <w:gridCol w:w="1230"/>
        <w:gridCol w:w="865"/>
        <w:gridCol w:w="1095"/>
        <w:gridCol w:w="1230"/>
      </w:tblGrid>
      <w:tr w:rsidR="00705FA6" w:rsidRPr="009B26BD" w:rsidTr="00AD3890">
        <w:trPr>
          <w:cantSplit/>
          <w:trHeight w:val="598"/>
        </w:trPr>
        <w:tc>
          <w:tcPr>
            <w:tcW w:w="205" w:type="pct"/>
            <w:vMerge w:val="restart"/>
            <w:vAlign w:val="center"/>
          </w:tcPr>
          <w:p w:rsidR="00705FA6" w:rsidRPr="009B26BD" w:rsidRDefault="00705FA6" w:rsidP="00AD3890">
            <w:pPr>
              <w:ind w:left="-99" w:firstLine="105"/>
              <w:jc w:val="center"/>
              <w:rPr>
                <w:sz w:val="22"/>
                <w:szCs w:val="22"/>
              </w:rPr>
            </w:pPr>
            <w:r w:rsidRPr="009B26BD">
              <w:rPr>
                <w:sz w:val="22"/>
                <w:szCs w:val="22"/>
              </w:rPr>
              <w:t>№ п\п</w:t>
            </w:r>
          </w:p>
        </w:tc>
        <w:tc>
          <w:tcPr>
            <w:tcW w:w="1595" w:type="pct"/>
            <w:vMerge w:val="restart"/>
            <w:vAlign w:val="center"/>
          </w:tcPr>
          <w:p w:rsidR="007B35E5" w:rsidRDefault="00705FA6" w:rsidP="00AD3890">
            <w:pPr>
              <w:jc w:val="center"/>
              <w:rPr>
                <w:sz w:val="22"/>
                <w:szCs w:val="22"/>
              </w:rPr>
            </w:pPr>
            <w:r w:rsidRPr="009B26BD">
              <w:rPr>
                <w:sz w:val="22"/>
                <w:szCs w:val="22"/>
              </w:rPr>
              <w:t>Наименование товара</w:t>
            </w:r>
            <w:r w:rsidR="007B35E5">
              <w:rPr>
                <w:sz w:val="22"/>
                <w:szCs w:val="22"/>
              </w:rPr>
              <w:t xml:space="preserve"> /</w:t>
            </w:r>
          </w:p>
          <w:p w:rsidR="00705FA6" w:rsidRPr="009B26BD" w:rsidRDefault="007B35E5" w:rsidP="00AD3890">
            <w:pPr>
              <w:jc w:val="center"/>
              <w:rPr>
                <w:sz w:val="22"/>
                <w:szCs w:val="22"/>
              </w:rPr>
            </w:pPr>
            <w:r>
              <w:rPr>
                <w:sz w:val="22"/>
                <w:szCs w:val="22"/>
              </w:rPr>
              <w:t>Страна происхождения товара</w:t>
            </w:r>
          </w:p>
        </w:tc>
        <w:tc>
          <w:tcPr>
            <w:tcW w:w="338" w:type="pct"/>
            <w:vMerge w:val="restart"/>
            <w:vAlign w:val="center"/>
          </w:tcPr>
          <w:p w:rsidR="00705FA6" w:rsidRPr="009B26BD" w:rsidRDefault="00705FA6" w:rsidP="00AD3890">
            <w:pPr>
              <w:jc w:val="center"/>
              <w:rPr>
                <w:sz w:val="22"/>
                <w:szCs w:val="22"/>
              </w:rPr>
            </w:pPr>
            <w:r w:rsidRPr="009B26BD">
              <w:rPr>
                <w:sz w:val="22"/>
                <w:szCs w:val="22"/>
              </w:rPr>
              <w:t>Ед. изм.</w:t>
            </w:r>
          </w:p>
        </w:tc>
        <w:tc>
          <w:tcPr>
            <w:tcW w:w="309" w:type="pct"/>
            <w:vMerge w:val="restart"/>
            <w:vAlign w:val="center"/>
          </w:tcPr>
          <w:p w:rsidR="00705FA6" w:rsidRPr="009B26BD" w:rsidRDefault="00705FA6" w:rsidP="00AD3890">
            <w:pPr>
              <w:jc w:val="center"/>
              <w:rPr>
                <w:sz w:val="22"/>
                <w:szCs w:val="22"/>
              </w:rPr>
            </w:pPr>
            <w:r w:rsidRPr="009B26BD">
              <w:rPr>
                <w:sz w:val="22"/>
                <w:szCs w:val="22"/>
              </w:rPr>
              <w:t>Кол-во</w:t>
            </w:r>
          </w:p>
          <w:p w:rsidR="00705FA6" w:rsidRPr="009B26BD" w:rsidRDefault="00705FA6" w:rsidP="00AD3890">
            <w:pPr>
              <w:jc w:val="center"/>
              <w:rPr>
                <w:sz w:val="22"/>
                <w:szCs w:val="22"/>
              </w:rPr>
            </w:pPr>
          </w:p>
        </w:tc>
        <w:tc>
          <w:tcPr>
            <w:tcW w:w="474" w:type="pct"/>
            <w:vMerge w:val="restart"/>
            <w:vAlign w:val="center"/>
          </w:tcPr>
          <w:p w:rsidR="00705FA6" w:rsidRPr="009B26BD" w:rsidRDefault="00705FA6" w:rsidP="00AD3890">
            <w:pPr>
              <w:jc w:val="center"/>
              <w:rPr>
                <w:sz w:val="22"/>
                <w:szCs w:val="22"/>
              </w:rPr>
            </w:pPr>
            <w:r w:rsidRPr="009B26BD">
              <w:rPr>
                <w:sz w:val="22"/>
                <w:szCs w:val="22"/>
              </w:rPr>
              <w:t>Цена за</w:t>
            </w:r>
          </w:p>
          <w:p w:rsidR="00705FA6" w:rsidRPr="009B26BD" w:rsidRDefault="00705FA6" w:rsidP="00AD3890">
            <w:pPr>
              <w:jc w:val="center"/>
              <w:rPr>
                <w:sz w:val="22"/>
                <w:szCs w:val="22"/>
              </w:rPr>
            </w:pPr>
            <w:r w:rsidRPr="009B26BD">
              <w:rPr>
                <w:sz w:val="22"/>
                <w:szCs w:val="22"/>
              </w:rPr>
              <w:t>единицу</w:t>
            </w:r>
          </w:p>
          <w:p w:rsidR="00705FA6" w:rsidRPr="009B26BD" w:rsidRDefault="00705FA6" w:rsidP="00AD3890">
            <w:pPr>
              <w:jc w:val="center"/>
              <w:rPr>
                <w:sz w:val="22"/>
                <w:szCs w:val="22"/>
              </w:rPr>
            </w:pPr>
            <w:r w:rsidRPr="009B26BD">
              <w:rPr>
                <w:sz w:val="22"/>
                <w:szCs w:val="22"/>
              </w:rPr>
              <w:t xml:space="preserve">без НДС </w:t>
            </w:r>
          </w:p>
          <w:p w:rsidR="00705FA6" w:rsidRPr="009B26BD" w:rsidRDefault="00705FA6" w:rsidP="00AD3890">
            <w:pPr>
              <w:jc w:val="center"/>
              <w:rPr>
                <w:sz w:val="22"/>
                <w:szCs w:val="22"/>
              </w:rPr>
            </w:pPr>
          </w:p>
        </w:tc>
        <w:tc>
          <w:tcPr>
            <w:tcW w:w="578" w:type="pct"/>
            <w:vMerge w:val="restart"/>
            <w:vAlign w:val="center"/>
          </w:tcPr>
          <w:p w:rsidR="00705FA6" w:rsidRPr="009B26BD" w:rsidRDefault="00705FA6" w:rsidP="00AD3890">
            <w:pPr>
              <w:jc w:val="center"/>
              <w:rPr>
                <w:sz w:val="22"/>
                <w:szCs w:val="22"/>
              </w:rPr>
            </w:pPr>
            <w:r w:rsidRPr="009B26BD">
              <w:rPr>
                <w:sz w:val="22"/>
                <w:szCs w:val="22"/>
              </w:rPr>
              <w:t>Стоимость товара</w:t>
            </w:r>
          </w:p>
          <w:p w:rsidR="00705FA6" w:rsidRPr="009B26BD" w:rsidRDefault="00705FA6" w:rsidP="00AD3890">
            <w:pPr>
              <w:jc w:val="center"/>
              <w:rPr>
                <w:sz w:val="22"/>
                <w:szCs w:val="22"/>
              </w:rPr>
            </w:pPr>
            <w:r w:rsidRPr="009B26BD">
              <w:rPr>
                <w:sz w:val="22"/>
                <w:szCs w:val="22"/>
              </w:rPr>
              <w:t>без НДС</w:t>
            </w:r>
          </w:p>
          <w:p w:rsidR="00705FA6" w:rsidRPr="009B26BD" w:rsidRDefault="00705FA6" w:rsidP="00AD3890">
            <w:pPr>
              <w:jc w:val="center"/>
              <w:rPr>
                <w:sz w:val="22"/>
                <w:szCs w:val="22"/>
              </w:rPr>
            </w:pPr>
          </w:p>
        </w:tc>
        <w:tc>
          <w:tcPr>
            <w:tcW w:w="922" w:type="pct"/>
            <w:gridSpan w:val="2"/>
            <w:vAlign w:val="center"/>
          </w:tcPr>
          <w:p w:rsidR="00705FA6" w:rsidRPr="009B26BD" w:rsidRDefault="00705FA6" w:rsidP="00AD3890">
            <w:pPr>
              <w:jc w:val="center"/>
              <w:rPr>
                <w:sz w:val="22"/>
                <w:szCs w:val="22"/>
              </w:rPr>
            </w:pPr>
            <w:r w:rsidRPr="009B26BD">
              <w:rPr>
                <w:sz w:val="22"/>
                <w:szCs w:val="22"/>
              </w:rPr>
              <w:t xml:space="preserve">НДС </w:t>
            </w:r>
          </w:p>
        </w:tc>
        <w:tc>
          <w:tcPr>
            <w:tcW w:w="578" w:type="pct"/>
            <w:vMerge w:val="restart"/>
            <w:vAlign w:val="center"/>
          </w:tcPr>
          <w:p w:rsidR="00705FA6" w:rsidRPr="009B26BD" w:rsidRDefault="00705FA6" w:rsidP="00AD3890">
            <w:pPr>
              <w:jc w:val="center"/>
              <w:rPr>
                <w:sz w:val="22"/>
                <w:szCs w:val="22"/>
              </w:rPr>
            </w:pPr>
            <w:r w:rsidRPr="009B26BD">
              <w:rPr>
                <w:sz w:val="22"/>
                <w:szCs w:val="22"/>
              </w:rPr>
              <w:t>Стоимость товара с НДС</w:t>
            </w:r>
          </w:p>
          <w:p w:rsidR="00705FA6" w:rsidRPr="009B26BD" w:rsidRDefault="00705FA6" w:rsidP="00AD3890">
            <w:pPr>
              <w:jc w:val="center"/>
              <w:rPr>
                <w:sz w:val="22"/>
                <w:szCs w:val="22"/>
              </w:rPr>
            </w:pPr>
          </w:p>
        </w:tc>
      </w:tr>
      <w:tr w:rsidR="00705FA6" w:rsidRPr="009B26BD" w:rsidTr="00AD3890">
        <w:trPr>
          <w:cantSplit/>
          <w:trHeight w:val="424"/>
        </w:trPr>
        <w:tc>
          <w:tcPr>
            <w:tcW w:w="205" w:type="pct"/>
            <w:vMerge/>
            <w:vAlign w:val="center"/>
          </w:tcPr>
          <w:p w:rsidR="00705FA6" w:rsidRPr="009B26BD" w:rsidRDefault="00705FA6" w:rsidP="00AD3890">
            <w:pPr>
              <w:jc w:val="center"/>
              <w:rPr>
                <w:sz w:val="22"/>
                <w:szCs w:val="22"/>
              </w:rPr>
            </w:pPr>
          </w:p>
        </w:tc>
        <w:tc>
          <w:tcPr>
            <w:tcW w:w="1595" w:type="pct"/>
            <w:vMerge/>
            <w:vAlign w:val="center"/>
          </w:tcPr>
          <w:p w:rsidR="00705FA6" w:rsidRPr="009B26BD" w:rsidRDefault="00705FA6" w:rsidP="00AD3890">
            <w:pPr>
              <w:jc w:val="center"/>
              <w:rPr>
                <w:sz w:val="22"/>
                <w:szCs w:val="22"/>
              </w:rPr>
            </w:pPr>
          </w:p>
        </w:tc>
        <w:tc>
          <w:tcPr>
            <w:tcW w:w="338" w:type="pct"/>
            <w:vMerge/>
            <w:vAlign w:val="center"/>
          </w:tcPr>
          <w:p w:rsidR="00705FA6" w:rsidRPr="009B26BD" w:rsidRDefault="00705FA6" w:rsidP="00AD3890">
            <w:pPr>
              <w:jc w:val="center"/>
              <w:rPr>
                <w:sz w:val="22"/>
                <w:szCs w:val="22"/>
              </w:rPr>
            </w:pPr>
          </w:p>
        </w:tc>
        <w:tc>
          <w:tcPr>
            <w:tcW w:w="309" w:type="pct"/>
            <w:vMerge/>
            <w:vAlign w:val="center"/>
          </w:tcPr>
          <w:p w:rsidR="00705FA6" w:rsidRPr="009B26BD" w:rsidRDefault="00705FA6" w:rsidP="00AD3890">
            <w:pPr>
              <w:jc w:val="center"/>
              <w:rPr>
                <w:sz w:val="22"/>
                <w:szCs w:val="22"/>
              </w:rPr>
            </w:pPr>
          </w:p>
        </w:tc>
        <w:tc>
          <w:tcPr>
            <w:tcW w:w="474" w:type="pct"/>
            <w:vMerge/>
            <w:vAlign w:val="center"/>
          </w:tcPr>
          <w:p w:rsidR="00705FA6" w:rsidRPr="009B26BD" w:rsidRDefault="00705FA6" w:rsidP="00AD3890">
            <w:pPr>
              <w:jc w:val="center"/>
              <w:rPr>
                <w:sz w:val="22"/>
                <w:szCs w:val="22"/>
              </w:rPr>
            </w:pPr>
          </w:p>
        </w:tc>
        <w:tc>
          <w:tcPr>
            <w:tcW w:w="578" w:type="pct"/>
            <w:vMerge/>
            <w:vAlign w:val="center"/>
          </w:tcPr>
          <w:p w:rsidR="00705FA6" w:rsidRPr="009B26BD" w:rsidRDefault="00705FA6" w:rsidP="00AD3890">
            <w:pPr>
              <w:jc w:val="center"/>
              <w:rPr>
                <w:sz w:val="22"/>
                <w:szCs w:val="22"/>
              </w:rPr>
            </w:pPr>
          </w:p>
        </w:tc>
        <w:tc>
          <w:tcPr>
            <w:tcW w:w="407" w:type="pct"/>
            <w:vAlign w:val="center"/>
          </w:tcPr>
          <w:p w:rsidR="00705FA6" w:rsidRPr="009B26BD" w:rsidRDefault="00705FA6" w:rsidP="00AD3890">
            <w:pPr>
              <w:jc w:val="center"/>
              <w:rPr>
                <w:sz w:val="22"/>
                <w:szCs w:val="22"/>
              </w:rPr>
            </w:pPr>
            <w:r w:rsidRPr="009B26BD">
              <w:rPr>
                <w:sz w:val="22"/>
                <w:szCs w:val="22"/>
              </w:rPr>
              <w:t>Ставка %</w:t>
            </w:r>
          </w:p>
        </w:tc>
        <w:tc>
          <w:tcPr>
            <w:tcW w:w="515" w:type="pct"/>
            <w:vAlign w:val="center"/>
          </w:tcPr>
          <w:p w:rsidR="00705FA6" w:rsidRPr="009B26BD" w:rsidRDefault="00705FA6" w:rsidP="00AD3890">
            <w:pPr>
              <w:jc w:val="center"/>
              <w:rPr>
                <w:sz w:val="22"/>
                <w:szCs w:val="22"/>
              </w:rPr>
            </w:pPr>
            <w:r w:rsidRPr="009B26BD">
              <w:rPr>
                <w:sz w:val="22"/>
                <w:szCs w:val="22"/>
              </w:rPr>
              <w:t xml:space="preserve">Сумма </w:t>
            </w:r>
          </w:p>
        </w:tc>
        <w:tc>
          <w:tcPr>
            <w:tcW w:w="578" w:type="pct"/>
            <w:vMerge/>
          </w:tcPr>
          <w:p w:rsidR="00705FA6" w:rsidRPr="009B26BD" w:rsidRDefault="00705FA6" w:rsidP="00AD3890">
            <w:pPr>
              <w:jc w:val="center"/>
              <w:rPr>
                <w:sz w:val="22"/>
                <w:szCs w:val="22"/>
              </w:rPr>
            </w:pPr>
          </w:p>
        </w:tc>
      </w:tr>
      <w:tr w:rsidR="00705FA6" w:rsidRPr="008E65B5" w:rsidTr="00AD3890">
        <w:trPr>
          <w:trHeight w:val="459"/>
        </w:trPr>
        <w:tc>
          <w:tcPr>
            <w:tcW w:w="205" w:type="pct"/>
          </w:tcPr>
          <w:p w:rsidR="00705FA6" w:rsidRPr="009B26BD" w:rsidRDefault="00705FA6" w:rsidP="00AD3890">
            <w:pPr>
              <w:jc w:val="both"/>
              <w:rPr>
                <w:bCs/>
                <w:sz w:val="22"/>
                <w:szCs w:val="22"/>
              </w:rPr>
            </w:pPr>
            <w:r>
              <w:rPr>
                <w:bCs/>
                <w:sz w:val="22"/>
                <w:szCs w:val="22"/>
              </w:rPr>
              <w:t>1</w:t>
            </w:r>
          </w:p>
        </w:tc>
        <w:tc>
          <w:tcPr>
            <w:tcW w:w="1595" w:type="pct"/>
          </w:tcPr>
          <w:p w:rsidR="00705FA6" w:rsidRPr="009B26BD" w:rsidRDefault="00705FA6" w:rsidP="00AD3890">
            <w:pPr>
              <w:rPr>
                <w:bCs/>
                <w:sz w:val="22"/>
                <w:szCs w:val="22"/>
              </w:rPr>
            </w:pPr>
          </w:p>
        </w:tc>
        <w:tc>
          <w:tcPr>
            <w:tcW w:w="338" w:type="pct"/>
          </w:tcPr>
          <w:p w:rsidR="00705FA6" w:rsidRPr="009B26BD" w:rsidRDefault="00705FA6" w:rsidP="00AD3890">
            <w:pPr>
              <w:jc w:val="center"/>
              <w:rPr>
                <w:sz w:val="22"/>
                <w:szCs w:val="22"/>
              </w:rPr>
            </w:pPr>
          </w:p>
        </w:tc>
        <w:tc>
          <w:tcPr>
            <w:tcW w:w="309" w:type="pct"/>
          </w:tcPr>
          <w:p w:rsidR="00705FA6" w:rsidRPr="00C05E5D" w:rsidRDefault="00705FA6" w:rsidP="00AD3890">
            <w:pPr>
              <w:jc w:val="center"/>
              <w:rPr>
                <w:sz w:val="20"/>
                <w:szCs w:val="20"/>
              </w:rPr>
            </w:pPr>
          </w:p>
        </w:tc>
        <w:tc>
          <w:tcPr>
            <w:tcW w:w="474" w:type="pct"/>
          </w:tcPr>
          <w:p w:rsidR="00705FA6" w:rsidRPr="00C05E5D" w:rsidRDefault="00705FA6" w:rsidP="00AD3890">
            <w:pPr>
              <w:jc w:val="center"/>
              <w:rPr>
                <w:sz w:val="20"/>
                <w:szCs w:val="20"/>
              </w:rPr>
            </w:pPr>
          </w:p>
        </w:tc>
        <w:tc>
          <w:tcPr>
            <w:tcW w:w="578" w:type="pct"/>
          </w:tcPr>
          <w:p w:rsidR="00705FA6" w:rsidRPr="00C05E5D" w:rsidRDefault="00705FA6" w:rsidP="00AD3890">
            <w:pPr>
              <w:jc w:val="center"/>
              <w:rPr>
                <w:sz w:val="20"/>
                <w:szCs w:val="20"/>
              </w:rPr>
            </w:pPr>
          </w:p>
        </w:tc>
        <w:tc>
          <w:tcPr>
            <w:tcW w:w="407" w:type="pct"/>
          </w:tcPr>
          <w:p w:rsidR="00705FA6" w:rsidRPr="00C05E5D" w:rsidRDefault="00705FA6" w:rsidP="00AD3890">
            <w:pPr>
              <w:jc w:val="center"/>
              <w:rPr>
                <w:sz w:val="20"/>
                <w:szCs w:val="20"/>
              </w:rPr>
            </w:pPr>
          </w:p>
        </w:tc>
        <w:tc>
          <w:tcPr>
            <w:tcW w:w="515" w:type="pct"/>
          </w:tcPr>
          <w:p w:rsidR="00705FA6" w:rsidRPr="00C05E5D" w:rsidRDefault="00705FA6" w:rsidP="00AD3890">
            <w:pPr>
              <w:jc w:val="center"/>
              <w:rPr>
                <w:sz w:val="20"/>
                <w:szCs w:val="20"/>
              </w:rPr>
            </w:pPr>
          </w:p>
        </w:tc>
        <w:tc>
          <w:tcPr>
            <w:tcW w:w="578" w:type="pct"/>
          </w:tcPr>
          <w:p w:rsidR="00705FA6" w:rsidRPr="00C05E5D" w:rsidRDefault="00705FA6" w:rsidP="00AD3890">
            <w:pPr>
              <w:jc w:val="center"/>
              <w:rPr>
                <w:sz w:val="20"/>
                <w:szCs w:val="20"/>
              </w:rPr>
            </w:pPr>
          </w:p>
        </w:tc>
      </w:tr>
      <w:tr w:rsidR="00705FA6" w:rsidRPr="009B26BD" w:rsidTr="007D7E3D">
        <w:trPr>
          <w:trHeight w:val="47"/>
        </w:trPr>
        <w:tc>
          <w:tcPr>
            <w:tcW w:w="1800" w:type="pct"/>
            <w:gridSpan w:val="2"/>
          </w:tcPr>
          <w:p w:rsidR="00705FA6" w:rsidRPr="009B26BD" w:rsidRDefault="00705FA6" w:rsidP="007D7E3D">
            <w:pPr>
              <w:pStyle w:val="a3"/>
              <w:ind w:firstLine="567"/>
              <w:jc w:val="right"/>
              <w:rPr>
                <w:bCs w:val="0"/>
                <w:sz w:val="22"/>
                <w:szCs w:val="22"/>
              </w:rPr>
            </w:pPr>
            <w:r>
              <w:rPr>
                <w:b/>
                <w:i w:val="0"/>
                <w:sz w:val="22"/>
                <w:szCs w:val="22"/>
              </w:rPr>
              <w:t>Итого</w:t>
            </w:r>
            <w:r w:rsidRPr="009B26BD">
              <w:rPr>
                <w:b/>
                <w:i w:val="0"/>
                <w:sz w:val="22"/>
                <w:szCs w:val="22"/>
              </w:rPr>
              <w:t>:</w:t>
            </w:r>
            <w:r>
              <w:rPr>
                <w:i w:val="0"/>
                <w:sz w:val="22"/>
                <w:szCs w:val="22"/>
              </w:rPr>
              <w:t xml:space="preserve"> </w:t>
            </w:r>
          </w:p>
        </w:tc>
        <w:tc>
          <w:tcPr>
            <w:tcW w:w="338" w:type="pct"/>
          </w:tcPr>
          <w:p w:rsidR="00705FA6" w:rsidRPr="009B26BD" w:rsidRDefault="00705FA6" w:rsidP="00AD3890">
            <w:pPr>
              <w:jc w:val="center"/>
              <w:rPr>
                <w:bCs/>
                <w:sz w:val="22"/>
                <w:szCs w:val="22"/>
              </w:rPr>
            </w:pPr>
          </w:p>
        </w:tc>
        <w:tc>
          <w:tcPr>
            <w:tcW w:w="309" w:type="pct"/>
          </w:tcPr>
          <w:p w:rsidR="00705FA6" w:rsidRPr="00C05E5D" w:rsidRDefault="00705FA6" w:rsidP="00AD3890">
            <w:pPr>
              <w:jc w:val="center"/>
              <w:rPr>
                <w:sz w:val="20"/>
                <w:szCs w:val="20"/>
              </w:rPr>
            </w:pPr>
          </w:p>
        </w:tc>
        <w:tc>
          <w:tcPr>
            <w:tcW w:w="474" w:type="pct"/>
          </w:tcPr>
          <w:p w:rsidR="00705FA6" w:rsidRPr="00C05E5D" w:rsidRDefault="00705FA6" w:rsidP="00AD3890">
            <w:pPr>
              <w:jc w:val="center"/>
              <w:rPr>
                <w:sz w:val="20"/>
                <w:szCs w:val="20"/>
              </w:rPr>
            </w:pPr>
          </w:p>
        </w:tc>
        <w:tc>
          <w:tcPr>
            <w:tcW w:w="578" w:type="pct"/>
          </w:tcPr>
          <w:p w:rsidR="00705FA6" w:rsidRPr="00C05E5D" w:rsidRDefault="00705FA6" w:rsidP="00AD3890">
            <w:pPr>
              <w:jc w:val="center"/>
              <w:rPr>
                <w:sz w:val="20"/>
                <w:szCs w:val="20"/>
              </w:rPr>
            </w:pPr>
          </w:p>
        </w:tc>
        <w:tc>
          <w:tcPr>
            <w:tcW w:w="407" w:type="pct"/>
          </w:tcPr>
          <w:p w:rsidR="00705FA6" w:rsidRPr="00C05E5D" w:rsidRDefault="00705FA6" w:rsidP="00AD3890">
            <w:pPr>
              <w:jc w:val="center"/>
              <w:rPr>
                <w:sz w:val="20"/>
                <w:szCs w:val="20"/>
              </w:rPr>
            </w:pPr>
          </w:p>
        </w:tc>
        <w:tc>
          <w:tcPr>
            <w:tcW w:w="515" w:type="pct"/>
          </w:tcPr>
          <w:p w:rsidR="00705FA6" w:rsidRPr="00C05E5D" w:rsidRDefault="00705FA6" w:rsidP="00AD3890">
            <w:pPr>
              <w:jc w:val="center"/>
              <w:rPr>
                <w:sz w:val="20"/>
                <w:szCs w:val="20"/>
              </w:rPr>
            </w:pPr>
          </w:p>
        </w:tc>
        <w:tc>
          <w:tcPr>
            <w:tcW w:w="578" w:type="pct"/>
          </w:tcPr>
          <w:p w:rsidR="00705FA6" w:rsidRPr="00C05E5D" w:rsidRDefault="00705FA6" w:rsidP="00AD3890">
            <w:pPr>
              <w:jc w:val="center"/>
              <w:rPr>
                <w:sz w:val="20"/>
                <w:szCs w:val="20"/>
              </w:rPr>
            </w:pPr>
          </w:p>
        </w:tc>
      </w:tr>
    </w:tbl>
    <w:p w:rsidR="00705FA6" w:rsidRPr="009B26BD" w:rsidRDefault="00705FA6" w:rsidP="00705FA6">
      <w:pPr>
        <w:jc w:val="both"/>
        <w:rPr>
          <w:sz w:val="22"/>
          <w:szCs w:val="22"/>
        </w:rPr>
      </w:pPr>
    </w:p>
    <w:p w:rsidR="00705FA6" w:rsidRPr="009B26BD" w:rsidRDefault="00705FA6" w:rsidP="00705FA6">
      <w:pPr>
        <w:jc w:val="both"/>
        <w:rPr>
          <w:sz w:val="22"/>
          <w:szCs w:val="22"/>
        </w:rPr>
      </w:pPr>
    </w:p>
    <w:tbl>
      <w:tblPr>
        <w:tblW w:w="499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79"/>
        <w:gridCol w:w="4890"/>
      </w:tblGrid>
      <w:tr w:rsidR="00FB5E4B" w:rsidRPr="009B26BD" w:rsidTr="00FB5E4B">
        <w:tc>
          <w:tcPr>
            <w:tcW w:w="2445" w:type="pct"/>
            <w:tcBorders>
              <w:top w:val="nil"/>
              <w:left w:val="nil"/>
              <w:bottom w:val="nil"/>
              <w:right w:val="nil"/>
            </w:tcBorders>
          </w:tcPr>
          <w:p w:rsidR="00FB5E4B" w:rsidRPr="009B26BD" w:rsidRDefault="00FB5E4B" w:rsidP="00F2312B">
            <w:pPr>
              <w:spacing w:line="240" w:lineRule="exact"/>
              <w:jc w:val="center"/>
              <w:rPr>
                <w:b/>
                <w:sz w:val="22"/>
                <w:szCs w:val="22"/>
              </w:rPr>
            </w:pPr>
            <w:r w:rsidRPr="009B26BD">
              <w:rPr>
                <w:b/>
                <w:sz w:val="22"/>
                <w:szCs w:val="22"/>
              </w:rPr>
              <w:t>Поставщик</w:t>
            </w:r>
          </w:p>
        </w:tc>
        <w:tc>
          <w:tcPr>
            <w:tcW w:w="2555" w:type="pct"/>
            <w:tcBorders>
              <w:top w:val="nil"/>
              <w:left w:val="nil"/>
              <w:bottom w:val="nil"/>
              <w:right w:val="nil"/>
            </w:tcBorders>
          </w:tcPr>
          <w:p w:rsidR="00FB5E4B" w:rsidRPr="009B26BD" w:rsidRDefault="00FB5E4B" w:rsidP="00F2312B">
            <w:pPr>
              <w:spacing w:line="240" w:lineRule="exact"/>
              <w:jc w:val="center"/>
              <w:rPr>
                <w:b/>
                <w:sz w:val="22"/>
                <w:szCs w:val="22"/>
              </w:rPr>
            </w:pPr>
            <w:r w:rsidRPr="009B26BD">
              <w:rPr>
                <w:b/>
                <w:sz w:val="22"/>
                <w:szCs w:val="22"/>
              </w:rPr>
              <w:t>Покупатель</w:t>
            </w:r>
          </w:p>
        </w:tc>
      </w:tr>
      <w:tr w:rsidR="00FB5E4B" w:rsidRPr="009B26BD" w:rsidTr="00FB5E4B">
        <w:tc>
          <w:tcPr>
            <w:tcW w:w="2445" w:type="pct"/>
            <w:tcBorders>
              <w:top w:val="nil"/>
              <w:left w:val="nil"/>
              <w:bottom w:val="nil"/>
              <w:right w:val="nil"/>
            </w:tcBorders>
          </w:tcPr>
          <w:p w:rsidR="00FB5E4B" w:rsidRPr="009B26BD" w:rsidRDefault="00FB5E4B" w:rsidP="00F2312B">
            <w:pPr>
              <w:tabs>
                <w:tab w:val="left" w:pos="567"/>
              </w:tabs>
              <w:jc w:val="both"/>
              <w:rPr>
                <w:color w:val="000000"/>
                <w:sz w:val="22"/>
                <w:szCs w:val="22"/>
              </w:rPr>
            </w:pPr>
          </w:p>
        </w:tc>
        <w:tc>
          <w:tcPr>
            <w:tcW w:w="2555" w:type="pct"/>
            <w:tcBorders>
              <w:top w:val="nil"/>
              <w:left w:val="nil"/>
              <w:bottom w:val="nil"/>
              <w:right w:val="nil"/>
            </w:tcBorders>
          </w:tcPr>
          <w:p w:rsidR="00FB5E4B" w:rsidRPr="00D50A0C" w:rsidRDefault="00FB5E4B" w:rsidP="00F2312B">
            <w:pPr>
              <w:tabs>
                <w:tab w:val="left" w:pos="567"/>
              </w:tabs>
              <w:rPr>
                <w:b/>
                <w:sz w:val="22"/>
                <w:szCs w:val="22"/>
              </w:rPr>
            </w:pPr>
            <w:r w:rsidRPr="00D50A0C">
              <w:rPr>
                <w:b/>
                <w:sz w:val="22"/>
                <w:szCs w:val="22"/>
              </w:rPr>
              <w:t xml:space="preserve">Главное управление внутренних дел </w:t>
            </w:r>
            <w:proofErr w:type="spellStart"/>
            <w:r w:rsidRPr="00D50A0C">
              <w:rPr>
                <w:b/>
                <w:sz w:val="22"/>
                <w:szCs w:val="22"/>
              </w:rPr>
              <w:t>Мингорисполкома</w:t>
            </w:r>
            <w:proofErr w:type="spellEnd"/>
            <w:r w:rsidRPr="00D50A0C">
              <w:rPr>
                <w:b/>
                <w:sz w:val="22"/>
                <w:szCs w:val="22"/>
              </w:rPr>
              <w:t xml:space="preserve"> </w:t>
            </w:r>
          </w:p>
          <w:p w:rsidR="00FB5E4B" w:rsidRPr="009B26BD" w:rsidRDefault="00FB5E4B" w:rsidP="00F2312B">
            <w:pPr>
              <w:tabs>
                <w:tab w:val="left" w:pos="567"/>
              </w:tabs>
              <w:jc w:val="both"/>
              <w:rPr>
                <w:color w:val="000000"/>
                <w:sz w:val="22"/>
                <w:szCs w:val="22"/>
              </w:rPr>
            </w:pPr>
            <w:r w:rsidRPr="009B26BD">
              <w:rPr>
                <w:color w:val="000000"/>
                <w:sz w:val="22"/>
                <w:szCs w:val="22"/>
              </w:rPr>
              <w:t>220007, г. Минск,</w:t>
            </w:r>
            <w:r w:rsidRPr="009B26BD">
              <w:rPr>
                <w:rFonts w:eastAsia="Times New Roman"/>
                <w:sz w:val="22"/>
                <w:szCs w:val="22"/>
                <w:lang w:eastAsia="ru-RU"/>
              </w:rPr>
              <w:t xml:space="preserve"> </w:t>
            </w:r>
            <w:r w:rsidRPr="009B26BD">
              <w:rPr>
                <w:color w:val="000000"/>
                <w:sz w:val="22"/>
                <w:szCs w:val="22"/>
              </w:rPr>
              <w:t xml:space="preserve">пер. </w:t>
            </w:r>
            <w:proofErr w:type="spellStart"/>
            <w:r w:rsidRPr="009B26BD">
              <w:rPr>
                <w:color w:val="000000"/>
                <w:sz w:val="22"/>
                <w:szCs w:val="22"/>
              </w:rPr>
              <w:t>Добромысленский</w:t>
            </w:r>
            <w:proofErr w:type="spellEnd"/>
            <w:r w:rsidRPr="009B26BD">
              <w:rPr>
                <w:color w:val="000000"/>
                <w:sz w:val="22"/>
                <w:szCs w:val="22"/>
              </w:rPr>
              <w:t xml:space="preserve">, </w:t>
            </w:r>
            <w:r>
              <w:rPr>
                <w:color w:val="000000"/>
                <w:sz w:val="22"/>
                <w:szCs w:val="22"/>
              </w:rPr>
              <w:t>5</w:t>
            </w:r>
            <w:r w:rsidRPr="009B26BD">
              <w:rPr>
                <w:color w:val="000000"/>
                <w:sz w:val="22"/>
                <w:szCs w:val="22"/>
              </w:rPr>
              <w:t xml:space="preserve">. </w:t>
            </w:r>
          </w:p>
          <w:p w:rsidR="00FB5E4B" w:rsidRPr="009B26BD" w:rsidRDefault="00FB5E4B" w:rsidP="00F2312B">
            <w:pPr>
              <w:tabs>
                <w:tab w:val="left" w:pos="567"/>
              </w:tabs>
              <w:jc w:val="both"/>
              <w:rPr>
                <w:color w:val="000000"/>
                <w:sz w:val="22"/>
                <w:szCs w:val="22"/>
              </w:rPr>
            </w:pPr>
            <w:r>
              <w:rPr>
                <w:color w:val="000000"/>
                <w:sz w:val="22"/>
                <w:szCs w:val="22"/>
              </w:rPr>
              <w:t>тел/факс 343-9</w:t>
            </w:r>
            <w:r w:rsidRPr="009B26BD">
              <w:rPr>
                <w:color w:val="000000"/>
                <w:sz w:val="22"/>
                <w:szCs w:val="22"/>
              </w:rPr>
              <w:t>2-49</w:t>
            </w:r>
          </w:p>
          <w:p w:rsidR="00FB5E4B" w:rsidRPr="009B26BD" w:rsidRDefault="00FB5E4B" w:rsidP="00F2312B">
            <w:pPr>
              <w:tabs>
                <w:tab w:val="left" w:pos="567"/>
              </w:tabs>
              <w:jc w:val="both"/>
              <w:rPr>
                <w:color w:val="000000"/>
                <w:sz w:val="22"/>
                <w:szCs w:val="22"/>
              </w:rPr>
            </w:pPr>
            <w:r w:rsidRPr="009B26BD">
              <w:rPr>
                <w:color w:val="000000"/>
                <w:sz w:val="22"/>
                <w:szCs w:val="22"/>
              </w:rPr>
              <w:t xml:space="preserve">Банковские реквизиты: </w:t>
            </w:r>
          </w:p>
          <w:p w:rsidR="00FB5E4B" w:rsidRPr="009B26BD" w:rsidRDefault="00FB5E4B" w:rsidP="00F2312B">
            <w:pPr>
              <w:tabs>
                <w:tab w:val="left" w:pos="567"/>
              </w:tabs>
              <w:jc w:val="both"/>
              <w:rPr>
                <w:color w:val="000000"/>
                <w:sz w:val="22"/>
                <w:szCs w:val="22"/>
              </w:rPr>
            </w:pPr>
            <w:r w:rsidRPr="009B26BD">
              <w:rPr>
                <w:color w:val="000000"/>
                <w:sz w:val="22"/>
                <w:szCs w:val="22"/>
              </w:rPr>
              <w:t>Дирекция ОАО «</w:t>
            </w:r>
            <w:proofErr w:type="spellStart"/>
            <w:r w:rsidRPr="009B26BD">
              <w:rPr>
                <w:color w:val="000000"/>
                <w:sz w:val="22"/>
                <w:szCs w:val="22"/>
              </w:rPr>
              <w:t>Белинвестбанк</w:t>
            </w:r>
            <w:proofErr w:type="spellEnd"/>
            <w:r w:rsidRPr="009B26BD">
              <w:rPr>
                <w:color w:val="000000"/>
                <w:sz w:val="22"/>
                <w:szCs w:val="22"/>
              </w:rPr>
              <w:t xml:space="preserve">» по </w:t>
            </w:r>
            <w:proofErr w:type="spellStart"/>
            <w:r w:rsidRPr="009B26BD">
              <w:rPr>
                <w:color w:val="000000"/>
                <w:sz w:val="22"/>
                <w:szCs w:val="22"/>
              </w:rPr>
              <w:t>г.Минску</w:t>
            </w:r>
            <w:proofErr w:type="spellEnd"/>
            <w:r w:rsidRPr="009B26BD">
              <w:rPr>
                <w:color w:val="000000"/>
                <w:sz w:val="22"/>
                <w:szCs w:val="22"/>
              </w:rPr>
              <w:t xml:space="preserve"> и Минской области, ул. Коллекторная, 11</w:t>
            </w:r>
          </w:p>
          <w:p w:rsidR="00FB5E4B" w:rsidRPr="004C6056" w:rsidRDefault="00FB5E4B" w:rsidP="00F2312B">
            <w:pPr>
              <w:tabs>
                <w:tab w:val="left" w:pos="567"/>
              </w:tabs>
              <w:jc w:val="both"/>
              <w:rPr>
                <w:color w:val="000000"/>
                <w:sz w:val="22"/>
                <w:szCs w:val="22"/>
              </w:rPr>
            </w:pPr>
            <w:r w:rsidRPr="009B26BD">
              <w:rPr>
                <w:color w:val="000000"/>
                <w:sz w:val="22"/>
                <w:szCs w:val="22"/>
              </w:rPr>
              <w:t>код</w:t>
            </w:r>
            <w:r w:rsidRPr="004C6056">
              <w:rPr>
                <w:color w:val="000000"/>
                <w:sz w:val="22"/>
                <w:szCs w:val="22"/>
              </w:rPr>
              <w:t xml:space="preserve"> </w:t>
            </w:r>
            <w:r w:rsidRPr="009B26BD">
              <w:rPr>
                <w:color w:val="000000"/>
                <w:sz w:val="22"/>
                <w:szCs w:val="22"/>
                <w:lang w:val="en-US"/>
              </w:rPr>
              <w:t>BLBBBY</w:t>
            </w:r>
            <w:r w:rsidRPr="004C6056">
              <w:rPr>
                <w:color w:val="000000"/>
                <w:sz w:val="22"/>
                <w:szCs w:val="22"/>
              </w:rPr>
              <w:t>2</w:t>
            </w:r>
            <w:r w:rsidRPr="009B26BD">
              <w:rPr>
                <w:color w:val="000000"/>
                <w:sz w:val="22"/>
                <w:szCs w:val="22"/>
                <w:lang w:val="en-US"/>
              </w:rPr>
              <w:t>X</w:t>
            </w:r>
          </w:p>
          <w:p w:rsidR="00FB5E4B" w:rsidRPr="009B26BD" w:rsidRDefault="00FB5E4B" w:rsidP="00F2312B">
            <w:pPr>
              <w:tabs>
                <w:tab w:val="left" w:pos="567"/>
              </w:tabs>
              <w:jc w:val="both"/>
              <w:rPr>
                <w:color w:val="000000"/>
                <w:sz w:val="22"/>
                <w:szCs w:val="22"/>
              </w:rPr>
            </w:pPr>
            <w:r w:rsidRPr="009B26BD">
              <w:rPr>
                <w:color w:val="000000"/>
                <w:sz w:val="22"/>
                <w:szCs w:val="22"/>
              </w:rPr>
              <w:t>р</w:t>
            </w:r>
            <w:r w:rsidRPr="004C6056">
              <w:rPr>
                <w:color w:val="000000"/>
                <w:sz w:val="22"/>
                <w:szCs w:val="22"/>
              </w:rPr>
              <w:t>/</w:t>
            </w:r>
            <w:r w:rsidRPr="009B26BD">
              <w:rPr>
                <w:color w:val="000000"/>
                <w:sz w:val="22"/>
                <w:szCs w:val="22"/>
              </w:rPr>
              <w:t>с</w:t>
            </w:r>
            <w:r w:rsidRPr="004C6056">
              <w:rPr>
                <w:color w:val="000000"/>
                <w:sz w:val="22"/>
                <w:szCs w:val="22"/>
              </w:rPr>
              <w:t xml:space="preserve"> </w:t>
            </w:r>
            <w:r w:rsidRPr="009B26BD">
              <w:rPr>
                <w:bCs/>
                <w:sz w:val="22"/>
                <w:szCs w:val="22"/>
                <w:lang w:val="en-US"/>
              </w:rPr>
              <w:t>BY</w:t>
            </w:r>
            <w:r>
              <w:rPr>
                <w:bCs/>
                <w:sz w:val="22"/>
                <w:szCs w:val="22"/>
              </w:rPr>
              <w:t>93</w:t>
            </w:r>
            <w:r w:rsidRPr="009B26BD">
              <w:rPr>
                <w:bCs/>
                <w:sz w:val="22"/>
                <w:szCs w:val="22"/>
                <w:lang w:val="en-US"/>
              </w:rPr>
              <w:t>BLBB</w:t>
            </w:r>
            <w:r w:rsidRPr="004C6056">
              <w:rPr>
                <w:bCs/>
                <w:sz w:val="22"/>
                <w:szCs w:val="22"/>
              </w:rPr>
              <w:t>36</w:t>
            </w:r>
            <w:r>
              <w:rPr>
                <w:bCs/>
                <w:sz w:val="22"/>
                <w:szCs w:val="22"/>
              </w:rPr>
              <w:t>040100582346001001</w:t>
            </w:r>
          </w:p>
          <w:p w:rsidR="00FB5E4B" w:rsidRPr="00F46506" w:rsidRDefault="00FB5E4B" w:rsidP="00F2312B">
            <w:pPr>
              <w:tabs>
                <w:tab w:val="left" w:pos="567"/>
              </w:tabs>
              <w:jc w:val="both"/>
              <w:rPr>
                <w:color w:val="000000"/>
                <w:sz w:val="22"/>
                <w:szCs w:val="22"/>
              </w:rPr>
            </w:pPr>
            <w:r w:rsidRPr="009B26BD">
              <w:rPr>
                <w:color w:val="000000"/>
                <w:sz w:val="22"/>
                <w:szCs w:val="22"/>
              </w:rPr>
              <w:t>УНП</w:t>
            </w:r>
            <w:r w:rsidRPr="00F46506">
              <w:rPr>
                <w:color w:val="000000"/>
                <w:sz w:val="22"/>
                <w:szCs w:val="22"/>
              </w:rPr>
              <w:t xml:space="preserve"> – 100582346</w:t>
            </w:r>
          </w:p>
          <w:p w:rsidR="00FB5E4B" w:rsidRPr="009B26BD" w:rsidRDefault="00FB5E4B" w:rsidP="00F2312B">
            <w:pPr>
              <w:tabs>
                <w:tab w:val="left" w:pos="567"/>
              </w:tabs>
              <w:jc w:val="both"/>
              <w:rPr>
                <w:color w:val="000000"/>
                <w:sz w:val="22"/>
                <w:szCs w:val="22"/>
              </w:rPr>
            </w:pPr>
            <w:r w:rsidRPr="009B26BD">
              <w:rPr>
                <w:color w:val="000000"/>
                <w:sz w:val="22"/>
                <w:szCs w:val="22"/>
              </w:rPr>
              <w:t>ОКПО – 14659518</w:t>
            </w:r>
          </w:p>
          <w:p w:rsidR="00FB5E4B" w:rsidRPr="009B26BD" w:rsidRDefault="00FB5E4B" w:rsidP="00F2312B">
            <w:pPr>
              <w:tabs>
                <w:tab w:val="left" w:pos="567"/>
              </w:tabs>
              <w:jc w:val="both"/>
              <w:rPr>
                <w:b/>
                <w:color w:val="000000"/>
                <w:sz w:val="22"/>
                <w:szCs w:val="22"/>
              </w:rPr>
            </w:pPr>
          </w:p>
        </w:tc>
      </w:tr>
      <w:tr w:rsidR="00FB5E4B" w:rsidRPr="009B26BD" w:rsidTr="00FB5E4B">
        <w:tc>
          <w:tcPr>
            <w:tcW w:w="2445" w:type="pct"/>
            <w:tcBorders>
              <w:top w:val="nil"/>
              <w:left w:val="nil"/>
              <w:bottom w:val="nil"/>
              <w:right w:val="nil"/>
            </w:tcBorders>
          </w:tcPr>
          <w:p w:rsidR="00FB5E4B" w:rsidRPr="009B26BD" w:rsidRDefault="00FB5E4B" w:rsidP="00F2312B">
            <w:pPr>
              <w:tabs>
                <w:tab w:val="left" w:pos="567"/>
              </w:tabs>
              <w:jc w:val="both"/>
              <w:rPr>
                <w:color w:val="000000"/>
                <w:sz w:val="22"/>
                <w:szCs w:val="22"/>
              </w:rPr>
            </w:pPr>
          </w:p>
        </w:tc>
        <w:tc>
          <w:tcPr>
            <w:tcW w:w="2555" w:type="pct"/>
            <w:tcBorders>
              <w:top w:val="nil"/>
              <w:left w:val="nil"/>
              <w:bottom w:val="nil"/>
              <w:right w:val="nil"/>
            </w:tcBorders>
          </w:tcPr>
          <w:p w:rsidR="00FB5E4B" w:rsidRPr="009B26BD" w:rsidRDefault="00FB5E4B" w:rsidP="00F2312B">
            <w:pPr>
              <w:tabs>
                <w:tab w:val="left" w:pos="567"/>
              </w:tabs>
              <w:jc w:val="both"/>
              <w:rPr>
                <w:color w:val="000000"/>
                <w:sz w:val="22"/>
                <w:szCs w:val="22"/>
              </w:rPr>
            </w:pPr>
          </w:p>
        </w:tc>
      </w:tr>
      <w:tr w:rsidR="00FB5E4B" w:rsidRPr="009B26BD" w:rsidTr="00FB5E4B">
        <w:tc>
          <w:tcPr>
            <w:tcW w:w="2445" w:type="pct"/>
            <w:tcBorders>
              <w:top w:val="nil"/>
              <w:left w:val="nil"/>
              <w:bottom w:val="nil"/>
              <w:right w:val="nil"/>
            </w:tcBorders>
          </w:tcPr>
          <w:p w:rsidR="00FB5E4B" w:rsidRPr="009B26BD" w:rsidRDefault="00FB5E4B" w:rsidP="00F2312B">
            <w:pPr>
              <w:tabs>
                <w:tab w:val="left" w:pos="567"/>
              </w:tabs>
              <w:jc w:val="both"/>
              <w:rPr>
                <w:color w:val="000000"/>
                <w:sz w:val="22"/>
                <w:szCs w:val="22"/>
              </w:rPr>
            </w:pPr>
            <w:r>
              <w:rPr>
                <w:color w:val="000000"/>
                <w:sz w:val="22"/>
                <w:szCs w:val="22"/>
              </w:rPr>
              <w:t>ЭЦП</w:t>
            </w:r>
            <w:r w:rsidRPr="009B26BD">
              <w:rPr>
                <w:color w:val="000000"/>
                <w:sz w:val="22"/>
                <w:szCs w:val="22"/>
              </w:rPr>
              <w:t xml:space="preserve"> /___________/</w:t>
            </w:r>
          </w:p>
        </w:tc>
        <w:tc>
          <w:tcPr>
            <w:tcW w:w="2555" w:type="pct"/>
            <w:tcBorders>
              <w:top w:val="nil"/>
              <w:left w:val="nil"/>
              <w:bottom w:val="nil"/>
              <w:right w:val="nil"/>
            </w:tcBorders>
          </w:tcPr>
          <w:p w:rsidR="00FB5E4B" w:rsidRPr="009B26BD" w:rsidRDefault="00FB5E4B" w:rsidP="00F2312B">
            <w:pPr>
              <w:tabs>
                <w:tab w:val="left" w:pos="567"/>
              </w:tabs>
              <w:jc w:val="both"/>
              <w:rPr>
                <w:color w:val="000000"/>
                <w:sz w:val="22"/>
                <w:szCs w:val="22"/>
              </w:rPr>
            </w:pPr>
            <w:r>
              <w:rPr>
                <w:color w:val="000000"/>
                <w:sz w:val="22"/>
                <w:szCs w:val="22"/>
              </w:rPr>
              <w:t>ЭЦП</w:t>
            </w:r>
            <w:r w:rsidRPr="009B26BD">
              <w:rPr>
                <w:color w:val="000000"/>
                <w:sz w:val="22"/>
                <w:szCs w:val="22"/>
              </w:rPr>
              <w:t xml:space="preserve"> /</w:t>
            </w:r>
            <w:r w:rsidRPr="009B26BD">
              <w:rPr>
                <w:color w:val="000000"/>
                <w:sz w:val="22"/>
                <w:szCs w:val="22"/>
                <w:u w:val="single"/>
              </w:rPr>
              <w:t xml:space="preserve">                            </w:t>
            </w:r>
            <w:r w:rsidRPr="009B26BD">
              <w:rPr>
                <w:sz w:val="22"/>
                <w:szCs w:val="22"/>
              </w:rPr>
              <w:t xml:space="preserve"> /</w:t>
            </w:r>
          </w:p>
        </w:tc>
      </w:tr>
      <w:tr w:rsidR="00FB5E4B" w:rsidRPr="009B26BD" w:rsidTr="00FB5E4B">
        <w:tc>
          <w:tcPr>
            <w:tcW w:w="2445" w:type="pct"/>
            <w:tcBorders>
              <w:top w:val="nil"/>
              <w:left w:val="nil"/>
              <w:bottom w:val="nil"/>
              <w:right w:val="nil"/>
            </w:tcBorders>
          </w:tcPr>
          <w:p w:rsidR="00FB5E4B" w:rsidRPr="009B26BD" w:rsidRDefault="00FB5E4B" w:rsidP="00F2312B">
            <w:pPr>
              <w:tabs>
                <w:tab w:val="left" w:pos="567"/>
              </w:tabs>
              <w:jc w:val="both"/>
              <w:rPr>
                <w:color w:val="000000"/>
                <w:sz w:val="22"/>
                <w:szCs w:val="22"/>
              </w:rPr>
            </w:pPr>
          </w:p>
        </w:tc>
        <w:tc>
          <w:tcPr>
            <w:tcW w:w="2555" w:type="pct"/>
            <w:tcBorders>
              <w:top w:val="nil"/>
              <w:left w:val="nil"/>
              <w:bottom w:val="nil"/>
              <w:right w:val="nil"/>
            </w:tcBorders>
          </w:tcPr>
          <w:p w:rsidR="00FB5E4B" w:rsidRPr="009B26BD" w:rsidRDefault="00FB5E4B" w:rsidP="00F2312B">
            <w:pPr>
              <w:tabs>
                <w:tab w:val="left" w:pos="567"/>
              </w:tabs>
              <w:jc w:val="both"/>
              <w:rPr>
                <w:color w:val="000000"/>
                <w:sz w:val="22"/>
                <w:szCs w:val="22"/>
              </w:rPr>
            </w:pPr>
          </w:p>
        </w:tc>
      </w:tr>
      <w:tr w:rsidR="00FB5E4B" w:rsidRPr="009B26BD" w:rsidTr="00FB5E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14"/>
        </w:trPr>
        <w:tc>
          <w:tcPr>
            <w:tcW w:w="2445" w:type="pct"/>
          </w:tcPr>
          <w:p w:rsidR="00FB5E4B" w:rsidRPr="009B26BD" w:rsidRDefault="00FB5E4B" w:rsidP="00F2312B">
            <w:pPr>
              <w:spacing w:line="240" w:lineRule="exact"/>
              <w:jc w:val="center"/>
              <w:rPr>
                <w:b/>
                <w:sz w:val="22"/>
                <w:szCs w:val="22"/>
              </w:rPr>
            </w:pPr>
          </w:p>
        </w:tc>
        <w:tc>
          <w:tcPr>
            <w:tcW w:w="2555" w:type="pct"/>
          </w:tcPr>
          <w:p w:rsidR="00FB5E4B" w:rsidRDefault="00FB5E4B" w:rsidP="00F2312B">
            <w:pPr>
              <w:spacing w:line="240" w:lineRule="exact"/>
              <w:jc w:val="center"/>
              <w:rPr>
                <w:b/>
                <w:sz w:val="22"/>
                <w:szCs w:val="22"/>
              </w:rPr>
            </w:pPr>
          </w:p>
          <w:p w:rsidR="00FB5E4B" w:rsidRDefault="00FB5E4B" w:rsidP="00F2312B">
            <w:pPr>
              <w:spacing w:line="240" w:lineRule="exact"/>
              <w:jc w:val="center"/>
              <w:rPr>
                <w:b/>
                <w:sz w:val="22"/>
                <w:szCs w:val="22"/>
              </w:rPr>
            </w:pPr>
          </w:p>
          <w:p w:rsidR="00FB5E4B" w:rsidRPr="009B26BD" w:rsidRDefault="00FB5E4B" w:rsidP="00F2312B">
            <w:pPr>
              <w:spacing w:line="240" w:lineRule="exact"/>
              <w:jc w:val="center"/>
              <w:rPr>
                <w:b/>
                <w:sz w:val="22"/>
                <w:szCs w:val="22"/>
              </w:rPr>
            </w:pPr>
          </w:p>
        </w:tc>
      </w:tr>
      <w:tr w:rsidR="00FB5E4B" w:rsidRPr="009B26BD" w:rsidTr="00FB5E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45" w:type="pct"/>
          </w:tcPr>
          <w:p w:rsidR="00FB5E4B" w:rsidRPr="009B26BD" w:rsidRDefault="00FB5E4B" w:rsidP="00F2312B">
            <w:pPr>
              <w:rPr>
                <w:color w:val="000000"/>
                <w:sz w:val="22"/>
                <w:szCs w:val="22"/>
              </w:rPr>
            </w:pPr>
          </w:p>
        </w:tc>
        <w:tc>
          <w:tcPr>
            <w:tcW w:w="2555" w:type="pct"/>
          </w:tcPr>
          <w:p w:rsidR="00FB5E4B" w:rsidRPr="009B26BD" w:rsidRDefault="00FB5E4B" w:rsidP="00F2312B">
            <w:pPr>
              <w:tabs>
                <w:tab w:val="left" w:pos="567"/>
              </w:tabs>
              <w:jc w:val="both"/>
              <w:rPr>
                <w:b/>
                <w:color w:val="000000"/>
                <w:sz w:val="22"/>
                <w:szCs w:val="22"/>
              </w:rPr>
            </w:pPr>
          </w:p>
        </w:tc>
      </w:tr>
      <w:tr w:rsidR="00FB5E4B" w:rsidRPr="009B26BD" w:rsidTr="00FB5E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45" w:type="pct"/>
          </w:tcPr>
          <w:p w:rsidR="00FB5E4B" w:rsidRPr="009B26BD" w:rsidRDefault="00FB5E4B" w:rsidP="00F2312B">
            <w:pPr>
              <w:tabs>
                <w:tab w:val="left" w:pos="567"/>
              </w:tabs>
              <w:jc w:val="both"/>
              <w:rPr>
                <w:color w:val="000000"/>
                <w:sz w:val="22"/>
                <w:szCs w:val="22"/>
              </w:rPr>
            </w:pPr>
          </w:p>
        </w:tc>
        <w:tc>
          <w:tcPr>
            <w:tcW w:w="2555" w:type="pct"/>
          </w:tcPr>
          <w:p w:rsidR="00FB5E4B" w:rsidRPr="009B26BD" w:rsidRDefault="00FB5E4B" w:rsidP="00F2312B">
            <w:pPr>
              <w:tabs>
                <w:tab w:val="left" w:pos="567"/>
              </w:tabs>
              <w:jc w:val="both"/>
              <w:rPr>
                <w:color w:val="000000"/>
                <w:sz w:val="22"/>
                <w:szCs w:val="22"/>
              </w:rPr>
            </w:pPr>
          </w:p>
        </w:tc>
      </w:tr>
      <w:tr w:rsidR="00FB5E4B" w:rsidRPr="009B26BD" w:rsidTr="00FB5E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45" w:type="pct"/>
          </w:tcPr>
          <w:p w:rsidR="00FB5E4B" w:rsidRPr="009B26BD" w:rsidRDefault="00FB5E4B" w:rsidP="00F2312B">
            <w:pPr>
              <w:tabs>
                <w:tab w:val="left" w:pos="567"/>
              </w:tabs>
              <w:jc w:val="both"/>
              <w:rPr>
                <w:color w:val="000000"/>
                <w:sz w:val="22"/>
                <w:szCs w:val="22"/>
              </w:rPr>
            </w:pPr>
          </w:p>
        </w:tc>
        <w:tc>
          <w:tcPr>
            <w:tcW w:w="2555" w:type="pct"/>
          </w:tcPr>
          <w:p w:rsidR="00FB5E4B" w:rsidRPr="009B26BD" w:rsidRDefault="00FB5E4B" w:rsidP="00F2312B">
            <w:pPr>
              <w:tabs>
                <w:tab w:val="left" w:pos="567"/>
              </w:tabs>
              <w:jc w:val="both"/>
              <w:rPr>
                <w:color w:val="000000"/>
                <w:sz w:val="22"/>
                <w:szCs w:val="22"/>
              </w:rPr>
            </w:pPr>
          </w:p>
        </w:tc>
      </w:tr>
    </w:tbl>
    <w:p w:rsidR="00882F4C" w:rsidRDefault="00882F4C"/>
    <w:sectPr w:rsidR="00882F4C" w:rsidSect="003129A4">
      <w:headerReference w:type="default" r:id="rId6"/>
      <w:pgSz w:w="11906" w:h="16838"/>
      <w:pgMar w:top="681" w:right="850" w:bottom="1134" w:left="1701"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6B8A" w:rsidRDefault="00A06B8A" w:rsidP="00F50108">
      <w:r>
        <w:separator/>
      </w:r>
    </w:p>
  </w:endnote>
  <w:endnote w:type="continuationSeparator" w:id="0">
    <w:p w:rsidR="00A06B8A" w:rsidRDefault="00A06B8A" w:rsidP="00F50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6B8A" w:rsidRDefault="00A06B8A" w:rsidP="00F50108">
      <w:r>
        <w:separator/>
      </w:r>
    </w:p>
  </w:footnote>
  <w:footnote w:type="continuationSeparator" w:id="0">
    <w:p w:rsidR="00A06B8A" w:rsidRDefault="00A06B8A" w:rsidP="00F5010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0108" w:rsidRPr="00F24B3E" w:rsidRDefault="00F50108" w:rsidP="00F50108">
    <w:pPr>
      <w:pStyle w:val="ConsPlusNormal"/>
      <w:spacing w:line="240" w:lineRule="exact"/>
      <w:ind w:firstLine="540"/>
      <w:jc w:val="right"/>
      <w:rPr>
        <w:b/>
        <w:sz w:val="22"/>
        <w:szCs w:val="22"/>
      </w:rPr>
    </w:pPr>
    <w:r w:rsidRPr="00F24B3E">
      <w:rPr>
        <w:b/>
        <w:sz w:val="22"/>
        <w:szCs w:val="22"/>
      </w:rPr>
      <w:t>Приложение 2</w:t>
    </w:r>
  </w:p>
  <w:p w:rsidR="00F50108" w:rsidRPr="003129A4" w:rsidRDefault="00F50108" w:rsidP="003129A4">
    <w:pPr>
      <w:pStyle w:val="ConsPlusNormal"/>
      <w:spacing w:line="240" w:lineRule="exact"/>
      <w:ind w:firstLine="540"/>
      <w:jc w:val="right"/>
      <w:rPr>
        <w:sz w:val="22"/>
        <w:szCs w:val="22"/>
      </w:rPr>
    </w:pPr>
    <w:r>
      <w:rPr>
        <w:b/>
        <w:i/>
        <w:sz w:val="22"/>
        <w:szCs w:val="22"/>
      </w:rPr>
      <w:t xml:space="preserve">проект договора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05FA6"/>
    <w:rsid w:val="000B0260"/>
    <w:rsid w:val="00113545"/>
    <w:rsid w:val="002E3334"/>
    <w:rsid w:val="003129A4"/>
    <w:rsid w:val="00343188"/>
    <w:rsid w:val="00360568"/>
    <w:rsid w:val="003B51DA"/>
    <w:rsid w:val="003E2DD4"/>
    <w:rsid w:val="003E797C"/>
    <w:rsid w:val="00483240"/>
    <w:rsid w:val="00535B86"/>
    <w:rsid w:val="00705FA6"/>
    <w:rsid w:val="007B35E5"/>
    <w:rsid w:val="007D7E3D"/>
    <w:rsid w:val="00831F42"/>
    <w:rsid w:val="00882F4C"/>
    <w:rsid w:val="008A2B36"/>
    <w:rsid w:val="009006FA"/>
    <w:rsid w:val="0093033B"/>
    <w:rsid w:val="00942BB9"/>
    <w:rsid w:val="009528AD"/>
    <w:rsid w:val="00956DEC"/>
    <w:rsid w:val="00A06B8A"/>
    <w:rsid w:val="00B41B29"/>
    <w:rsid w:val="00BE3D6C"/>
    <w:rsid w:val="00BF08F7"/>
    <w:rsid w:val="00C91E9A"/>
    <w:rsid w:val="00CF4174"/>
    <w:rsid w:val="00D20198"/>
    <w:rsid w:val="00D73239"/>
    <w:rsid w:val="00D73BE0"/>
    <w:rsid w:val="00DF608C"/>
    <w:rsid w:val="00F159DD"/>
    <w:rsid w:val="00F46506"/>
    <w:rsid w:val="00F50108"/>
    <w:rsid w:val="00FB5E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01349"/>
  <w15:docId w15:val="{6E2797D9-E3FC-431A-96DE-6D52005B0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5FA6"/>
    <w:pPr>
      <w:spacing w:after="0" w:line="240" w:lineRule="auto"/>
    </w:pPr>
    <w:rPr>
      <w:rFonts w:ascii="Times New Roman" w:eastAsia="Calibri"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5FA6"/>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styleId="a3">
    <w:name w:val="Body Text"/>
    <w:basedOn w:val="a"/>
    <w:link w:val="a4"/>
    <w:rsid w:val="00705FA6"/>
    <w:pPr>
      <w:jc w:val="both"/>
    </w:pPr>
    <w:rPr>
      <w:rFonts w:eastAsia="Times New Roman"/>
      <w:bCs/>
      <w:i/>
      <w:sz w:val="20"/>
      <w:szCs w:val="20"/>
    </w:rPr>
  </w:style>
  <w:style w:type="character" w:customStyle="1" w:styleId="a4">
    <w:name w:val="Основной текст Знак"/>
    <w:basedOn w:val="a0"/>
    <w:link w:val="a3"/>
    <w:rsid w:val="00705FA6"/>
    <w:rPr>
      <w:rFonts w:ascii="Times New Roman" w:eastAsia="Times New Roman" w:hAnsi="Times New Roman" w:cs="Times New Roman"/>
      <w:bCs/>
      <w:i/>
      <w:sz w:val="20"/>
      <w:szCs w:val="20"/>
    </w:rPr>
  </w:style>
  <w:style w:type="paragraph" w:styleId="a5">
    <w:name w:val="Body Text Indent"/>
    <w:basedOn w:val="a"/>
    <w:link w:val="a6"/>
    <w:rsid w:val="00705FA6"/>
    <w:pPr>
      <w:ind w:firstLine="851"/>
    </w:pPr>
    <w:rPr>
      <w:rFonts w:eastAsia="Times New Roman"/>
      <w:bCs/>
      <w:i/>
      <w:sz w:val="20"/>
      <w:szCs w:val="20"/>
    </w:rPr>
  </w:style>
  <w:style w:type="character" w:customStyle="1" w:styleId="a6">
    <w:name w:val="Основной текст с отступом Знак"/>
    <w:basedOn w:val="a0"/>
    <w:link w:val="a5"/>
    <w:rsid w:val="00705FA6"/>
    <w:rPr>
      <w:rFonts w:ascii="Times New Roman" w:eastAsia="Times New Roman" w:hAnsi="Times New Roman" w:cs="Times New Roman"/>
      <w:bCs/>
      <w:i/>
      <w:sz w:val="20"/>
      <w:szCs w:val="20"/>
    </w:rPr>
  </w:style>
  <w:style w:type="paragraph" w:customStyle="1" w:styleId="a7">
    <w:name w:val="Îáû÷íûé"/>
    <w:link w:val="a8"/>
    <w:rsid w:val="00705FA6"/>
    <w:pPr>
      <w:spacing w:after="0" w:line="240" w:lineRule="auto"/>
    </w:pPr>
    <w:rPr>
      <w:rFonts w:ascii="MS Sans Serif" w:eastAsia="Times New Roman" w:hAnsi="MS Sans Serif" w:cs="Times New Roman"/>
      <w:bCs/>
      <w:i/>
      <w:sz w:val="20"/>
      <w:szCs w:val="20"/>
      <w:lang w:val="en-US" w:eastAsia="ru-RU"/>
    </w:rPr>
  </w:style>
  <w:style w:type="character" w:customStyle="1" w:styleId="a8">
    <w:name w:val="Îáû÷íûé Знак"/>
    <w:link w:val="a7"/>
    <w:locked/>
    <w:rsid w:val="00705FA6"/>
    <w:rPr>
      <w:rFonts w:ascii="MS Sans Serif" w:eastAsia="Times New Roman" w:hAnsi="MS Sans Serif" w:cs="Times New Roman"/>
      <w:bCs/>
      <w:i/>
      <w:sz w:val="20"/>
      <w:szCs w:val="20"/>
      <w:lang w:val="en-US" w:eastAsia="ru-RU"/>
    </w:rPr>
  </w:style>
  <w:style w:type="paragraph" w:styleId="a9">
    <w:name w:val="header"/>
    <w:basedOn w:val="a"/>
    <w:link w:val="aa"/>
    <w:uiPriority w:val="99"/>
    <w:unhideWhenUsed/>
    <w:rsid w:val="00F50108"/>
    <w:pPr>
      <w:tabs>
        <w:tab w:val="center" w:pos="4677"/>
        <w:tab w:val="right" w:pos="9355"/>
      </w:tabs>
    </w:pPr>
  </w:style>
  <w:style w:type="character" w:customStyle="1" w:styleId="aa">
    <w:name w:val="Верхний колонтитул Знак"/>
    <w:basedOn w:val="a0"/>
    <w:link w:val="a9"/>
    <w:uiPriority w:val="99"/>
    <w:rsid w:val="00F50108"/>
    <w:rPr>
      <w:rFonts w:ascii="Times New Roman" w:eastAsia="Calibri" w:hAnsi="Times New Roman" w:cs="Times New Roman"/>
      <w:sz w:val="28"/>
      <w:szCs w:val="28"/>
    </w:rPr>
  </w:style>
  <w:style w:type="paragraph" w:styleId="ab">
    <w:name w:val="footer"/>
    <w:basedOn w:val="a"/>
    <w:link w:val="ac"/>
    <w:uiPriority w:val="99"/>
    <w:unhideWhenUsed/>
    <w:rsid w:val="00F50108"/>
    <w:pPr>
      <w:tabs>
        <w:tab w:val="center" w:pos="4677"/>
        <w:tab w:val="right" w:pos="9355"/>
      </w:tabs>
    </w:pPr>
  </w:style>
  <w:style w:type="character" w:customStyle="1" w:styleId="ac">
    <w:name w:val="Нижний колонтитул Знак"/>
    <w:basedOn w:val="a0"/>
    <w:link w:val="ab"/>
    <w:uiPriority w:val="99"/>
    <w:rsid w:val="00F50108"/>
    <w:rPr>
      <w:rFonts w:ascii="Times New Roman" w:eastAsia="Calibri" w:hAnsi="Times New Roman" w:cs="Times New Roman"/>
      <w:sz w:val="28"/>
      <w:szCs w:val="28"/>
    </w:rPr>
  </w:style>
  <w:style w:type="paragraph" w:styleId="ad">
    <w:name w:val="Balloon Text"/>
    <w:basedOn w:val="a"/>
    <w:link w:val="ae"/>
    <w:uiPriority w:val="99"/>
    <w:semiHidden/>
    <w:unhideWhenUsed/>
    <w:rsid w:val="00956DEC"/>
    <w:rPr>
      <w:rFonts w:ascii="Tahoma" w:hAnsi="Tahoma" w:cs="Tahoma"/>
      <w:sz w:val="16"/>
      <w:szCs w:val="16"/>
    </w:rPr>
  </w:style>
  <w:style w:type="character" w:customStyle="1" w:styleId="ae">
    <w:name w:val="Текст выноски Знак"/>
    <w:basedOn w:val="a0"/>
    <w:link w:val="ad"/>
    <w:uiPriority w:val="99"/>
    <w:semiHidden/>
    <w:rsid w:val="00956DEC"/>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4</Pages>
  <Words>1606</Words>
  <Characters>9158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dkgldf34</dc:creator>
  <cp:keywords/>
  <dc:description/>
  <cp:lastModifiedBy>user</cp:lastModifiedBy>
  <cp:revision>33</cp:revision>
  <cp:lastPrinted>2026-08-11T09:29:00Z</cp:lastPrinted>
  <dcterms:created xsi:type="dcterms:W3CDTF">2025-05-14T06:42:00Z</dcterms:created>
  <dcterms:modified xsi:type="dcterms:W3CDTF">2026-08-11T13:43:00Z</dcterms:modified>
</cp:coreProperties>
</file>