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C089585" w:rsidR="00EB4BB3" w:rsidRDefault="00F65C16"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E4A89F3" w:rsidR="00A82712" w:rsidRDefault="00A82712" w:rsidP="00A82712">
      <w:pPr>
        <w:ind w:left="5387" w:firstLine="0"/>
      </w:pPr>
      <w:r>
        <w:t>________________ </w:t>
      </w:r>
      <w:r w:rsidR="00F65C16">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FA98954" w14:textId="1BD3297E" w:rsidR="004178DF" w:rsidRPr="004178DF" w:rsidRDefault="00E73B73" w:rsidP="004178DF">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178DF" w:rsidRPr="004178DF">
        <w:rPr>
          <w:b/>
        </w:rPr>
        <w:t>ГродМТ № 443/26-</w:t>
      </w:r>
      <w:r w:rsidR="004178DF">
        <w:rPr>
          <w:b/>
        </w:rPr>
        <w:t>ЗОИ</w:t>
      </w:r>
      <w:r w:rsidR="00F65C16">
        <w:rPr>
          <w:b/>
        </w:rPr>
        <w:t>(П)</w:t>
      </w:r>
      <w:r w:rsidR="004178DF" w:rsidRPr="004178DF">
        <w:rPr>
          <w:b/>
        </w:rPr>
        <w:t xml:space="preserve"> «Шприцы медицинские для УЗ г. Гродно и Гродненской области»</w:t>
      </w:r>
    </w:p>
    <w:p w14:paraId="26065B0C" w14:textId="77777777" w:rsidR="004178DF" w:rsidRPr="004178DF" w:rsidRDefault="004178DF" w:rsidP="004178DF">
      <w:pPr>
        <w:ind w:firstLine="540"/>
        <w:rPr>
          <w:b/>
        </w:rPr>
      </w:pPr>
    </w:p>
    <w:p w14:paraId="10A141A4" w14:textId="77777777" w:rsidR="004178DF" w:rsidRPr="004178DF" w:rsidRDefault="004178DF" w:rsidP="004178DF">
      <w:pPr>
        <w:ind w:firstLine="0"/>
        <w:rPr>
          <w:b/>
        </w:rPr>
      </w:pPr>
      <w:r w:rsidRPr="004178DF">
        <w:rPr>
          <w:b/>
        </w:rPr>
        <w:t>Лот 6 «Шприц трёхкомпонентный с винтовым соединением Луер Лок для УЗ «Гродненский областной клинический кардиологический центр»</w:t>
      </w:r>
    </w:p>
    <w:p w14:paraId="1018C077" w14:textId="155FE781" w:rsidR="00BE75EB" w:rsidRDefault="004178DF" w:rsidP="004178DF">
      <w:pPr>
        <w:ind w:firstLine="0"/>
        <w:rPr>
          <w:b/>
        </w:rPr>
      </w:pPr>
      <w:r w:rsidRPr="004178DF">
        <w:rPr>
          <w:b/>
        </w:rPr>
        <w:t>Лот 7 «Шприц трёхкомпонентный с винтовым соединением Луер Лок для ГУЗ «Городская поликлиника № 7 г. Гродно»</w:t>
      </w: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73FF4704" w14:textId="77777777" w:rsidR="004178DF" w:rsidRDefault="004178DF" w:rsidP="00A73EB4">
      <w:pPr>
        <w:ind w:firstLine="0"/>
        <w:rPr>
          <w:b/>
        </w:rPr>
      </w:pPr>
    </w:p>
    <w:p w14:paraId="73F77D32" w14:textId="77777777" w:rsidR="004178DF" w:rsidRDefault="004178DF" w:rsidP="00A73EB4">
      <w:pPr>
        <w:ind w:firstLine="0"/>
        <w:rPr>
          <w:b/>
        </w:rPr>
      </w:pPr>
    </w:p>
    <w:p w14:paraId="006E1A6B" w14:textId="77777777" w:rsidR="004178DF" w:rsidRDefault="004178DF" w:rsidP="00A73EB4">
      <w:pPr>
        <w:ind w:firstLine="0"/>
        <w:rPr>
          <w:b/>
        </w:rPr>
      </w:pPr>
    </w:p>
    <w:p w14:paraId="3EC3563F" w14:textId="77777777" w:rsidR="004178DF" w:rsidRDefault="004178DF" w:rsidP="00A73EB4">
      <w:pPr>
        <w:ind w:firstLine="0"/>
        <w:rPr>
          <w:b/>
        </w:rPr>
      </w:pPr>
    </w:p>
    <w:p w14:paraId="6832B3B0" w14:textId="77777777" w:rsidR="004178DF" w:rsidRDefault="004178DF"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178DF" w:rsidRPr="008264A2" w14:paraId="19C271F1" w14:textId="77777777" w:rsidTr="00A82841">
        <w:tc>
          <w:tcPr>
            <w:tcW w:w="9394" w:type="dxa"/>
            <w:gridSpan w:val="3"/>
          </w:tcPr>
          <w:p w14:paraId="223D03AB" w14:textId="622356C5" w:rsidR="004178DF" w:rsidRPr="008264A2" w:rsidRDefault="004178DF" w:rsidP="00A82841">
            <w:pPr>
              <w:ind w:firstLine="0"/>
              <w:rPr>
                <w:highlight w:val="yellow"/>
              </w:rPr>
            </w:pPr>
            <w:r w:rsidRPr="000F4524">
              <w:rPr>
                <w:b/>
                <w:bCs/>
              </w:rPr>
              <w:t xml:space="preserve">Лот </w:t>
            </w:r>
            <w:r>
              <w:rPr>
                <w:b/>
                <w:bCs/>
              </w:rPr>
              <w:t>6</w:t>
            </w:r>
          </w:p>
        </w:tc>
      </w:tr>
      <w:tr w:rsidR="004178DF" w:rsidRPr="004B36AC" w14:paraId="05928C77" w14:textId="77777777" w:rsidTr="00A82841">
        <w:tc>
          <w:tcPr>
            <w:tcW w:w="4178" w:type="dxa"/>
          </w:tcPr>
          <w:p w14:paraId="5399F494" w14:textId="77777777" w:rsidR="004178DF" w:rsidRPr="00E73B73" w:rsidRDefault="004178DF" w:rsidP="00A8284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448BD49" w14:textId="6E37FEDB" w:rsidR="004178DF" w:rsidRPr="004B36AC" w:rsidRDefault="004178DF" w:rsidP="00A82841">
            <w:pPr>
              <w:pBdr>
                <w:top w:val="nil"/>
                <w:left w:val="nil"/>
                <w:bottom w:val="nil"/>
                <w:right w:val="nil"/>
                <w:between w:val="nil"/>
              </w:pBdr>
              <w:ind w:firstLine="0"/>
              <w:rPr>
                <w:b/>
              </w:rPr>
            </w:pPr>
            <w:r w:rsidRPr="00BC5AF4">
              <w:rPr>
                <w:b/>
              </w:rPr>
              <w:t>Учреждение здравоохранения «Гродненский областной клинический кардиологический центр» УНП 590003173</w:t>
            </w:r>
          </w:p>
        </w:tc>
      </w:tr>
      <w:tr w:rsidR="00256A18" w:rsidRPr="008264A2" w14:paraId="74CCEA87" w14:textId="77777777" w:rsidTr="00240D19">
        <w:tc>
          <w:tcPr>
            <w:tcW w:w="9394" w:type="dxa"/>
            <w:gridSpan w:val="3"/>
          </w:tcPr>
          <w:p w14:paraId="3DD0229E" w14:textId="00C49D7C" w:rsidR="00256A18" w:rsidRPr="008264A2" w:rsidRDefault="00256A18" w:rsidP="00240D19">
            <w:pPr>
              <w:ind w:firstLine="0"/>
              <w:rPr>
                <w:highlight w:val="yellow"/>
              </w:rPr>
            </w:pPr>
            <w:r w:rsidRPr="000F4524">
              <w:rPr>
                <w:b/>
                <w:bCs/>
              </w:rPr>
              <w:t xml:space="preserve">Лот </w:t>
            </w:r>
            <w:r w:rsidR="004178DF">
              <w:rPr>
                <w:b/>
                <w:bCs/>
              </w:rPr>
              <w:t>7</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6286A6E8" w:rsidR="000D1A7C" w:rsidRPr="004B36AC" w:rsidRDefault="004178DF" w:rsidP="000D1A7C">
            <w:pPr>
              <w:pBdr>
                <w:top w:val="nil"/>
                <w:left w:val="nil"/>
                <w:bottom w:val="nil"/>
                <w:right w:val="nil"/>
                <w:between w:val="nil"/>
              </w:pBdr>
              <w:ind w:firstLine="0"/>
              <w:rPr>
                <w:b/>
              </w:rPr>
            </w:pPr>
            <w:r w:rsidRPr="00BC5AF4">
              <w:rPr>
                <w:rFonts w:eastAsia="Calibri"/>
                <w:b/>
              </w:rPr>
              <w:t xml:space="preserve">Государственное учреждение здравоохранения </w:t>
            </w:r>
            <w:r w:rsidRPr="00BC5AF4">
              <w:rPr>
                <w:b/>
              </w:rPr>
              <w:t>«Городская поликлиника №7 г. Гродно» УНП 591026492</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48D5F13" w:rsidR="000D1A7C" w:rsidRPr="002F6A8B" w:rsidRDefault="000D1A7C" w:rsidP="000D1A7C">
            <w:pPr>
              <w:ind w:firstLine="0"/>
            </w:pPr>
            <w:r>
              <w:t>Кришина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F65C16"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14ACE01" w:rsidR="000D1A7C" w:rsidRPr="0069642C" w:rsidRDefault="00F65C16" w:rsidP="000D1A7C">
            <w:pPr>
              <w:ind w:firstLine="0"/>
              <w:rPr>
                <w:b/>
                <w:lang w:val="en-US"/>
              </w:rPr>
            </w:pPr>
            <w:r>
              <w:rPr>
                <w:b/>
              </w:rPr>
              <w:t>25</w:t>
            </w:r>
            <w:r w:rsidR="00B861F0">
              <w:rPr>
                <w:b/>
              </w:rPr>
              <w:t>.08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C147DAB"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F65C16">
              <w:rPr>
                <w:b/>
                <w:bCs/>
                <w:color w:val="000000"/>
              </w:rPr>
              <w:t>18</w:t>
            </w:r>
            <w:r w:rsidRPr="00D37DB4">
              <w:rPr>
                <w:b/>
                <w:bCs/>
                <w:color w:val="000000"/>
              </w:rPr>
              <w:t>.</w:t>
            </w:r>
            <w:r>
              <w:rPr>
                <w:b/>
                <w:bCs/>
                <w:color w:val="000000"/>
              </w:rPr>
              <w:t>0</w:t>
            </w:r>
            <w:r w:rsidR="00F65C16">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7E7D3C08" w:rsidR="000D1A7C" w:rsidRPr="00D37DB4" w:rsidRDefault="000D1A7C" w:rsidP="000D1A7C">
            <w:pPr>
              <w:pBdr>
                <w:top w:val="nil"/>
                <w:left w:val="nil"/>
                <w:bottom w:val="nil"/>
                <w:right w:val="nil"/>
                <w:between w:val="nil"/>
              </w:pBdr>
              <w:ind w:firstLine="0"/>
              <w:rPr>
                <w:b/>
                <w:bCs/>
                <w:color w:val="000000"/>
              </w:rPr>
            </w:pPr>
            <w:r w:rsidRPr="00D37DB4">
              <w:rPr>
                <w:b/>
                <w:bCs/>
                <w:color w:val="000000"/>
              </w:rPr>
              <w:lastRenderedPageBreak/>
              <w:t xml:space="preserve">До </w:t>
            </w:r>
            <w:r w:rsidR="00F65C16">
              <w:rPr>
                <w:b/>
                <w:bCs/>
                <w:color w:val="000000"/>
              </w:rPr>
              <w:t>24</w:t>
            </w:r>
            <w:r w:rsidRPr="00D37DB4">
              <w:rPr>
                <w:b/>
                <w:bCs/>
                <w:color w:val="000000"/>
              </w:rPr>
              <w:t>.</w:t>
            </w:r>
            <w:r w:rsidR="00B861F0">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0E6FCAB" w:rsidR="000D1A7C" w:rsidRPr="007738DF" w:rsidRDefault="000D1A7C" w:rsidP="000D1A7C">
            <w:pPr>
              <w:ind w:firstLine="0"/>
              <w:jc w:val="center"/>
              <w:rPr>
                <w:b/>
              </w:rPr>
            </w:pPr>
            <w:r w:rsidRPr="007738DF">
              <w:rPr>
                <w:b/>
              </w:rPr>
              <w:t xml:space="preserve">Лот </w:t>
            </w:r>
            <w:r w:rsidR="004178DF">
              <w:rPr>
                <w:b/>
              </w:rPr>
              <w:t>6</w:t>
            </w:r>
          </w:p>
        </w:tc>
      </w:tr>
      <w:tr w:rsidR="004178D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4178DF" w:rsidRPr="007738DF" w:rsidRDefault="004178DF" w:rsidP="004178DF">
            <w:pPr>
              <w:ind w:firstLine="0"/>
            </w:pPr>
            <w:r w:rsidRPr="007738DF">
              <w:t xml:space="preserve">Наименование товаров (работ, услуг) </w:t>
            </w:r>
          </w:p>
        </w:tc>
        <w:tc>
          <w:tcPr>
            <w:tcW w:w="4534" w:type="dxa"/>
          </w:tcPr>
          <w:p w14:paraId="3940E059" w14:textId="75B3A3DF" w:rsidR="004178DF" w:rsidRPr="007738DF" w:rsidRDefault="004178DF" w:rsidP="004178DF">
            <w:pPr>
              <w:ind w:firstLine="0"/>
            </w:pPr>
            <w:r w:rsidRPr="00D20EBA">
              <w:rPr>
                <w:b/>
              </w:rPr>
              <w:t>Шприц трёхкомпонентный с винтовым соединением Луер Лок</w:t>
            </w:r>
          </w:p>
        </w:tc>
      </w:tr>
      <w:tr w:rsidR="004178D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178DF" w:rsidRPr="007738DF" w:rsidRDefault="004178DF" w:rsidP="004178D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178DF" w:rsidRPr="007738DF" w:rsidRDefault="004178DF" w:rsidP="004178D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178DF" w:rsidRPr="007738DF" w:rsidRDefault="004178DF" w:rsidP="004178DF">
            <w:pPr>
              <w:ind w:firstLine="0"/>
            </w:pPr>
            <w:r w:rsidRPr="007738DF">
              <w:t>Предложение потенциального поставщика должно соответствовать описанию предмета закупки:</w:t>
            </w:r>
          </w:p>
          <w:p w14:paraId="0B6954AA" w14:textId="77777777" w:rsidR="004178DF" w:rsidRPr="007738DF" w:rsidRDefault="004178DF" w:rsidP="004178D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178DF" w:rsidRPr="007738DF" w:rsidRDefault="004178DF" w:rsidP="004178D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178DF"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4178DF" w:rsidRPr="007738DF" w:rsidRDefault="004178DF" w:rsidP="004178DF">
            <w:pPr>
              <w:ind w:firstLine="0"/>
            </w:pPr>
            <w:r w:rsidRPr="007738DF">
              <w:t>Код по ОКРБ</w:t>
            </w:r>
          </w:p>
        </w:tc>
        <w:tc>
          <w:tcPr>
            <w:tcW w:w="4534" w:type="dxa"/>
          </w:tcPr>
          <w:p w14:paraId="4E10FAD1" w14:textId="18C1EE8A" w:rsidR="004178DF" w:rsidRPr="007738DF" w:rsidRDefault="004178DF" w:rsidP="004178DF">
            <w:pPr>
              <w:ind w:firstLine="0"/>
            </w:pPr>
            <w:r>
              <w:rPr>
                <w:color w:val="000000"/>
              </w:rPr>
              <w:t>32.50.13.110</w:t>
            </w:r>
          </w:p>
        </w:tc>
      </w:tr>
      <w:tr w:rsidR="004178DF"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4178DF" w:rsidRPr="007738DF" w:rsidRDefault="004178DF" w:rsidP="004178DF">
            <w:pPr>
              <w:ind w:firstLine="0"/>
            </w:pPr>
            <w:r w:rsidRPr="007738DF">
              <w:t>Объем (количество)</w:t>
            </w:r>
          </w:p>
        </w:tc>
        <w:tc>
          <w:tcPr>
            <w:tcW w:w="4534" w:type="dxa"/>
          </w:tcPr>
          <w:p w14:paraId="74BDDE05" w14:textId="62E8E6D1" w:rsidR="004178DF" w:rsidRPr="007738DF" w:rsidRDefault="004178DF" w:rsidP="004178DF">
            <w:pPr>
              <w:ind w:firstLine="0"/>
            </w:pPr>
            <w:r>
              <w:rPr>
                <w:b/>
                <w:bCs/>
                <w:color w:val="000000"/>
              </w:rPr>
              <w:t>5 000 шт.</w:t>
            </w:r>
          </w:p>
        </w:tc>
      </w:tr>
      <w:tr w:rsidR="004178DF"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4178DF" w:rsidRPr="007738DF" w:rsidRDefault="004178DF" w:rsidP="004178D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BEBD318" w:rsidR="004178DF" w:rsidRPr="008A39C3" w:rsidRDefault="004178DF" w:rsidP="004178DF">
            <w:pPr>
              <w:ind w:firstLine="0"/>
            </w:pPr>
            <w:r>
              <w:rPr>
                <w:b/>
                <w:bCs/>
                <w:color w:val="000000"/>
              </w:rPr>
              <w:t xml:space="preserve">4 080,00 </w:t>
            </w:r>
            <w:r w:rsidRPr="000224B4">
              <w:rPr>
                <w:b/>
                <w:bCs/>
                <w:color w:val="000000"/>
              </w:rPr>
              <w:t>бел. руб.</w:t>
            </w:r>
          </w:p>
        </w:tc>
      </w:tr>
      <w:tr w:rsidR="004178D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178DF" w:rsidRPr="00082C06" w:rsidRDefault="004178DF" w:rsidP="004178DF">
            <w:pPr>
              <w:ind w:firstLine="0"/>
            </w:pPr>
            <w:r w:rsidRPr="002B7198">
              <w:t>Источник финансирования</w:t>
            </w:r>
          </w:p>
        </w:tc>
        <w:tc>
          <w:tcPr>
            <w:tcW w:w="4534" w:type="dxa"/>
          </w:tcPr>
          <w:p w14:paraId="36D887CB" w14:textId="006AE50D" w:rsidR="004178DF" w:rsidRPr="00410C39" w:rsidRDefault="004178DF" w:rsidP="004178DF">
            <w:pPr>
              <w:ind w:firstLine="0"/>
              <w:rPr>
                <w:highlight w:val="yellow"/>
              </w:rPr>
            </w:pPr>
            <w:r>
              <w:rPr>
                <w:highlight w:val="yellow"/>
              </w:rPr>
              <w:t>Областной бюджет</w:t>
            </w:r>
          </w:p>
        </w:tc>
      </w:tr>
      <w:tr w:rsidR="004178DF" w:rsidRPr="007738DF" w14:paraId="1AF4DF81"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0586A5A" w14:textId="0F0BF8AD" w:rsidR="004178DF" w:rsidRPr="007738DF" w:rsidRDefault="004178DF" w:rsidP="004178DF">
            <w:pPr>
              <w:ind w:firstLine="0"/>
              <w:jc w:val="center"/>
              <w:rPr>
                <w:b/>
              </w:rPr>
            </w:pPr>
            <w:r w:rsidRPr="007738DF">
              <w:rPr>
                <w:b/>
              </w:rPr>
              <w:t xml:space="preserve">Лот </w:t>
            </w:r>
            <w:r>
              <w:rPr>
                <w:b/>
              </w:rPr>
              <w:t>7</w:t>
            </w:r>
          </w:p>
        </w:tc>
      </w:tr>
      <w:tr w:rsidR="004178DF" w:rsidRPr="007738DF" w14:paraId="3DC4A122"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2F256A" w14:textId="77777777" w:rsidR="004178DF" w:rsidRPr="007738DF" w:rsidRDefault="004178DF" w:rsidP="004178DF">
            <w:pPr>
              <w:ind w:firstLine="0"/>
            </w:pPr>
            <w:r w:rsidRPr="007738DF">
              <w:t xml:space="preserve">Наименование товаров (работ, услуг) </w:t>
            </w:r>
          </w:p>
        </w:tc>
        <w:tc>
          <w:tcPr>
            <w:tcW w:w="4534" w:type="dxa"/>
          </w:tcPr>
          <w:p w14:paraId="0EBB2D46" w14:textId="49329367" w:rsidR="004178DF" w:rsidRPr="007738DF" w:rsidRDefault="004178DF" w:rsidP="004178DF">
            <w:pPr>
              <w:ind w:firstLine="0"/>
            </w:pPr>
            <w:r w:rsidRPr="008B2D59">
              <w:rPr>
                <w:b/>
              </w:rPr>
              <w:t>Шприц трёхкомпонентный с винтовым соединением Луер Лок</w:t>
            </w:r>
          </w:p>
        </w:tc>
      </w:tr>
      <w:tr w:rsidR="004178DF" w:rsidRPr="007738DF" w14:paraId="74B9AFC8"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6672DD" w14:textId="77777777" w:rsidR="004178DF" w:rsidRPr="007738DF" w:rsidRDefault="004178DF" w:rsidP="004178D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4515622" w14:textId="77777777" w:rsidR="004178DF" w:rsidRPr="007738DF" w:rsidRDefault="004178DF" w:rsidP="004178D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F624BFE" w14:textId="77777777" w:rsidR="004178DF" w:rsidRPr="007738DF" w:rsidRDefault="004178DF" w:rsidP="004178DF">
            <w:pPr>
              <w:ind w:firstLine="0"/>
            </w:pPr>
            <w:r w:rsidRPr="007738DF">
              <w:t>Предложение потенциального поставщика должно соответствовать описанию предмета закупки:</w:t>
            </w:r>
          </w:p>
          <w:p w14:paraId="190A097F" w14:textId="77777777" w:rsidR="004178DF" w:rsidRPr="007738DF" w:rsidRDefault="004178DF" w:rsidP="004178DF">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311B05C9" w14:textId="77777777" w:rsidR="004178DF" w:rsidRPr="007738DF" w:rsidRDefault="004178DF" w:rsidP="004178D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178DF" w:rsidRPr="007738DF" w14:paraId="781EC613"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997B9A" w14:textId="77777777" w:rsidR="004178DF" w:rsidRPr="007738DF" w:rsidRDefault="004178DF" w:rsidP="004178DF">
            <w:pPr>
              <w:ind w:firstLine="0"/>
            </w:pPr>
            <w:r w:rsidRPr="007738DF">
              <w:lastRenderedPageBreak/>
              <w:t>Код по ОКРБ</w:t>
            </w:r>
          </w:p>
        </w:tc>
        <w:tc>
          <w:tcPr>
            <w:tcW w:w="4534" w:type="dxa"/>
          </w:tcPr>
          <w:p w14:paraId="252784CF" w14:textId="5F29F540" w:rsidR="004178DF" w:rsidRPr="007738DF" w:rsidRDefault="004178DF" w:rsidP="004178DF">
            <w:pPr>
              <w:ind w:firstLine="0"/>
            </w:pPr>
            <w:r>
              <w:rPr>
                <w:color w:val="000000"/>
              </w:rPr>
              <w:t>32.50.13.110</w:t>
            </w:r>
          </w:p>
        </w:tc>
      </w:tr>
      <w:tr w:rsidR="004178DF" w:rsidRPr="007738DF" w14:paraId="7255D796"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A1AEAD" w14:textId="77777777" w:rsidR="004178DF" w:rsidRPr="007738DF" w:rsidRDefault="004178DF" w:rsidP="004178DF">
            <w:pPr>
              <w:ind w:firstLine="0"/>
            </w:pPr>
            <w:r w:rsidRPr="007738DF">
              <w:t>Объем (количество)</w:t>
            </w:r>
          </w:p>
        </w:tc>
        <w:tc>
          <w:tcPr>
            <w:tcW w:w="4534" w:type="dxa"/>
          </w:tcPr>
          <w:p w14:paraId="08B712B8" w14:textId="67B27BE7" w:rsidR="004178DF" w:rsidRPr="007738DF" w:rsidRDefault="004178DF" w:rsidP="004178DF">
            <w:pPr>
              <w:ind w:firstLine="0"/>
            </w:pPr>
            <w:r>
              <w:rPr>
                <w:b/>
                <w:bCs/>
                <w:color w:val="000000"/>
              </w:rPr>
              <w:t>4 600 шт.</w:t>
            </w:r>
          </w:p>
        </w:tc>
      </w:tr>
      <w:tr w:rsidR="004178DF" w:rsidRPr="008A39C3" w14:paraId="681DA0BD"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3C7EEA" w14:textId="77777777" w:rsidR="004178DF" w:rsidRPr="007738DF" w:rsidRDefault="004178DF" w:rsidP="004178D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5DDC6BA" w14:textId="45483D16" w:rsidR="004178DF" w:rsidRPr="008A39C3" w:rsidRDefault="004178DF" w:rsidP="004178DF">
            <w:pPr>
              <w:ind w:firstLine="0"/>
            </w:pPr>
            <w:r>
              <w:rPr>
                <w:b/>
                <w:bCs/>
                <w:color w:val="000000"/>
              </w:rPr>
              <w:t xml:space="preserve">2 230,00 </w:t>
            </w:r>
            <w:r w:rsidRPr="000224B4">
              <w:rPr>
                <w:b/>
                <w:bCs/>
                <w:color w:val="000000"/>
              </w:rPr>
              <w:t>бел. руб.</w:t>
            </w:r>
          </w:p>
        </w:tc>
      </w:tr>
      <w:tr w:rsidR="004178DF" w:rsidRPr="00410C39" w14:paraId="4B8EA69B"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3AC6453" w14:textId="77777777" w:rsidR="004178DF" w:rsidRPr="00082C06" w:rsidRDefault="004178DF" w:rsidP="004178DF">
            <w:pPr>
              <w:ind w:firstLine="0"/>
            </w:pPr>
            <w:r w:rsidRPr="002B7198">
              <w:t>Источник финансирования</w:t>
            </w:r>
          </w:p>
        </w:tc>
        <w:tc>
          <w:tcPr>
            <w:tcW w:w="4534" w:type="dxa"/>
          </w:tcPr>
          <w:p w14:paraId="1791B30D" w14:textId="77777777" w:rsidR="004178DF" w:rsidRPr="00410C39" w:rsidRDefault="004178DF" w:rsidP="004178DF">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w:t>
      </w:r>
      <w:r>
        <w:rPr>
          <w:color w:val="000000"/>
        </w:rPr>
        <w:lastRenderedPageBreak/>
        <w:t xml:space="preserve">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AEF8A" w14:textId="77777777" w:rsidR="008C2E0D" w:rsidRDefault="008C2E0D">
      <w:r>
        <w:separator/>
      </w:r>
    </w:p>
  </w:endnote>
  <w:endnote w:type="continuationSeparator" w:id="0">
    <w:p w14:paraId="5AD90BFF" w14:textId="77777777" w:rsidR="008C2E0D" w:rsidRDefault="008C2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67F8A3B"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861F0">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426168C3"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B861F0">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18CE664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861F0">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33816" w14:textId="77777777" w:rsidR="008C2E0D" w:rsidRDefault="008C2E0D">
      <w:r>
        <w:separator/>
      </w:r>
    </w:p>
  </w:footnote>
  <w:footnote w:type="continuationSeparator" w:id="0">
    <w:p w14:paraId="3D75496A" w14:textId="77777777" w:rsidR="008C2E0D" w:rsidRDefault="008C2E0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4063658">
    <w:abstractNumId w:val="1"/>
  </w:num>
  <w:num w:numId="2" w16cid:durableId="1484933594">
    <w:abstractNumId w:val="3"/>
  </w:num>
  <w:num w:numId="3" w16cid:durableId="1134444715">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648505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1194625">
    <w:abstractNumId w:val="0"/>
  </w:num>
  <w:num w:numId="6" w16cid:durableId="1592856146">
    <w:abstractNumId w:val="4"/>
  </w:num>
  <w:num w:numId="7" w16cid:durableId="55844654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886691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9794357">
    <w:abstractNumId w:val="3"/>
    <w:lvlOverride w:ilvl="0">
      <w:startOverride w:val="20"/>
    </w:lvlOverride>
    <w:lvlOverride w:ilvl="1">
      <w:startOverride w:val="4"/>
    </w:lvlOverride>
  </w:num>
  <w:num w:numId="10" w16cid:durableId="388118042">
    <w:abstractNumId w:val="3"/>
  </w:num>
  <w:num w:numId="11" w16cid:durableId="226502374">
    <w:abstractNumId w:val="2"/>
  </w:num>
  <w:num w:numId="12" w16cid:durableId="201263983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7762727">
    <w:abstractNumId w:val="3"/>
  </w:num>
  <w:num w:numId="14" w16cid:durableId="1701665901">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021451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251331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51836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4ED"/>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8DF"/>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E7AD3"/>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129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2E0D"/>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1F0"/>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1048"/>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65C16"/>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2FBE10C9-7A3A-40D9-93C1-9CDD7384F2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28</Pages>
  <Words>10306</Words>
  <Characters>58747</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117</cp:revision>
  <cp:lastPrinted>2025-08-21T10:38:00Z</cp:lastPrinted>
  <dcterms:created xsi:type="dcterms:W3CDTF">2026-02-26T12:04:00Z</dcterms:created>
  <dcterms:modified xsi:type="dcterms:W3CDTF">2026-08-13T08:06:00Z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