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EZ20260810386259 «57-26 ЗОИ Энтеральное питание»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