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48D96C4F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DB72E9" w:rsidRPr="00DB72E9">
        <w:rPr>
          <w:rFonts w:ascii="Times New Roman" w:hAnsi="Times New Roman" w:cs="Times New Roman"/>
          <w:sz w:val="30"/>
          <w:szCs w:val="30"/>
        </w:rPr>
        <w:t>12</w:t>
      </w:r>
      <w:r w:rsidR="00EB1391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09D36B0B" w14:textId="1D3F8355" w:rsidR="00D52054" w:rsidRDefault="00CB3C47" w:rsidP="00D52054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B72E9" w:rsidRPr="00DB72E9">
        <w:rPr>
          <w:rFonts w:ascii="Times New Roman" w:hAnsi="Times New Roman" w:cs="Times New Roman"/>
          <w:sz w:val="30"/>
          <w:szCs w:val="30"/>
        </w:rPr>
        <w:t>03</w:t>
      </w:r>
      <w:r w:rsidR="00DB72E9">
        <w:rPr>
          <w:rFonts w:ascii="Times New Roman" w:hAnsi="Times New Roman" w:cs="Times New Roman"/>
          <w:sz w:val="30"/>
          <w:szCs w:val="30"/>
        </w:rPr>
        <w:t>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DB72E9">
        <w:rPr>
          <w:rFonts w:ascii="Times New Roman" w:hAnsi="Times New Roman" w:cs="Times New Roman"/>
          <w:sz w:val="30"/>
          <w:szCs w:val="30"/>
        </w:rPr>
        <w:t>187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DB72E9" w:rsidRPr="00DB72E9">
        <w:rPr>
          <w:rFonts w:ascii="Times New Roman" w:hAnsi="Times New Roman" w:cs="Times New Roman"/>
          <w:sz w:val="30"/>
          <w:szCs w:val="30"/>
        </w:rPr>
        <w:t>EZ20260807386799</w:t>
      </w:r>
    </w:p>
    <w:p w14:paraId="52185431" w14:textId="4F7CCB3E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666C55AB" w14:textId="4B2B4907" w:rsidR="00EB1391" w:rsidRDefault="00EB1391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6542AD2D" w14:textId="581CDD8D" w:rsidR="0036259D" w:rsidRDefault="0036259D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27F78E8F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М.</w:t>
      </w:r>
    </w:p>
    <w:p w14:paraId="5F24D23F" w14:textId="48B47F19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296B26" w14:textId="77777777" w:rsidR="00F27FBF" w:rsidRDefault="00F27FBF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F86984" w14:textId="1E96B23C" w:rsidR="00F27FBF" w:rsidRDefault="00C93F5B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215">
        <w:rPr>
          <w:rFonts w:ascii="Times New Roman" w:hAnsi="Times New Roman" w:cs="Times New Roman"/>
          <w:sz w:val="30"/>
          <w:szCs w:val="30"/>
        </w:rPr>
        <w:t xml:space="preserve">№ </w:t>
      </w:r>
      <w:r w:rsidR="00DB72E9" w:rsidRPr="00DB72E9">
        <w:rPr>
          <w:rFonts w:ascii="Times New Roman" w:hAnsi="Times New Roman" w:cs="Times New Roman"/>
          <w:sz w:val="30"/>
          <w:szCs w:val="30"/>
        </w:rPr>
        <w:t>EZ20260807386799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="00DB72E9" w:rsidRPr="00DB72E9">
        <w:rPr>
          <w:rFonts w:ascii="Times New Roman" w:hAnsi="Times New Roman" w:cs="Times New Roman"/>
          <w:sz w:val="30"/>
          <w:szCs w:val="30"/>
        </w:rPr>
        <w:t>Чехол на матрац из медицинской клеенки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5" w:history="1">
        <w:r w:rsidR="00F27FBF" w:rsidRPr="00F35516">
          <w:rPr>
            <w:rStyle w:val="a3"/>
            <w:rFonts w:ascii="Times New Roman" w:hAnsi="Times New Roman" w:cs="Times New Roman"/>
            <w:sz w:val="30"/>
            <w:szCs w:val="30"/>
          </w:rPr>
          <w:t>https://zakupki.butb.by</w:t>
        </w:r>
      </w:hyperlink>
    </w:p>
    <w:p w14:paraId="373F7F28" w14:textId="6910BB90" w:rsidR="003B3E1A" w:rsidRDefault="003F65C5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4EB9D2F1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C05215">
        <w:rPr>
          <w:rFonts w:ascii="Times New Roman" w:hAnsi="Times New Roman" w:cs="Times New Roman"/>
          <w:sz w:val="30"/>
          <w:szCs w:val="30"/>
        </w:rPr>
        <w:t xml:space="preserve"> 6</w:t>
      </w:r>
      <w:r w:rsidR="00C93F5B">
        <w:rPr>
          <w:rFonts w:ascii="Times New Roman" w:hAnsi="Times New Roman" w:cs="Times New Roman"/>
          <w:sz w:val="30"/>
          <w:szCs w:val="30"/>
        </w:rPr>
        <w:t xml:space="preserve"> предложени</w:t>
      </w:r>
      <w:r w:rsidR="00D52054">
        <w:rPr>
          <w:rFonts w:ascii="Times New Roman" w:hAnsi="Times New Roman" w:cs="Times New Roman"/>
          <w:sz w:val="30"/>
          <w:szCs w:val="30"/>
        </w:rPr>
        <w:t>й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96"/>
        <w:gridCol w:w="992"/>
        <w:gridCol w:w="2125"/>
      </w:tblGrid>
      <w:tr w:rsidR="00C05215" w:rsidRPr="003729FC" w14:paraId="4A1D8C4F" w14:textId="2C1D85CE" w:rsidTr="00EB1391">
        <w:trPr>
          <w:trHeight w:val="570"/>
          <w:tblCellSpacing w:w="5" w:type="nil"/>
        </w:trPr>
        <w:tc>
          <w:tcPr>
            <w:tcW w:w="6096" w:type="dxa"/>
          </w:tcPr>
          <w:p w14:paraId="4640BD58" w14:textId="3B54379B" w:rsidR="00C05215" w:rsidRPr="003729FC" w:rsidRDefault="00C05215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992" w:type="dxa"/>
          </w:tcPr>
          <w:p w14:paraId="3CACBEB9" w14:textId="39C4E05E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5" w:type="dxa"/>
          </w:tcPr>
          <w:p w14:paraId="03A3063B" w14:textId="6029E312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C05215" w:rsidRPr="003729FC" w14:paraId="2AB95EA9" w14:textId="2032C979" w:rsidTr="00EB1391">
        <w:trPr>
          <w:trHeight w:val="492"/>
          <w:tblCellSpacing w:w="5" w:type="nil"/>
        </w:trPr>
        <w:tc>
          <w:tcPr>
            <w:tcW w:w="6096" w:type="dxa"/>
          </w:tcPr>
          <w:p w14:paraId="3C689DF6" w14:textId="4EA8B6FA" w:rsidR="00C05215" w:rsidRPr="001F16D7" w:rsidRDefault="00DB72E9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2E9">
              <w:rPr>
                <w:rFonts w:ascii="Times New Roman" w:hAnsi="Times New Roman" w:cs="Times New Roman"/>
                <w:sz w:val="24"/>
                <w:szCs w:val="24"/>
              </w:rPr>
              <w:t>Производственное унитарное предприятие "Виток" Общественного объединения "Белорусское общество глухих</w:t>
            </w:r>
            <w:proofErr w:type="gramStart"/>
            <w:r w:rsidRPr="00DB72E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B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2E9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  <w:proofErr w:type="gramEnd"/>
            <w:r w:rsidRPr="00DB72E9">
              <w:rPr>
                <w:rFonts w:ascii="Times New Roman" w:hAnsi="Times New Roman" w:cs="Times New Roman"/>
                <w:sz w:val="24"/>
                <w:szCs w:val="24"/>
              </w:rPr>
              <w:t xml:space="preserve"> Минск, </w:t>
            </w:r>
            <w:proofErr w:type="spellStart"/>
            <w:r w:rsidRPr="00DB72E9">
              <w:rPr>
                <w:rFonts w:ascii="Times New Roman" w:hAnsi="Times New Roman" w:cs="Times New Roman"/>
                <w:sz w:val="24"/>
                <w:szCs w:val="24"/>
              </w:rPr>
              <w:t>ул.М.Гусовского</w:t>
            </w:r>
            <w:proofErr w:type="spellEnd"/>
            <w:r w:rsidRPr="00DB72E9">
              <w:rPr>
                <w:rFonts w:ascii="Times New Roman" w:hAnsi="Times New Roman" w:cs="Times New Roman"/>
                <w:sz w:val="24"/>
                <w:szCs w:val="24"/>
              </w:rPr>
              <w:t>, д.20</w:t>
            </w:r>
            <w:r w:rsidRPr="00DB72E9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DB72E9">
              <w:rPr>
                <w:rFonts w:ascii="Times New Roman" w:hAnsi="Times New Roman" w:cs="Times New Roman"/>
                <w:sz w:val="24"/>
                <w:szCs w:val="24"/>
              </w:rPr>
              <w:t>100194961</w:t>
            </w:r>
          </w:p>
        </w:tc>
        <w:tc>
          <w:tcPr>
            <w:tcW w:w="992" w:type="dxa"/>
          </w:tcPr>
          <w:p w14:paraId="1480C2AF" w14:textId="1CBFC86C" w:rsidR="00C05215" w:rsidRPr="00763E6E" w:rsidRDefault="00DB72E9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72E9">
              <w:rPr>
                <w:rFonts w:ascii="Times New Roman" w:hAnsi="Times New Roman" w:cs="Times New Roman"/>
                <w:sz w:val="24"/>
                <w:szCs w:val="24"/>
              </w:rPr>
              <w:t>4 240,00</w:t>
            </w:r>
          </w:p>
        </w:tc>
        <w:tc>
          <w:tcPr>
            <w:tcW w:w="2125" w:type="dxa"/>
          </w:tcPr>
          <w:p w14:paraId="5767D7BC" w14:textId="64FF815F" w:rsidR="00C05215" w:rsidRPr="00763E6E" w:rsidRDefault="00F27FBF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123AB407" w14:textId="21A48864" w:rsidR="00A23B57" w:rsidRDefault="003F65C5" w:rsidP="005377AC">
      <w:pPr>
        <w:pStyle w:val="ConsPlusNonformat"/>
        <w:jc w:val="both"/>
        <w:rPr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A23B57" w:rsidRPr="003B3E1A">
        <w:rPr>
          <w:rFonts w:ascii="Times New Roman" w:hAnsi="Times New Roman" w:cs="Times New Roman"/>
          <w:sz w:val="30"/>
          <w:szCs w:val="30"/>
        </w:rPr>
        <w:t>2</w:t>
      </w:r>
      <w:r w:rsidR="00EB1391">
        <w:rPr>
          <w:rFonts w:ascii="Times New Roman" w:hAnsi="Times New Roman" w:cs="Times New Roman"/>
          <w:sz w:val="30"/>
          <w:szCs w:val="30"/>
        </w:rPr>
        <w:t>.</w:t>
      </w:r>
      <w:r w:rsidR="00A23B57" w:rsidRPr="003B3E1A">
        <w:rPr>
          <w:rFonts w:ascii="Times New Roman" w:hAnsi="Times New Roman" w:cs="Times New Roman"/>
          <w:sz w:val="30"/>
          <w:szCs w:val="30"/>
        </w:rPr>
        <w:t> по итогам рассмотрения предложени</w:t>
      </w:r>
      <w:r w:rsidR="00A23B57">
        <w:rPr>
          <w:rFonts w:ascii="Times New Roman" w:hAnsi="Times New Roman" w:cs="Times New Roman"/>
          <w:sz w:val="30"/>
          <w:szCs w:val="30"/>
        </w:rPr>
        <w:t>я</w:t>
      </w:r>
      <w:r w:rsidR="00A23B57"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</w:p>
    <w:p w14:paraId="317AB500" w14:textId="17CF34F1" w:rsidR="006710B4" w:rsidRPr="005377AC" w:rsidRDefault="00C65331" w:rsidP="005377AC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377AC">
        <w:rPr>
          <w:rFonts w:ascii="Times New Roman" w:hAnsi="Times New Roman" w:cs="Times New Roman"/>
          <w:sz w:val="30"/>
          <w:szCs w:val="30"/>
        </w:rPr>
        <w:t xml:space="preserve"> </w:t>
      </w:r>
      <w:r w:rsidR="00EB1391">
        <w:rPr>
          <w:rFonts w:ascii="Times New Roman" w:hAnsi="Times New Roman" w:cs="Times New Roman"/>
          <w:sz w:val="30"/>
          <w:szCs w:val="30"/>
        </w:rPr>
        <w:t>в</w:t>
      </w:r>
      <w:r w:rsidR="003B24A0" w:rsidRPr="005377AC">
        <w:rPr>
          <w:rFonts w:ascii="Times New Roman" w:hAnsi="Times New Roman" w:cs="Times New Roman"/>
          <w:sz w:val="30"/>
          <w:szCs w:val="30"/>
        </w:rPr>
        <w:t>ыбра</w:t>
      </w:r>
      <w:r w:rsidRPr="005377AC">
        <w:rPr>
          <w:rFonts w:ascii="Times New Roman" w:hAnsi="Times New Roman" w:cs="Times New Roman"/>
          <w:sz w:val="30"/>
          <w:szCs w:val="30"/>
        </w:rPr>
        <w:t>ть</w:t>
      </w:r>
      <w:r w:rsidR="003B24A0" w:rsidRPr="005377AC">
        <w:rPr>
          <w:rFonts w:ascii="Times New Roman" w:hAnsi="Times New Roman" w:cs="Times New Roman"/>
          <w:sz w:val="30"/>
          <w:szCs w:val="30"/>
        </w:rPr>
        <w:t xml:space="preserve"> поставщик</w:t>
      </w:r>
      <w:r w:rsidR="00516E53" w:rsidRPr="005377AC">
        <w:rPr>
          <w:rFonts w:ascii="Times New Roman" w:hAnsi="Times New Roman" w:cs="Times New Roman"/>
          <w:sz w:val="30"/>
          <w:szCs w:val="30"/>
        </w:rPr>
        <w:t>ом</w:t>
      </w:r>
      <w:r w:rsidR="00DB72E9">
        <w:rPr>
          <w:rFonts w:ascii="Times New Roman" w:hAnsi="Times New Roman" w:cs="Times New Roman"/>
          <w:sz w:val="30"/>
          <w:szCs w:val="30"/>
        </w:rPr>
        <w:t xml:space="preserve"> чехлов на матрац из медицинской клеенки </w:t>
      </w:r>
      <w:r w:rsidR="00DB72E9" w:rsidRPr="00EB1391">
        <w:rPr>
          <w:rFonts w:ascii="Times New Roman" w:hAnsi="Times New Roman" w:cs="Times New Roman"/>
          <w:sz w:val="30"/>
          <w:szCs w:val="30"/>
        </w:rPr>
        <w:t>Унитарное предприятие "Виток"</w:t>
      </w:r>
      <w:r w:rsidR="00DB72E9" w:rsidRPr="00EB1391">
        <w:rPr>
          <w:rFonts w:ascii="Times New Roman" w:hAnsi="Times New Roman" w:cs="Times New Roman"/>
          <w:sz w:val="30"/>
          <w:szCs w:val="30"/>
        </w:rPr>
        <w:t xml:space="preserve"> с ценой договора - </w:t>
      </w:r>
      <w:r w:rsidR="00EB1391" w:rsidRPr="00EB1391">
        <w:rPr>
          <w:rFonts w:ascii="Times New Roman" w:hAnsi="Times New Roman" w:cs="Times New Roman"/>
          <w:sz w:val="30"/>
          <w:szCs w:val="30"/>
        </w:rPr>
        <w:t>4 240,00</w:t>
      </w:r>
      <w:r w:rsidR="00EB1391" w:rsidRPr="00EB1391">
        <w:rPr>
          <w:rFonts w:ascii="Times New Roman" w:hAnsi="Times New Roman" w:cs="Times New Roman"/>
          <w:sz w:val="30"/>
          <w:szCs w:val="30"/>
        </w:rPr>
        <w:t xml:space="preserve"> руб.</w:t>
      </w:r>
    </w:p>
    <w:p w14:paraId="4D466DFA" w14:textId="716A9A0B" w:rsidR="00B7320F" w:rsidRPr="00C6035E" w:rsidRDefault="00C6035E" w:rsidP="00E36F05">
      <w:pPr>
        <w:pStyle w:val="newncpi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7F0D71">
        <w:rPr>
          <w:sz w:val="30"/>
          <w:szCs w:val="30"/>
        </w:rPr>
        <w:t xml:space="preserve"> 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7E2716FF" w14:textId="77777777" w:rsidR="00EB1391" w:rsidRDefault="00EB13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25CB2A6B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01279F0A" w14:textId="680CE7A5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21F9ACE" w14:textId="2182AB6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01DF3005" w14:textId="5FB3BD7A" w:rsidR="00EB1391" w:rsidRDefault="00EB1391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5C2B7CC9" w14:textId="1EE2E7B1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А. А. Кисель</w:t>
      </w:r>
    </w:p>
    <w:p w14:paraId="40650C73" w14:textId="0FD735A6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 xml:space="preserve">С. М. </w:t>
      </w:r>
      <w:proofErr w:type="spellStart"/>
      <w:r w:rsidRPr="00E36F05"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</w:p>
    <w:p w14:paraId="4E31EA96" w14:textId="15191B96" w:rsidR="00E36F05" w:rsidRPr="00C6035E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53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377A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AB2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01E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7E2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57C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215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B72E9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39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27FBF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D7604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F27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90</cp:revision>
  <cp:lastPrinted>2026-08-12T11:27:00Z</cp:lastPrinted>
  <dcterms:created xsi:type="dcterms:W3CDTF">2014-03-12T13:32:00Z</dcterms:created>
  <dcterms:modified xsi:type="dcterms:W3CDTF">2026-08-12T11:27:00Z</dcterms:modified>
</cp:coreProperties>
</file>