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FA2" w:rsidRDefault="00C14FA2" w:rsidP="00814603">
      <w:pPr>
        <w:autoSpaceDE w:val="0"/>
        <w:autoSpaceDN w:val="0"/>
        <w:adjustRightInd w:val="0"/>
        <w:ind w:left="5385"/>
        <w:jc w:val="right"/>
        <w:outlineLvl w:val="0"/>
        <w:rPr>
          <w:rFonts w:eastAsiaTheme="minorHAnsi"/>
          <w:lang w:eastAsia="en-US"/>
        </w:rPr>
      </w:pPr>
    </w:p>
    <w:p w:rsidR="00A22659" w:rsidRPr="00E32268" w:rsidRDefault="00A22659" w:rsidP="00A22659">
      <w:pPr>
        <w:widowControl w:val="0"/>
        <w:autoSpaceDE w:val="0"/>
        <w:autoSpaceDN w:val="0"/>
        <w:adjustRightInd w:val="0"/>
        <w:ind w:left="4248" w:firstLine="708"/>
        <w:jc w:val="both"/>
      </w:pPr>
      <w:r>
        <w:t xml:space="preserve">  </w:t>
      </w:r>
      <w:r w:rsidRPr="00E32268">
        <w:t xml:space="preserve">УТВЕРЖДАЮ </w:t>
      </w:r>
    </w:p>
    <w:p w:rsidR="002D6790" w:rsidRDefault="00A22659" w:rsidP="00A22659">
      <w:pPr>
        <w:widowControl w:val="0"/>
        <w:autoSpaceDE w:val="0"/>
        <w:autoSpaceDN w:val="0"/>
        <w:adjustRightInd w:val="0"/>
        <w:jc w:val="both"/>
      </w:pPr>
      <w:r w:rsidRPr="00E32268">
        <w:t xml:space="preserve">                                                                                    </w:t>
      </w:r>
      <w:r w:rsidR="00954DE7">
        <w:t>Директор</w:t>
      </w:r>
    </w:p>
    <w:p w:rsidR="00A22659" w:rsidRPr="00E32268" w:rsidRDefault="002D6790" w:rsidP="002D6790">
      <w:pPr>
        <w:widowControl w:val="0"/>
        <w:autoSpaceDE w:val="0"/>
        <w:autoSpaceDN w:val="0"/>
        <w:adjustRightInd w:val="0"/>
        <w:ind w:left="4248" w:firstLine="708"/>
        <w:jc w:val="both"/>
      </w:pPr>
      <w:r>
        <w:t xml:space="preserve"> </w:t>
      </w:r>
      <w:r w:rsidR="00AB3D00">
        <w:t xml:space="preserve"> </w:t>
      </w:r>
      <w:r w:rsidR="00A22659" w:rsidRPr="00E32268">
        <w:t xml:space="preserve">ГУ «РНПЦ пульмонологии и </w:t>
      </w:r>
    </w:p>
    <w:p w:rsidR="00A22659" w:rsidRPr="00E32268" w:rsidRDefault="00A22659" w:rsidP="00A22659">
      <w:pPr>
        <w:widowControl w:val="0"/>
        <w:autoSpaceDE w:val="0"/>
        <w:autoSpaceDN w:val="0"/>
        <w:adjustRightInd w:val="0"/>
        <w:jc w:val="both"/>
      </w:pPr>
      <w:r w:rsidRPr="00E32268">
        <w:t xml:space="preserve">                                                                                     фтизиатрии»</w:t>
      </w:r>
    </w:p>
    <w:p w:rsidR="00A22659" w:rsidRPr="00E32268" w:rsidRDefault="00A22659" w:rsidP="00A22659">
      <w:pPr>
        <w:widowControl w:val="0"/>
        <w:autoSpaceDE w:val="0"/>
        <w:autoSpaceDN w:val="0"/>
        <w:adjustRightInd w:val="0"/>
        <w:jc w:val="both"/>
      </w:pPr>
      <w:r w:rsidRPr="00E32268">
        <w:t xml:space="preserve">                                        </w:t>
      </w:r>
    </w:p>
    <w:p w:rsidR="00A22659" w:rsidRPr="00E32268" w:rsidRDefault="00A22659" w:rsidP="00A22659">
      <w:pPr>
        <w:widowControl w:val="0"/>
        <w:autoSpaceDE w:val="0"/>
        <w:autoSpaceDN w:val="0"/>
        <w:adjustRightInd w:val="0"/>
        <w:jc w:val="both"/>
      </w:pPr>
      <w:r w:rsidRPr="00E32268">
        <w:t xml:space="preserve">                                                                                     _______________</w:t>
      </w:r>
      <w:r w:rsidR="00954DE7">
        <w:t>Е.Н.Кроткова</w:t>
      </w:r>
    </w:p>
    <w:p w:rsidR="00A22659" w:rsidRPr="00E32268" w:rsidRDefault="00A22659" w:rsidP="00A22659">
      <w:pPr>
        <w:widowControl w:val="0"/>
        <w:autoSpaceDE w:val="0"/>
        <w:autoSpaceDN w:val="0"/>
        <w:adjustRightInd w:val="0"/>
        <w:jc w:val="both"/>
      </w:pPr>
      <w:r w:rsidRPr="00E32268">
        <w:t xml:space="preserve">                                                    </w:t>
      </w:r>
    </w:p>
    <w:p w:rsidR="00A22659" w:rsidRPr="00E32268" w:rsidRDefault="00A22659" w:rsidP="00A22659">
      <w:pPr>
        <w:widowControl w:val="0"/>
        <w:autoSpaceDE w:val="0"/>
        <w:autoSpaceDN w:val="0"/>
        <w:adjustRightInd w:val="0"/>
        <w:jc w:val="both"/>
      </w:pPr>
      <w:r w:rsidRPr="00E32268">
        <w:t xml:space="preserve">                                                                                     «</w:t>
      </w:r>
      <w:r w:rsidR="00954DE7">
        <w:t>1</w:t>
      </w:r>
      <w:r w:rsidR="00F21746">
        <w:rPr>
          <w:lang w:val="en-US"/>
        </w:rPr>
        <w:t>2</w:t>
      </w:r>
      <w:bookmarkStart w:id="0" w:name="_GoBack"/>
      <w:bookmarkEnd w:id="0"/>
      <w:r w:rsidRPr="00E32268">
        <w:t xml:space="preserve">» </w:t>
      </w:r>
      <w:r w:rsidR="00954DE7">
        <w:t>августа</w:t>
      </w:r>
      <w:r w:rsidRPr="00E32268">
        <w:t xml:space="preserve"> 202</w:t>
      </w:r>
      <w:r w:rsidR="004C1F64">
        <w:t>6</w:t>
      </w:r>
      <w:r w:rsidRPr="00E32268">
        <w:t> г</w:t>
      </w:r>
    </w:p>
    <w:p w:rsidR="00A21C58" w:rsidRPr="004814C4" w:rsidRDefault="00A21C58" w:rsidP="004814C4">
      <w:pPr>
        <w:widowControl w:val="0"/>
        <w:autoSpaceDE w:val="0"/>
        <w:autoSpaceDN w:val="0"/>
        <w:adjustRightInd w:val="0"/>
        <w:ind w:left="4956" w:firstLine="709"/>
        <w:jc w:val="right"/>
        <w:rPr>
          <w:color w:val="000000"/>
          <w:sz w:val="28"/>
          <w:szCs w:val="28"/>
        </w:rPr>
      </w:pPr>
    </w:p>
    <w:p w:rsidR="00C14FA2" w:rsidRPr="00C14FA2" w:rsidRDefault="00C14FA2" w:rsidP="00C14FA2">
      <w:pPr>
        <w:jc w:val="center"/>
        <w:rPr>
          <w:color w:val="000000"/>
        </w:rPr>
      </w:pPr>
    </w:p>
    <w:p w:rsidR="00C14FA2" w:rsidRPr="00C14FA2" w:rsidRDefault="0007744F" w:rsidP="00C14FA2">
      <w:pPr>
        <w:pBdr>
          <w:top w:val="nil"/>
          <w:left w:val="nil"/>
          <w:bottom w:val="nil"/>
          <w:right w:val="nil"/>
          <w:between w:val="nil"/>
        </w:pBdr>
        <w:jc w:val="center"/>
        <w:rPr>
          <w:b/>
          <w:color w:val="000000"/>
        </w:rPr>
      </w:pPr>
      <w:r>
        <w:rPr>
          <w:b/>
          <w:color w:val="000000"/>
        </w:rPr>
        <w:t>ПРИГЛАШЕНИЕ</w:t>
      </w:r>
    </w:p>
    <w:p w:rsidR="00C14FA2" w:rsidRPr="00C14FA2" w:rsidRDefault="00C14FA2" w:rsidP="00C14FA2">
      <w:pPr>
        <w:pBdr>
          <w:top w:val="nil"/>
          <w:left w:val="nil"/>
          <w:bottom w:val="nil"/>
          <w:right w:val="nil"/>
          <w:between w:val="nil"/>
        </w:pBdr>
        <w:jc w:val="center"/>
        <w:rPr>
          <w:b/>
          <w:color w:val="000000"/>
        </w:rPr>
      </w:pPr>
      <w:r w:rsidRPr="00C14FA2">
        <w:rPr>
          <w:b/>
          <w:color w:val="000000"/>
        </w:rPr>
        <w:t>ГУ «РНПЦ пульмонологии и фтизиатрии»</w:t>
      </w:r>
    </w:p>
    <w:p w:rsidR="00C14FA2" w:rsidRPr="00E05C73" w:rsidRDefault="0007744F" w:rsidP="001F1128">
      <w:pPr>
        <w:pBdr>
          <w:top w:val="nil"/>
          <w:left w:val="nil"/>
          <w:bottom w:val="nil"/>
          <w:right w:val="nil"/>
          <w:between w:val="nil"/>
        </w:pBdr>
        <w:jc w:val="both"/>
        <w:rPr>
          <w:color w:val="000000"/>
        </w:rPr>
      </w:pPr>
      <w:r w:rsidRPr="0007744F">
        <w:rPr>
          <w:color w:val="000000"/>
        </w:rPr>
        <w:t>к участию в процедуре государственной закупке из одного источника</w:t>
      </w:r>
      <w:r w:rsidR="001F1128">
        <w:rPr>
          <w:color w:val="000000"/>
        </w:rPr>
        <w:t xml:space="preserve"> </w:t>
      </w:r>
      <w:r w:rsidR="00A96D21">
        <w:rPr>
          <w:color w:val="000000"/>
        </w:rPr>
        <w:t>в соответствии с п.</w:t>
      </w:r>
      <w:r w:rsidR="00AA4EB7">
        <w:rPr>
          <w:color w:val="000000"/>
        </w:rPr>
        <w:t>5</w:t>
      </w:r>
      <w:r w:rsidRPr="0007744F">
        <w:rPr>
          <w:color w:val="000000"/>
        </w:rPr>
        <w:t xml:space="preserve"> 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r w:rsidR="00954DE7">
        <w:rPr>
          <w:color w:val="000000"/>
        </w:rPr>
        <w:t xml:space="preserve"> в виду необходимости использования у пациентов при диагностических бронхоскопиях.</w:t>
      </w:r>
    </w:p>
    <w:p w:rsidR="00C14FA2" w:rsidRPr="00C14FA2" w:rsidRDefault="00C14FA2" w:rsidP="00C14FA2">
      <w:pPr>
        <w:pBdr>
          <w:top w:val="nil"/>
          <w:left w:val="nil"/>
          <w:bottom w:val="nil"/>
          <w:right w:val="nil"/>
          <w:between w:val="nil"/>
        </w:pBdr>
        <w:jc w:val="center"/>
        <w:rPr>
          <w:color w:val="000000"/>
        </w:rPr>
      </w:pPr>
    </w:p>
    <w:p w:rsidR="0021554A" w:rsidRPr="002D6790" w:rsidRDefault="00C14FA2" w:rsidP="00954DE7">
      <w:pPr>
        <w:pBdr>
          <w:top w:val="nil"/>
          <w:left w:val="nil"/>
          <w:bottom w:val="nil"/>
          <w:right w:val="nil"/>
          <w:between w:val="nil"/>
        </w:pBdr>
        <w:tabs>
          <w:tab w:val="right" w:pos="9639"/>
        </w:tabs>
        <w:jc w:val="center"/>
        <w:rPr>
          <w:b/>
          <w:color w:val="000000"/>
          <w:u w:val="single"/>
        </w:rPr>
      </w:pPr>
      <w:r w:rsidRPr="00C14FA2">
        <w:rPr>
          <w:color w:val="000000"/>
        </w:rPr>
        <w:t>на закупку</w:t>
      </w:r>
      <w:r w:rsidRPr="00C14FA2">
        <w:rPr>
          <w:rFonts w:ascii="Courier New" w:eastAsia="Courier New" w:hAnsi="Courier New" w:cs="Courier New"/>
          <w:color w:val="000000"/>
        </w:rPr>
        <w:t xml:space="preserve"> </w:t>
      </w:r>
      <w:r w:rsidR="006C6E24" w:rsidRPr="006C6E24">
        <w:rPr>
          <w:b/>
          <w:color w:val="000000"/>
          <w:u w:val="single"/>
        </w:rPr>
        <w:t>«</w:t>
      </w:r>
      <w:r w:rsidR="00954DE7" w:rsidRPr="00954DE7">
        <w:rPr>
          <w:b/>
          <w:color w:val="000000"/>
          <w:u w:val="single"/>
        </w:rPr>
        <w:t>Катетер аспирационный Trachea</w:t>
      </w:r>
      <w:r w:rsidR="00756A6D">
        <w:rPr>
          <w:b/>
          <w:color w:val="000000"/>
          <w:u w:val="single"/>
        </w:rPr>
        <w:t>»</w:t>
      </w:r>
    </w:p>
    <w:p w:rsidR="00C14FA2" w:rsidRPr="00C14FA2" w:rsidRDefault="00C14FA2" w:rsidP="009113BC">
      <w:pPr>
        <w:pBdr>
          <w:top w:val="nil"/>
          <w:left w:val="nil"/>
          <w:bottom w:val="nil"/>
          <w:right w:val="nil"/>
          <w:between w:val="nil"/>
        </w:pBdr>
        <w:tabs>
          <w:tab w:val="right" w:pos="9639"/>
        </w:tabs>
        <w:jc w:val="center"/>
      </w:pPr>
      <w:r w:rsidRPr="00C14FA2">
        <w:rPr>
          <w:b/>
          <w:bCs/>
        </w:rPr>
        <w:t> Приглашение к участию в процедуре государственной закупки</w:t>
      </w:r>
    </w:p>
    <w:p w:rsidR="00C14FA2" w:rsidRPr="00C14FA2" w:rsidRDefault="00C14FA2" w:rsidP="00C14FA2">
      <w:pPr>
        <w:widowControl w:val="0"/>
        <w:autoSpaceDE w:val="0"/>
        <w:autoSpaceDN w:val="0"/>
        <w:adjustRightInd w:val="0"/>
        <w:rPr>
          <w:rFonts w:ascii="Courier New" w:hAnsi="Courier New" w:cs="Courier New"/>
          <w:b/>
          <w:bCs/>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78"/>
        <w:gridCol w:w="1342"/>
        <w:gridCol w:w="2836"/>
      </w:tblGrid>
      <w:tr w:rsidR="00C14FA2" w:rsidRPr="00C14FA2" w:rsidTr="002E2193">
        <w:tc>
          <w:tcPr>
            <w:tcW w:w="6520" w:type="dxa"/>
            <w:gridSpan w:val="2"/>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rsidR="00C14FA2" w:rsidRPr="00C14FA2" w:rsidRDefault="0007744F" w:rsidP="00C14FA2">
            <w:pPr>
              <w:widowControl w:val="0"/>
              <w:autoSpaceDE w:val="0"/>
              <w:autoSpaceDN w:val="0"/>
              <w:adjustRightInd w:val="0"/>
              <w:jc w:val="center"/>
            </w:pPr>
            <w:r>
              <w:t>Процедура закупки из одного источника</w:t>
            </w:r>
          </w:p>
        </w:tc>
      </w:tr>
      <w:tr w:rsidR="00C14FA2" w:rsidRPr="00C14FA2" w:rsidTr="002E2193">
        <w:tc>
          <w:tcPr>
            <w:tcW w:w="9356"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rPr>
                <w:b/>
                <w:bCs/>
              </w:rPr>
              <w:t>Сведения о заказчике</w:t>
            </w:r>
          </w:p>
        </w:tc>
      </w:tr>
      <w:tr w:rsidR="00C14FA2" w:rsidRPr="00C14FA2" w:rsidTr="002E2193">
        <w:trPr>
          <w:trHeight w:val="1489"/>
        </w:trPr>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rPr>
                <w:color w:val="000000"/>
              </w:rPr>
              <w:t>Государственное учреждение "Республиканский научно-практический центр пульмонологии и фтизиатрии"</w:t>
            </w:r>
          </w:p>
        </w:tc>
      </w:tr>
      <w:tr w:rsidR="00C14FA2" w:rsidRPr="00C14FA2" w:rsidTr="002E2193">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D0114C">
            <w:pPr>
              <w:widowControl w:val="0"/>
              <w:autoSpaceDE w:val="0"/>
              <w:autoSpaceDN w:val="0"/>
              <w:adjustRightInd w:val="0"/>
              <w:jc w:val="center"/>
            </w:pPr>
            <w:r w:rsidRPr="00C14FA2">
              <w:rPr>
                <w:color w:val="000000"/>
              </w:rPr>
              <w:t>2200</w:t>
            </w:r>
            <w:r w:rsidR="00D0114C">
              <w:rPr>
                <w:color w:val="000000"/>
              </w:rPr>
              <w:t>80</w:t>
            </w:r>
            <w:r w:rsidRPr="00C14FA2">
              <w:rPr>
                <w:color w:val="000000"/>
              </w:rPr>
              <w:t>, г. Минск, Долгиновский тракт, д.157</w:t>
            </w:r>
          </w:p>
        </w:tc>
      </w:tr>
      <w:tr w:rsidR="00C14FA2" w:rsidRPr="00C14FA2" w:rsidTr="002E2193">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rPr>
                <w:color w:val="000000"/>
              </w:rPr>
              <w:t>600052478</w:t>
            </w:r>
          </w:p>
        </w:tc>
      </w:tr>
      <w:tr w:rsidR="00C14FA2" w:rsidRPr="00C14FA2" w:rsidTr="002E2193">
        <w:tc>
          <w:tcPr>
            <w:tcW w:w="9356"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rPr>
                <w:b/>
                <w:bCs/>
              </w:rPr>
              <w:t xml:space="preserve">Сведения об организаторе </w:t>
            </w:r>
          </w:p>
        </w:tc>
      </w:tr>
      <w:tr w:rsidR="00C14FA2" w:rsidRPr="00C14FA2" w:rsidTr="002E2193">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t>-</w:t>
            </w:r>
          </w:p>
        </w:tc>
      </w:tr>
      <w:tr w:rsidR="00C14FA2" w:rsidRPr="00C14FA2" w:rsidTr="002E2193">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Место нахождения</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t>-</w:t>
            </w:r>
          </w:p>
        </w:tc>
      </w:tr>
      <w:tr w:rsidR="00C14FA2" w:rsidRPr="00C14FA2" w:rsidTr="002E2193">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t>-</w:t>
            </w:r>
          </w:p>
        </w:tc>
      </w:tr>
      <w:tr w:rsidR="00C14FA2" w:rsidRPr="00C14FA2" w:rsidTr="002E2193">
        <w:tc>
          <w:tcPr>
            <w:tcW w:w="9356"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07744F" w:rsidP="0007744F">
            <w:pPr>
              <w:widowControl w:val="0"/>
              <w:autoSpaceDE w:val="0"/>
              <w:autoSpaceDN w:val="0"/>
              <w:adjustRightInd w:val="0"/>
            </w:pPr>
            <w:r>
              <w:rPr>
                <w:b/>
                <w:bCs/>
              </w:rPr>
              <w:t>Сведения о процедуре</w:t>
            </w:r>
          </w:p>
        </w:tc>
      </w:tr>
      <w:tr w:rsidR="00C14FA2" w:rsidRPr="00C14FA2" w:rsidTr="00622D85">
        <w:tc>
          <w:tcPr>
            <w:tcW w:w="5178"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Дата истечения срока для подготовки и подачи предложений</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C14FA2" w:rsidRPr="00C14FA2" w:rsidRDefault="00954DE7" w:rsidP="00F21746">
            <w:pPr>
              <w:widowControl w:val="0"/>
              <w:autoSpaceDE w:val="0"/>
              <w:autoSpaceDN w:val="0"/>
              <w:adjustRightInd w:val="0"/>
              <w:jc w:val="center"/>
            </w:pPr>
            <w:r>
              <w:t>1</w:t>
            </w:r>
            <w:r w:rsidR="00F21746">
              <w:rPr>
                <w:lang w:val="en-US"/>
              </w:rPr>
              <w:t>3</w:t>
            </w:r>
            <w:r w:rsidR="007A39C5">
              <w:t>.</w:t>
            </w:r>
            <w:r w:rsidR="00D0114C">
              <w:t>0</w:t>
            </w:r>
            <w:r>
              <w:t>8</w:t>
            </w:r>
            <w:r w:rsidR="00CA1088">
              <w:t>.202</w:t>
            </w:r>
            <w:r w:rsidR="004C1F64">
              <w:t>6</w:t>
            </w:r>
            <w:r w:rsidR="00CA1088">
              <w:t>г.</w:t>
            </w:r>
          </w:p>
        </w:tc>
      </w:tr>
      <w:tr w:rsidR="00C14FA2" w:rsidRPr="00C14FA2" w:rsidTr="00622D85">
        <w:tc>
          <w:tcPr>
            <w:tcW w:w="5178" w:type="dxa"/>
            <w:tcBorders>
              <w:top w:val="single" w:sz="4" w:space="0" w:color="auto"/>
              <w:left w:val="single" w:sz="4" w:space="0" w:color="auto"/>
              <w:bottom w:val="single" w:sz="4" w:space="0" w:color="auto"/>
              <w:right w:val="single" w:sz="4" w:space="0" w:color="auto"/>
            </w:tcBorders>
          </w:tcPr>
          <w:p w:rsidR="00C14FA2" w:rsidRPr="00C14FA2" w:rsidRDefault="00F510EB" w:rsidP="00F510EB">
            <w:pPr>
              <w:widowControl w:val="0"/>
              <w:autoSpaceDE w:val="0"/>
              <w:autoSpaceDN w:val="0"/>
              <w:adjustRightInd w:val="0"/>
            </w:pPr>
            <w:r>
              <w:t>Предельная</w:t>
            </w:r>
            <w:r w:rsidR="00C14FA2" w:rsidRPr="00C14FA2">
              <w:t xml:space="preserve"> стоимость предмета </w:t>
            </w:r>
            <w:r w:rsidR="00C14FA2" w:rsidRPr="00C14FA2">
              <w:lastRenderedPageBreak/>
              <w:t>государственной закупки</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533B1B" w:rsidRDefault="00533B1B" w:rsidP="00533B1B">
            <w:pPr>
              <w:widowControl w:val="0"/>
              <w:autoSpaceDE w:val="0"/>
              <w:autoSpaceDN w:val="0"/>
              <w:adjustRightInd w:val="0"/>
              <w:jc w:val="center"/>
            </w:pPr>
          </w:p>
          <w:p w:rsidR="00C14FA2" w:rsidRPr="00C14FA2" w:rsidRDefault="00954DE7" w:rsidP="00954DE7">
            <w:pPr>
              <w:widowControl w:val="0"/>
              <w:autoSpaceDE w:val="0"/>
              <w:autoSpaceDN w:val="0"/>
              <w:adjustRightInd w:val="0"/>
              <w:jc w:val="center"/>
            </w:pPr>
            <w:r>
              <w:lastRenderedPageBreak/>
              <w:t>90</w:t>
            </w:r>
            <w:r w:rsidR="008F6A1C">
              <w:rPr>
                <w:lang w:val="en-US"/>
              </w:rPr>
              <w:t>0</w:t>
            </w:r>
            <w:r w:rsidR="009F4B62" w:rsidRPr="009F4B62">
              <w:t>,00</w:t>
            </w:r>
            <w:r w:rsidR="009F4B62">
              <w:t xml:space="preserve"> </w:t>
            </w:r>
            <w:r w:rsidR="007A39C5" w:rsidRPr="007A39C5">
              <w:rPr>
                <w:lang w:val="en-US"/>
              </w:rPr>
              <w:t>BYN</w:t>
            </w:r>
          </w:p>
        </w:tc>
      </w:tr>
      <w:tr w:rsidR="00C14FA2" w:rsidRPr="00C14FA2" w:rsidTr="00622D85">
        <w:tc>
          <w:tcPr>
            <w:tcW w:w="5178"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lastRenderedPageBreak/>
              <w:t xml:space="preserve">Требования к участникам, документы и (или) сведения для проверки требований к участникам </w:t>
            </w:r>
          </w:p>
        </w:tc>
        <w:tc>
          <w:tcPr>
            <w:tcW w:w="4178" w:type="dxa"/>
            <w:gridSpan w:val="2"/>
            <w:tcBorders>
              <w:top w:val="single" w:sz="4" w:space="0" w:color="auto"/>
              <w:left w:val="single" w:sz="4" w:space="0" w:color="auto"/>
              <w:bottom w:val="single" w:sz="4" w:space="0" w:color="auto"/>
              <w:right w:val="single" w:sz="4" w:space="0" w:color="auto"/>
            </w:tcBorders>
          </w:tcPr>
          <w:p w:rsidR="00C87F8C" w:rsidRPr="00C87F8C" w:rsidRDefault="00C87F8C" w:rsidP="00C87F8C">
            <w:pPr>
              <w:jc w:val="center"/>
              <w:rPr>
                <w:color w:val="000000"/>
              </w:rPr>
            </w:pPr>
            <w:r w:rsidRPr="00C87F8C">
              <w:rPr>
                <w:color w:val="000000"/>
              </w:rPr>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C87F8C" w:rsidRPr="00C87F8C" w:rsidRDefault="00C87F8C" w:rsidP="00C87F8C">
            <w:pPr>
              <w:jc w:val="center"/>
              <w:rPr>
                <w:color w:val="000000"/>
              </w:rPr>
            </w:pPr>
            <w:r w:rsidRPr="00C87F8C">
              <w:rPr>
                <w:color w:val="000000"/>
              </w:rPr>
              <w:t>Постановление Совета Министров Республики Беларусь от 14.10.2022 № 692 «Об изменении постановлений Совета Министров Республики Беларусь от 17.03.2016г. №206 и от 15.06.2019г. №395», ЗАКОНА РЕСПУБЛИКИ БЕЛАРУСЬ</w:t>
            </w:r>
          </w:p>
          <w:p w:rsidR="00C87F8C" w:rsidRPr="00C87F8C" w:rsidRDefault="00C87F8C" w:rsidP="00C87F8C">
            <w:pPr>
              <w:jc w:val="center"/>
              <w:rPr>
                <w:color w:val="000000"/>
              </w:rPr>
            </w:pPr>
            <w:r w:rsidRPr="00C87F8C">
              <w:rPr>
                <w:color w:val="000000"/>
              </w:rPr>
              <w:t>31 января 2024 г. № 354-З</w:t>
            </w:r>
          </w:p>
          <w:p w:rsidR="00C87F8C" w:rsidRPr="00C87F8C" w:rsidRDefault="00C87F8C" w:rsidP="00C87F8C">
            <w:pPr>
              <w:jc w:val="center"/>
              <w:rPr>
                <w:color w:val="000000"/>
              </w:rPr>
            </w:pPr>
            <w:r w:rsidRPr="00C87F8C">
              <w:rPr>
                <w:color w:val="000000"/>
              </w:rPr>
              <w:t>Об изменении Закона Республики Беларусь</w:t>
            </w:r>
          </w:p>
          <w:p w:rsidR="00C14FA2" w:rsidRPr="00C14FA2" w:rsidRDefault="00C87F8C" w:rsidP="00C87F8C">
            <w:pPr>
              <w:jc w:val="center"/>
              <w:rPr>
                <w:bCs/>
                <w:color w:val="000000"/>
              </w:rPr>
            </w:pPr>
            <w:r w:rsidRPr="00C87F8C">
              <w:rPr>
                <w:color w:val="000000"/>
              </w:rPr>
              <w:t>«О государственных закупках товаров (работ, услуг)»</w:t>
            </w:r>
          </w:p>
        </w:tc>
      </w:tr>
      <w:tr w:rsidR="00C14FA2" w:rsidRPr="00C14FA2" w:rsidTr="002E2193">
        <w:tc>
          <w:tcPr>
            <w:tcW w:w="9356"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rPr>
                <w:b/>
                <w:bCs/>
              </w:rPr>
              <w:t>Сведения о предмете государственной закупки</w:t>
            </w:r>
          </w:p>
        </w:tc>
      </w:tr>
      <w:tr w:rsidR="00E64BC2" w:rsidRPr="00C14FA2" w:rsidTr="007C21CE">
        <w:tc>
          <w:tcPr>
            <w:tcW w:w="9356" w:type="dxa"/>
            <w:gridSpan w:val="3"/>
            <w:tcBorders>
              <w:top w:val="single" w:sz="4" w:space="0" w:color="auto"/>
              <w:left w:val="single" w:sz="4" w:space="0" w:color="auto"/>
              <w:bottom w:val="single" w:sz="4" w:space="0" w:color="auto"/>
              <w:right w:val="single" w:sz="4" w:space="0" w:color="auto"/>
            </w:tcBorders>
          </w:tcPr>
          <w:p w:rsidR="00E64BC2" w:rsidRPr="00887201" w:rsidRDefault="00E64BC2" w:rsidP="00533B1B">
            <w:pPr>
              <w:jc w:val="center"/>
              <w:rPr>
                <w:lang w:val="en-US"/>
              </w:rPr>
            </w:pPr>
            <w:r>
              <w:t xml:space="preserve">Лот № </w:t>
            </w:r>
            <w:r w:rsidR="00887201">
              <w:rPr>
                <w:lang w:val="en-US"/>
              </w:rPr>
              <w:t>1</w:t>
            </w:r>
          </w:p>
        </w:tc>
      </w:tr>
      <w:tr w:rsidR="00E64BC2" w:rsidRPr="00957C00" w:rsidTr="00622D85">
        <w:tc>
          <w:tcPr>
            <w:tcW w:w="5178" w:type="dxa"/>
            <w:tcBorders>
              <w:top w:val="single" w:sz="4" w:space="0" w:color="auto"/>
              <w:left w:val="single" w:sz="4" w:space="0" w:color="auto"/>
              <w:bottom w:val="single" w:sz="4" w:space="0" w:color="auto"/>
              <w:right w:val="single" w:sz="4" w:space="0" w:color="auto"/>
            </w:tcBorders>
          </w:tcPr>
          <w:p w:rsidR="00E64BC2" w:rsidRPr="00736A06" w:rsidRDefault="00E64BC2" w:rsidP="007C21CE">
            <w:pPr>
              <w:pStyle w:val="ConsPlusNormal"/>
              <w:rPr>
                <w:rFonts w:ascii="Times New Roman" w:hAnsi="Times New Roman" w:cs="Times New Roman"/>
                <w:sz w:val="24"/>
                <w:szCs w:val="24"/>
              </w:rPr>
            </w:pPr>
            <w:r w:rsidRPr="00736A06">
              <w:rPr>
                <w:rFonts w:ascii="Times New Roman" w:hAnsi="Times New Roman" w:cs="Times New Roman"/>
                <w:sz w:val="24"/>
                <w:szCs w:val="24"/>
              </w:rPr>
              <w:t>Наименование товаров (работ, услуг)</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E64BC2" w:rsidRPr="0046308E" w:rsidRDefault="00954DE7" w:rsidP="00E64BC2">
            <w:pPr>
              <w:pStyle w:val="ConsPlusNormal"/>
              <w:rPr>
                <w:rFonts w:ascii="Times New Roman" w:hAnsi="Times New Roman" w:cs="Times New Roman"/>
                <w:sz w:val="24"/>
                <w:szCs w:val="24"/>
              </w:rPr>
            </w:pPr>
            <w:r w:rsidRPr="00954DE7">
              <w:rPr>
                <w:rFonts w:ascii="Times New Roman" w:hAnsi="Times New Roman" w:cs="Times New Roman"/>
                <w:sz w:val="24"/>
                <w:szCs w:val="24"/>
              </w:rPr>
              <w:t>Катетер аспирационный Trachea для катетера с коннектором-воронкой Медивайс</w:t>
            </w:r>
          </w:p>
        </w:tc>
      </w:tr>
      <w:tr w:rsidR="00E64BC2" w:rsidRPr="00957C00" w:rsidTr="00622D85">
        <w:tc>
          <w:tcPr>
            <w:tcW w:w="5178" w:type="dxa"/>
            <w:tcBorders>
              <w:top w:val="single" w:sz="4" w:space="0" w:color="auto"/>
              <w:left w:val="single" w:sz="4" w:space="0" w:color="auto"/>
              <w:bottom w:val="single" w:sz="4" w:space="0" w:color="auto"/>
              <w:right w:val="single" w:sz="4" w:space="0" w:color="auto"/>
            </w:tcBorders>
          </w:tcPr>
          <w:p w:rsidR="00E64BC2" w:rsidRPr="00736A06" w:rsidRDefault="00E64BC2" w:rsidP="007C21CE">
            <w:pPr>
              <w:pStyle w:val="ConsPlusNormal"/>
              <w:rPr>
                <w:rFonts w:ascii="Times New Roman" w:hAnsi="Times New Roman" w:cs="Times New Roman"/>
                <w:sz w:val="24"/>
                <w:szCs w:val="24"/>
              </w:rPr>
            </w:pPr>
            <w:r w:rsidRPr="006C6E24">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954DE7" w:rsidRDefault="00954DE7" w:rsidP="00954DE7">
            <w:pPr>
              <w:shd w:val="clear" w:color="auto" w:fill="FFFFFF"/>
            </w:pPr>
            <w:r>
              <w:t>Описание:</w:t>
            </w:r>
          </w:p>
          <w:p w:rsidR="00954DE7" w:rsidRDefault="00954DE7" w:rsidP="00954DE7">
            <w:pPr>
              <w:shd w:val="clear" w:color="auto" w:fill="FFFFFF"/>
            </w:pPr>
          </w:p>
          <w:p w:rsidR="00954DE7" w:rsidRDefault="00954DE7" w:rsidP="00954DE7">
            <w:pPr>
              <w:shd w:val="clear" w:color="auto" w:fill="FFFFFF"/>
            </w:pPr>
            <w:r>
              <w:t>Замкнутый контейнер емкостью 10 мл с двумя выходами.</w:t>
            </w:r>
          </w:p>
          <w:p w:rsidR="00954DE7" w:rsidRDefault="00954DE7" w:rsidP="00954DE7">
            <w:pPr>
              <w:shd w:val="clear" w:color="auto" w:fill="FFFFFF"/>
            </w:pPr>
            <w:r>
              <w:t>Бумажная этикетка для маркировки.</w:t>
            </w:r>
          </w:p>
          <w:p w:rsidR="00954DE7" w:rsidRDefault="00954DE7" w:rsidP="00954DE7">
            <w:pPr>
              <w:shd w:val="clear" w:color="auto" w:fill="FFFFFF"/>
            </w:pPr>
            <w:r>
              <w:t>Крышка для транспортировки содержимого.</w:t>
            </w:r>
          </w:p>
          <w:p w:rsidR="00954DE7" w:rsidRDefault="00954DE7" w:rsidP="00954DE7">
            <w:pPr>
              <w:shd w:val="clear" w:color="auto" w:fill="FFFFFF"/>
            </w:pPr>
            <w:r>
              <w:t>Важные Конструктивные Особенности:</w:t>
            </w:r>
          </w:p>
          <w:p w:rsidR="00954DE7" w:rsidRDefault="00954DE7" w:rsidP="00954DE7">
            <w:pPr>
              <w:shd w:val="clear" w:color="auto" w:fill="FFFFFF"/>
            </w:pPr>
          </w:p>
          <w:p w:rsidR="00954DE7" w:rsidRDefault="00954DE7" w:rsidP="00954DE7">
            <w:pPr>
              <w:shd w:val="clear" w:color="auto" w:fill="FFFFFF"/>
            </w:pPr>
            <w:r>
              <w:t>Визуализация: Прозрачный контейнер дает возможность визуально оценить характер содержимого и объем полученного материала.</w:t>
            </w:r>
          </w:p>
          <w:p w:rsidR="00954DE7" w:rsidRDefault="00954DE7" w:rsidP="00954DE7">
            <w:pPr>
              <w:shd w:val="clear" w:color="auto" w:fill="FFFFFF"/>
            </w:pPr>
            <w:r>
              <w:t>Универсальный Коннектор: Коннектор обеспечивает соединение с любыми аспирационными катетерами и бронхоскопами. Это позволяет произвести забор трахеобронхиальных аспиратов из эндотрахеальных трубок любого размера.</w:t>
            </w:r>
          </w:p>
          <w:p w:rsidR="00954DE7" w:rsidRDefault="00954DE7" w:rsidP="00954DE7">
            <w:pPr>
              <w:shd w:val="clear" w:color="auto" w:fill="FFFFFF"/>
            </w:pPr>
            <w:r>
              <w:t>Стандартная Пробирка: Стандартная лабораторная пробирка исключает необходимость использования дополнительных приспособлений.</w:t>
            </w:r>
          </w:p>
          <w:p w:rsidR="00954DE7" w:rsidRDefault="00954DE7" w:rsidP="00954DE7">
            <w:pPr>
              <w:shd w:val="clear" w:color="auto" w:fill="FFFFFF"/>
            </w:pPr>
            <w:r>
              <w:lastRenderedPageBreak/>
              <w:t>Герметичность: Дополнительная крышка позволяет герметично закрыть контейнер с пробой.</w:t>
            </w:r>
          </w:p>
          <w:p w:rsidR="00954DE7" w:rsidRDefault="00954DE7" w:rsidP="00954DE7">
            <w:pPr>
              <w:shd w:val="clear" w:color="auto" w:fill="FFFFFF"/>
            </w:pPr>
            <w:r>
              <w:t>Сохранность Пробы: Удлиненная входная часть позволяет сохранить пробу в контейнере.</w:t>
            </w:r>
          </w:p>
          <w:p w:rsidR="00954DE7" w:rsidRDefault="00954DE7" w:rsidP="00954DE7">
            <w:pPr>
              <w:shd w:val="clear" w:color="auto" w:fill="FFFFFF"/>
            </w:pPr>
            <w:r>
              <w:t>Надежность: Надежная фиксация входной и выходной трубок к крышке контейнера предотвращает потерю вакуума и утечку отделяемого из контейнера.</w:t>
            </w:r>
          </w:p>
          <w:p w:rsidR="00954DE7" w:rsidRDefault="00954DE7" w:rsidP="00954DE7">
            <w:pPr>
              <w:shd w:val="clear" w:color="auto" w:fill="FFFFFF"/>
            </w:pPr>
            <w:r>
              <w:t>Маркировка: Удобная самоклеющаяся этикетка для записи данных пациента легко фиксируется к контейнеру с пробой.</w:t>
            </w:r>
          </w:p>
          <w:p w:rsidR="00954DE7" w:rsidRDefault="00954DE7" w:rsidP="00954DE7">
            <w:pPr>
              <w:shd w:val="clear" w:color="auto" w:fill="FFFFFF"/>
            </w:pPr>
            <w:r>
              <w:t>Дополнительная Информация:</w:t>
            </w:r>
          </w:p>
          <w:p w:rsidR="00954DE7" w:rsidRDefault="00954DE7" w:rsidP="00954DE7">
            <w:pPr>
              <w:shd w:val="clear" w:color="auto" w:fill="FFFFFF"/>
            </w:pPr>
          </w:p>
          <w:p w:rsidR="00954DE7" w:rsidRDefault="00954DE7" w:rsidP="00954DE7">
            <w:pPr>
              <w:shd w:val="clear" w:color="auto" w:fill="FFFFFF"/>
            </w:pPr>
            <w:r>
              <w:t>Стерильный, предназначен для однократного применения.</w:t>
            </w:r>
          </w:p>
          <w:p w:rsidR="00954DE7" w:rsidRDefault="00954DE7" w:rsidP="00954DE7">
            <w:pPr>
              <w:shd w:val="clear" w:color="auto" w:fill="FFFFFF"/>
            </w:pPr>
            <w:r>
              <w:t>Имеет индивидуальную стерильную упаковку.</w:t>
            </w:r>
          </w:p>
          <w:p w:rsidR="00954DE7" w:rsidRDefault="00954DE7" w:rsidP="00954DE7">
            <w:pPr>
              <w:shd w:val="clear" w:color="auto" w:fill="FFFFFF"/>
            </w:pPr>
            <w:r>
              <w:t>Срок сохранения стерильности изделий 5 лет с даты производства.</w:t>
            </w:r>
          </w:p>
          <w:p w:rsidR="00954DE7" w:rsidRDefault="00954DE7" w:rsidP="00954DE7">
            <w:pPr>
              <w:shd w:val="clear" w:color="auto" w:fill="FFFFFF"/>
            </w:pPr>
            <w:r>
              <w:t>Стерилизован оксидом этилена.</w:t>
            </w:r>
          </w:p>
          <w:p w:rsidR="00954DE7" w:rsidRDefault="00954DE7" w:rsidP="00954DE7">
            <w:pPr>
              <w:shd w:val="clear" w:color="auto" w:fill="FFFFFF"/>
            </w:pPr>
            <w:r>
              <w:t>Преимущества:</w:t>
            </w:r>
          </w:p>
          <w:p w:rsidR="00954DE7" w:rsidRDefault="00954DE7" w:rsidP="00954DE7">
            <w:pPr>
              <w:shd w:val="clear" w:color="auto" w:fill="FFFFFF"/>
            </w:pPr>
          </w:p>
          <w:p w:rsidR="00954DE7" w:rsidRDefault="00954DE7" w:rsidP="00954DE7">
            <w:pPr>
              <w:shd w:val="clear" w:color="auto" w:fill="FFFFFF"/>
            </w:pPr>
            <w:r>
              <w:t>Стерильность: Обеспечивает стерильный забор материала, минимизируя риск контаминации.</w:t>
            </w:r>
          </w:p>
          <w:p w:rsidR="00954DE7" w:rsidRDefault="00954DE7" w:rsidP="00954DE7">
            <w:pPr>
              <w:shd w:val="clear" w:color="auto" w:fill="FFFFFF"/>
            </w:pPr>
            <w:r>
              <w:t>Универсальность: Совместимость с различными типами аспирационных катетеров и бронхоскопов.</w:t>
            </w:r>
          </w:p>
          <w:p w:rsidR="00954DE7" w:rsidRDefault="00954DE7" w:rsidP="00954DE7">
            <w:pPr>
              <w:shd w:val="clear" w:color="auto" w:fill="FFFFFF"/>
            </w:pPr>
            <w:r>
              <w:t>Удобство использования: Легкость в использовании и транспортировке проб.</w:t>
            </w:r>
          </w:p>
          <w:p w:rsidR="00954DE7" w:rsidRDefault="00954DE7" w:rsidP="00954DE7">
            <w:pPr>
              <w:shd w:val="clear" w:color="auto" w:fill="FFFFFF"/>
            </w:pPr>
            <w:r>
              <w:t>Надежность: Конструкция обеспечивает герметичность и сохранность пробы.</w:t>
            </w:r>
          </w:p>
          <w:p w:rsidR="00E64BC2" w:rsidRPr="00887201" w:rsidRDefault="00954DE7" w:rsidP="00954DE7">
            <w:pPr>
              <w:shd w:val="clear" w:color="auto" w:fill="FFFFFF"/>
            </w:pPr>
            <w:r>
              <w:t>Информативность: Прозрачный контейнер позволяет визуально оценить характер и объем аспирата.</w:t>
            </w:r>
          </w:p>
        </w:tc>
      </w:tr>
      <w:tr w:rsidR="0046308E" w:rsidRPr="00F0642D" w:rsidTr="00622D85">
        <w:tc>
          <w:tcPr>
            <w:tcW w:w="5178" w:type="dxa"/>
            <w:tcBorders>
              <w:top w:val="single" w:sz="4" w:space="0" w:color="auto"/>
              <w:left w:val="single" w:sz="4" w:space="0" w:color="auto"/>
              <w:bottom w:val="single" w:sz="4" w:space="0" w:color="auto"/>
              <w:right w:val="single" w:sz="4" w:space="0" w:color="auto"/>
            </w:tcBorders>
          </w:tcPr>
          <w:p w:rsidR="0046308E" w:rsidRPr="00DE71DD" w:rsidRDefault="0046308E" w:rsidP="0046308E">
            <w:pPr>
              <w:pStyle w:val="ConsPlusNormal"/>
              <w:rPr>
                <w:rFonts w:ascii="Times New Roman" w:hAnsi="Times New Roman" w:cs="Times New Roman"/>
                <w:sz w:val="24"/>
                <w:szCs w:val="24"/>
              </w:rPr>
            </w:pPr>
            <w:r w:rsidRPr="00DE71DD">
              <w:rPr>
                <w:rFonts w:ascii="Times New Roman" w:hAnsi="Times New Roman" w:cs="Times New Roman"/>
                <w:sz w:val="24"/>
                <w:szCs w:val="24"/>
              </w:rPr>
              <w:lastRenderedPageBreak/>
              <w:t>Код по ОКРБ 007-2012 (подвид)</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46308E" w:rsidRPr="00F0642D" w:rsidRDefault="0046308E" w:rsidP="0046308E">
            <w:pPr>
              <w:pStyle w:val="ConsPlusNormal"/>
              <w:jc w:val="center"/>
              <w:rPr>
                <w:rFonts w:ascii="Times New Roman" w:hAnsi="Times New Roman" w:cs="Times New Roman"/>
                <w:color w:val="FF0000"/>
                <w:sz w:val="24"/>
                <w:szCs w:val="24"/>
              </w:rPr>
            </w:pPr>
            <w:r w:rsidRPr="00622D85">
              <w:rPr>
                <w:rFonts w:ascii="Times New Roman" w:hAnsi="Times New Roman" w:cs="Times New Roman"/>
                <w:sz w:val="24"/>
                <w:szCs w:val="24"/>
              </w:rPr>
              <w:t>32.50.13.170</w:t>
            </w:r>
          </w:p>
        </w:tc>
      </w:tr>
      <w:tr w:rsidR="0046308E" w:rsidRPr="00F02CBF" w:rsidTr="00622D85">
        <w:tc>
          <w:tcPr>
            <w:tcW w:w="5178" w:type="dxa"/>
            <w:tcBorders>
              <w:top w:val="single" w:sz="4" w:space="0" w:color="auto"/>
              <w:left w:val="single" w:sz="4" w:space="0" w:color="auto"/>
              <w:bottom w:val="single" w:sz="4" w:space="0" w:color="auto"/>
              <w:right w:val="single" w:sz="4" w:space="0" w:color="auto"/>
            </w:tcBorders>
          </w:tcPr>
          <w:p w:rsidR="0046308E" w:rsidRPr="00736A06" w:rsidRDefault="0046308E" w:rsidP="0046308E">
            <w:pPr>
              <w:pStyle w:val="ConsPlusNormal"/>
              <w:rPr>
                <w:rFonts w:ascii="Times New Roman" w:hAnsi="Times New Roman" w:cs="Times New Roman"/>
                <w:sz w:val="24"/>
                <w:szCs w:val="24"/>
              </w:rPr>
            </w:pPr>
            <w:r w:rsidRPr="00736A06">
              <w:rPr>
                <w:rFonts w:ascii="Times New Roman" w:hAnsi="Times New Roman" w:cs="Times New Roman"/>
                <w:sz w:val="24"/>
                <w:szCs w:val="24"/>
              </w:rPr>
              <w:t>Наименование в соответствии с ОКРБ 007-2012</w:t>
            </w:r>
          </w:p>
        </w:tc>
        <w:tc>
          <w:tcPr>
            <w:tcW w:w="4178" w:type="dxa"/>
            <w:gridSpan w:val="2"/>
            <w:tcBorders>
              <w:top w:val="nil"/>
              <w:left w:val="single" w:sz="4" w:space="0" w:color="auto"/>
              <w:bottom w:val="nil"/>
              <w:right w:val="single" w:sz="4" w:space="0" w:color="auto"/>
            </w:tcBorders>
          </w:tcPr>
          <w:p w:rsidR="0046308E" w:rsidRPr="00F02CBF" w:rsidRDefault="0046308E" w:rsidP="0046308E">
            <w:pPr>
              <w:pStyle w:val="ConsPlusNormal"/>
              <w:jc w:val="center"/>
              <w:rPr>
                <w:rFonts w:ascii="Times New Roman" w:hAnsi="Times New Roman" w:cs="Times New Roman"/>
                <w:color w:val="FF0000"/>
                <w:sz w:val="24"/>
                <w:szCs w:val="24"/>
              </w:rPr>
            </w:pPr>
            <w:r w:rsidRPr="00622D85">
              <w:rPr>
                <w:rFonts w:ascii="Times New Roman" w:hAnsi="Times New Roman" w:cs="Times New Roman"/>
                <w:sz w:val="24"/>
                <w:szCs w:val="24"/>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E64BC2" w:rsidRPr="00736A06" w:rsidTr="00622D85">
        <w:tc>
          <w:tcPr>
            <w:tcW w:w="5178" w:type="dxa"/>
            <w:tcBorders>
              <w:top w:val="single" w:sz="4" w:space="0" w:color="auto"/>
              <w:left w:val="single" w:sz="4" w:space="0" w:color="auto"/>
              <w:bottom w:val="single" w:sz="4" w:space="0" w:color="auto"/>
              <w:right w:val="single" w:sz="4" w:space="0" w:color="auto"/>
            </w:tcBorders>
          </w:tcPr>
          <w:p w:rsidR="00E64BC2" w:rsidRPr="00736A06" w:rsidRDefault="00E64BC2" w:rsidP="007C21CE">
            <w:pPr>
              <w:pStyle w:val="ConsPlusNormal"/>
              <w:rPr>
                <w:rFonts w:ascii="Times New Roman" w:hAnsi="Times New Roman" w:cs="Times New Roman"/>
                <w:sz w:val="24"/>
                <w:szCs w:val="24"/>
              </w:rPr>
            </w:pPr>
            <w:r w:rsidRPr="00736A06">
              <w:rPr>
                <w:rFonts w:ascii="Times New Roman" w:hAnsi="Times New Roman" w:cs="Times New Roman"/>
                <w:sz w:val="24"/>
                <w:szCs w:val="24"/>
              </w:rPr>
              <w:t>Объем (количество)</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E64BC2" w:rsidRPr="00736A06" w:rsidRDefault="00F21746" w:rsidP="00954DE7">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2</w:t>
            </w:r>
            <w:r w:rsidR="008F6A1C">
              <w:rPr>
                <w:rFonts w:ascii="Times New Roman" w:hAnsi="Times New Roman" w:cs="Times New Roman"/>
                <w:sz w:val="24"/>
                <w:szCs w:val="24"/>
                <w:lang w:val="en-US"/>
              </w:rPr>
              <w:t>0</w:t>
            </w:r>
            <w:r w:rsidR="00954DE7">
              <w:rPr>
                <w:rFonts w:ascii="Times New Roman" w:hAnsi="Times New Roman" w:cs="Times New Roman"/>
                <w:sz w:val="24"/>
                <w:szCs w:val="24"/>
                <w:lang w:val="be-BY"/>
              </w:rPr>
              <w:t>0</w:t>
            </w:r>
            <w:r w:rsidR="00E64BC2">
              <w:rPr>
                <w:rFonts w:ascii="Times New Roman" w:hAnsi="Times New Roman" w:cs="Times New Roman"/>
                <w:sz w:val="24"/>
                <w:szCs w:val="24"/>
                <w:lang w:val="be-BY"/>
              </w:rPr>
              <w:t xml:space="preserve"> шт.  </w:t>
            </w:r>
          </w:p>
        </w:tc>
      </w:tr>
      <w:tr w:rsidR="00E64BC2" w:rsidRPr="00336882" w:rsidTr="00622D85">
        <w:tc>
          <w:tcPr>
            <w:tcW w:w="5178" w:type="dxa"/>
            <w:tcBorders>
              <w:top w:val="single" w:sz="4" w:space="0" w:color="auto"/>
              <w:left w:val="single" w:sz="4" w:space="0" w:color="auto"/>
              <w:bottom w:val="single" w:sz="4" w:space="0" w:color="auto"/>
              <w:right w:val="single" w:sz="4" w:space="0" w:color="auto"/>
            </w:tcBorders>
          </w:tcPr>
          <w:p w:rsidR="00E64BC2" w:rsidRPr="00736A06" w:rsidRDefault="00E64BC2" w:rsidP="007C21CE">
            <w:pPr>
              <w:pStyle w:val="ConsPlusNormal"/>
              <w:rPr>
                <w:rFonts w:ascii="Times New Roman" w:hAnsi="Times New Roman" w:cs="Times New Roman"/>
                <w:sz w:val="24"/>
                <w:szCs w:val="24"/>
              </w:rPr>
            </w:pPr>
            <w:r w:rsidRPr="00736A06">
              <w:rPr>
                <w:rFonts w:ascii="Times New Roman" w:hAnsi="Times New Roman" w:cs="Times New Roman"/>
                <w:sz w:val="24"/>
                <w:szCs w:val="24"/>
              </w:rPr>
              <w:lastRenderedPageBreak/>
              <w:t>Срок (сроки) поставки товаров (выполнения работ, оказания услуг)</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E64BC2" w:rsidRPr="00336882" w:rsidRDefault="00E64BC2" w:rsidP="0046308E">
            <w:pPr>
              <w:pStyle w:val="ConsPlusNormal"/>
              <w:rPr>
                <w:rFonts w:ascii="Times New Roman" w:hAnsi="Times New Roman" w:cs="Times New Roman"/>
                <w:sz w:val="24"/>
                <w:szCs w:val="24"/>
              </w:rPr>
            </w:pPr>
            <w:r>
              <w:rPr>
                <w:rFonts w:ascii="Times New Roman" w:hAnsi="Times New Roman" w:cs="Times New Roman"/>
                <w:sz w:val="24"/>
                <w:szCs w:val="24"/>
              </w:rPr>
              <w:t xml:space="preserve">С даты подписания договора  в течение </w:t>
            </w:r>
            <w:r w:rsidR="0046308E">
              <w:rPr>
                <w:rFonts w:ascii="Times New Roman" w:hAnsi="Times New Roman" w:cs="Times New Roman"/>
                <w:sz w:val="24"/>
                <w:szCs w:val="24"/>
              </w:rPr>
              <w:t>1</w:t>
            </w:r>
            <w:r>
              <w:rPr>
                <w:rFonts w:ascii="Times New Roman" w:hAnsi="Times New Roman" w:cs="Times New Roman"/>
                <w:sz w:val="24"/>
                <w:szCs w:val="24"/>
              </w:rPr>
              <w:t>0 календарных дней.</w:t>
            </w:r>
          </w:p>
        </w:tc>
      </w:tr>
      <w:tr w:rsidR="00E64BC2" w:rsidRPr="00736A06" w:rsidTr="00622D85">
        <w:tc>
          <w:tcPr>
            <w:tcW w:w="5178" w:type="dxa"/>
            <w:tcBorders>
              <w:top w:val="single" w:sz="4" w:space="0" w:color="auto"/>
              <w:left w:val="single" w:sz="4" w:space="0" w:color="auto"/>
              <w:bottom w:val="single" w:sz="4" w:space="0" w:color="auto"/>
              <w:right w:val="single" w:sz="4" w:space="0" w:color="auto"/>
            </w:tcBorders>
          </w:tcPr>
          <w:p w:rsidR="00E64BC2" w:rsidRPr="00736A06" w:rsidRDefault="00E64BC2" w:rsidP="007C21CE">
            <w:pPr>
              <w:pStyle w:val="ConsPlusNormal"/>
              <w:rPr>
                <w:rFonts w:ascii="Times New Roman" w:hAnsi="Times New Roman" w:cs="Times New Roman"/>
                <w:sz w:val="24"/>
                <w:szCs w:val="24"/>
              </w:rPr>
            </w:pPr>
            <w:r w:rsidRPr="00736A06">
              <w:rPr>
                <w:rFonts w:ascii="Times New Roman" w:hAnsi="Times New Roman" w:cs="Times New Roman"/>
                <w:sz w:val="24"/>
                <w:szCs w:val="24"/>
              </w:rPr>
              <w:t>Место (места) поставки товаров (выполнения работ, оказания услуг)</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E64BC2" w:rsidRPr="00736A06" w:rsidRDefault="00E64BC2" w:rsidP="007C21CE">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36A06">
              <w:rPr>
                <w:rFonts w:ascii="Times New Roman" w:eastAsia="Times New Roman" w:hAnsi="Times New Roman" w:cs="Times New Roman"/>
                <w:sz w:val="24"/>
                <w:szCs w:val="24"/>
              </w:rPr>
              <w:t>, г. Минск, Долгиновский тракт, д.157</w:t>
            </w:r>
          </w:p>
        </w:tc>
      </w:tr>
      <w:tr w:rsidR="00E64BC2" w:rsidRPr="00491566" w:rsidTr="00622D85">
        <w:tc>
          <w:tcPr>
            <w:tcW w:w="5178" w:type="dxa"/>
            <w:tcBorders>
              <w:top w:val="single" w:sz="4" w:space="0" w:color="auto"/>
              <w:left w:val="single" w:sz="4" w:space="0" w:color="auto"/>
              <w:bottom w:val="single" w:sz="4" w:space="0" w:color="auto"/>
              <w:right w:val="single" w:sz="4" w:space="0" w:color="auto"/>
            </w:tcBorders>
          </w:tcPr>
          <w:p w:rsidR="00E64BC2" w:rsidRPr="00491566" w:rsidRDefault="00E64BC2" w:rsidP="007C21CE">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491566">
              <w:rPr>
                <w:rFonts w:ascii="Times New Roman" w:hAnsi="Times New Roman" w:cs="Times New Roman"/>
                <w:sz w:val="24"/>
                <w:szCs w:val="24"/>
              </w:rPr>
              <w:t xml:space="preserve"> стоимость предмета государственной закупки по части (лоту)</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E64BC2" w:rsidRPr="00491566" w:rsidRDefault="00F21746" w:rsidP="00F21746">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1400</w:t>
            </w:r>
            <w:r w:rsidR="00E64BC2">
              <w:rPr>
                <w:rFonts w:ascii="Times New Roman" w:eastAsia="Times New Roman" w:hAnsi="Times New Roman" w:cs="Times New Roman"/>
                <w:sz w:val="24"/>
                <w:szCs w:val="24"/>
              </w:rPr>
              <w:t>,00</w:t>
            </w:r>
            <w:r w:rsidR="00E64BC2" w:rsidRPr="004F7781">
              <w:rPr>
                <w:rFonts w:ascii="Times New Roman" w:eastAsia="Times New Roman" w:hAnsi="Times New Roman" w:cs="Times New Roman"/>
                <w:sz w:val="24"/>
                <w:szCs w:val="24"/>
              </w:rPr>
              <w:t xml:space="preserve"> </w:t>
            </w:r>
            <w:r w:rsidR="00E64BC2">
              <w:rPr>
                <w:rFonts w:ascii="Times New Roman" w:eastAsia="Times New Roman" w:hAnsi="Times New Roman" w:cs="Times New Roman"/>
                <w:sz w:val="24"/>
                <w:szCs w:val="24"/>
                <w:lang w:val="en-US"/>
              </w:rPr>
              <w:t>BYN</w:t>
            </w:r>
          </w:p>
        </w:tc>
      </w:tr>
      <w:tr w:rsidR="00E64BC2" w:rsidRPr="00736A06" w:rsidTr="00622D85">
        <w:tc>
          <w:tcPr>
            <w:tcW w:w="5178" w:type="dxa"/>
            <w:tcBorders>
              <w:top w:val="single" w:sz="4" w:space="0" w:color="auto"/>
              <w:left w:val="single" w:sz="4" w:space="0" w:color="auto"/>
              <w:bottom w:val="single" w:sz="4" w:space="0" w:color="auto"/>
              <w:right w:val="single" w:sz="4" w:space="0" w:color="auto"/>
            </w:tcBorders>
          </w:tcPr>
          <w:p w:rsidR="00E64BC2" w:rsidRPr="00736A06" w:rsidRDefault="00E64BC2" w:rsidP="007C21CE">
            <w:pPr>
              <w:pStyle w:val="ConsPlusNormal"/>
              <w:rPr>
                <w:rFonts w:ascii="Times New Roman" w:hAnsi="Times New Roman" w:cs="Times New Roman"/>
                <w:sz w:val="24"/>
                <w:szCs w:val="24"/>
              </w:rPr>
            </w:pPr>
            <w:r w:rsidRPr="00736A06">
              <w:rPr>
                <w:rFonts w:ascii="Times New Roman" w:hAnsi="Times New Roman" w:cs="Times New Roman"/>
                <w:sz w:val="24"/>
                <w:szCs w:val="24"/>
              </w:rPr>
              <w:t>Источник финансирования государственной закупки по части (лоту)</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E64BC2" w:rsidRPr="00736A06" w:rsidRDefault="00E64BC2" w:rsidP="007C21CE">
            <w:pPr>
              <w:pStyle w:val="ConsPlusNormal"/>
              <w:jc w:val="center"/>
              <w:rPr>
                <w:rFonts w:ascii="Times New Roman" w:hAnsi="Times New Roman" w:cs="Times New Roman"/>
                <w:sz w:val="24"/>
                <w:szCs w:val="24"/>
              </w:rPr>
            </w:pPr>
            <w:r w:rsidRPr="00736A06">
              <w:rPr>
                <w:rFonts w:ascii="Times New Roman" w:eastAsia="Times New Roman" w:hAnsi="Times New Roman" w:cs="Times New Roman"/>
                <w:sz w:val="24"/>
                <w:szCs w:val="24"/>
              </w:rPr>
              <w:t>Республиканский бюджет</w:t>
            </w:r>
          </w:p>
        </w:tc>
      </w:tr>
    </w:tbl>
    <w:p w:rsidR="002C411D" w:rsidRDefault="002C411D" w:rsidP="00C14FA2">
      <w:pPr>
        <w:widowControl w:val="0"/>
        <w:autoSpaceDE w:val="0"/>
        <w:autoSpaceDN w:val="0"/>
        <w:adjustRightInd w:val="0"/>
        <w:ind w:firstLine="540"/>
        <w:jc w:val="both"/>
        <w:rPr>
          <w:b/>
          <w:bCs/>
        </w:rPr>
      </w:pPr>
    </w:p>
    <w:p w:rsidR="00876390" w:rsidRPr="00A52629" w:rsidRDefault="00876390" w:rsidP="00876390">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Pr>
          <w:bCs/>
        </w:rPr>
        <w:t>закупке из одного источника</w:t>
      </w:r>
      <w:r w:rsidRPr="00A52629">
        <w:rPr>
          <w:bCs/>
        </w:rPr>
        <w:t>: на общих основаниях.</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Pr>
          <w:bCs/>
        </w:rPr>
        <w:t>закупке из одного источника</w:t>
      </w:r>
      <w:r w:rsidRPr="00A52629">
        <w:rPr>
          <w:bCs/>
        </w:rPr>
        <w:t xml:space="preserve"> на общих с иными участниками условиях.</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09.06.2021 </w:t>
      </w:r>
      <w:r w:rsidRPr="00A52629">
        <w:rPr>
          <w:bCs/>
        </w:rPr>
        <w:lastRenderedPageBreak/>
        <w:t>№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876390" w:rsidRDefault="00876390" w:rsidP="00876390">
      <w:pPr>
        <w:widowControl w:val="0"/>
        <w:autoSpaceDE w:val="0"/>
        <w:autoSpaceDN w:val="0"/>
        <w:adjustRightInd w:val="0"/>
        <w:spacing w:line="276" w:lineRule="auto"/>
        <w:ind w:firstLine="540"/>
        <w:jc w:val="both"/>
        <w:rPr>
          <w:b/>
          <w:bCs/>
        </w:rPr>
      </w:pPr>
      <w:r w:rsidRPr="00A52629">
        <w:rPr>
          <w:b/>
          <w:bCs/>
        </w:rPr>
        <w:t>V</w:t>
      </w:r>
      <w:r>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876390" w:rsidRPr="00A52629" w:rsidRDefault="00876390" w:rsidP="00876390">
      <w:pPr>
        <w:widowControl w:val="0"/>
        <w:autoSpaceDE w:val="0"/>
        <w:autoSpaceDN w:val="0"/>
        <w:adjustRightInd w:val="0"/>
        <w:spacing w:line="276" w:lineRule="auto"/>
        <w:ind w:firstLine="540"/>
        <w:jc w:val="both"/>
        <w:rPr>
          <w:b/>
          <w:bCs/>
        </w:rPr>
      </w:pPr>
      <w:r>
        <w:rPr>
          <w:b/>
          <w:bCs/>
          <w:lang w:val="en-US"/>
        </w:rPr>
        <w:t>IX</w:t>
      </w:r>
      <w:r w:rsidRPr="00A52629">
        <w:rPr>
          <w:b/>
          <w:bCs/>
        </w:rPr>
        <w:t>. Размер и порядок оплаты услуг заказчика: -</w:t>
      </w:r>
    </w:p>
    <w:p w:rsidR="00876390" w:rsidRPr="00A52629" w:rsidRDefault="00876390" w:rsidP="00876390">
      <w:pPr>
        <w:widowControl w:val="0"/>
        <w:autoSpaceDE w:val="0"/>
        <w:autoSpaceDN w:val="0"/>
        <w:adjustRightInd w:val="0"/>
        <w:spacing w:line="276" w:lineRule="auto"/>
        <w:ind w:firstLine="540"/>
        <w:jc w:val="both"/>
      </w:pPr>
      <w:r>
        <w:rPr>
          <w:b/>
          <w:bCs/>
          <w:lang w:val="en-US"/>
        </w:rPr>
        <w:t>X</w:t>
      </w:r>
      <w:r w:rsidRPr="00A52629">
        <w:rPr>
          <w:b/>
          <w:bCs/>
        </w:rPr>
        <w:t>. Требования к содержанию и форме предложения с учетом регламента оператора электронной торговой площадки</w:t>
      </w:r>
    </w:p>
    <w:p w:rsidR="00876390" w:rsidRPr="00A52629" w:rsidRDefault="00876390" w:rsidP="00876390">
      <w:pPr>
        <w:numPr>
          <w:ilvl w:val="0"/>
          <w:numId w:val="19"/>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876390" w:rsidRPr="00A52629" w:rsidRDefault="00876390" w:rsidP="00876390">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876390" w:rsidRPr="00A52629" w:rsidRDefault="00876390" w:rsidP="00876390">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876390" w:rsidRPr="00A52629" w:rsidRDefault="00876390" w:rsidP="00876390">
      <w:pPr>
        <w:ind w:firstLine="567"/>
        <w:jc w:val="both"/>
        <w:rPr>
          <w:color w:val="000000"/>
        </w:rPr>
      </w:pPr>
      <w:r w:rsidRPr="00A52629">
        <w:rPr>
          <w:color w:val="000000"/>
        </w:rPr>
        <w:t>Документы, содержащиеся в предложении участника, не должны содержать ра</w:t>
      </w:r>
      <w:r>
        <w:rPr>
          <w:color w:val="000000"/>
        </w:rPr>
        <w:t>схождений и разночтений в части</w:t>
      </w:r>
      <w:r w:rsidRPr="00A52629">
        <w:rPr>
          <w:color w:val="000000"/>
        </w:rPr>
        <w:t xml:space="preserve"> объема (количества), валюты и иных сведений.</w:t>
      </w:r>
    </w:p>
    <w:p w:rsidR="00876390" w:rsidRPr="00A52629" w:rsidRDefault="00876390" w:rsidP="00876390">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876390" w:rsidRPr="00A52629" w:rsidRDefault="00876390" w:rsidP="00876390">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876390" w:rsidRPr="00A52629" w:rsidRDefault="00876390" w:rsidP="00876390">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876390" w:rsidRPr="00A52629" w:rsidRDefault="00876390" w:rsidP="00876390">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876390" w:rsidRPr="00A52629" w:rsidRDefault="00876390" w:rsidP="00876390">
      <w:pPr>
        <w:numPr>
          <w:ilvl w:val="0"/>
          <w:numId w:val="19"/>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876390" w:rsidRPr="00A52629" w:rsidRDefault="00876390" w:rsidP="00876390">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876390" w:rsidRPr="00A52629" w:rsidRDefault="00876390" w:rsidP="00876390">
      <w:pPr>
        <w:ind w:firstLine="709"/>
        <w:jc w:val="both"/>
        <w:rPr>
          <w:color w:val="000000"/>
        </w:rPr>
      </w:pPr>
      <w:r w:rsidRPr="00A52629">
        <w:rPr>
          <w:color w:val="000000"/>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876390" w:rsidRPr="00A52629" w:rsidRDefault="00876390" w:rsidP="00876390">
      <w:pPr>
        <w:numPr>
          <w:ilvl w:val="0"/>
          <w:numId w:val="19"/>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876390" w:rsidRPr="00A52629" w:rsidRDefault="00876390" w:rsidP="00876390">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Pr>
          <w:color w:val="000000"/>
        </w:rPr>
        <w:t>закупке из одного источника</w:t>
      </w:r>
      <w:r w:rsidRPr="00A52629">
        <w:rPr>
          <w:color w:val="000000"/>
        </w:rPr>
        <w:t xml:space="preserve"> не допускаются.</w:t>
      </w:r>
    </w:p>
    <w:p w:rsidR="00876390" w:rsidRPr="00A52629" w:rsidRDefault="00876390" w:rsidP="00876390">
      <w:pPr>
        <w:numPr>
          <w:ilvl w:val="0"/>
          <w:numId w:val="19"/>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876390" w:rsidRPr="00A52629" w:rsidRDefault="00876390" w:rsidP="00876390">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876390" w:rsidRPr="00A52629" w:rsidRDefault="00876390" w:rsidP="00876390">
      <w:pPr>
        <w:ind w:firstLine="709"/>
        <w:jc w:val="both"/>
        <w:rPr>
          <w:color w:val="000000"/>
        </w:rPr>
      </w:pPr>
      <w:r w:rsidRPr="00A52629">
        <w:rPr>
          <w:color w:val="000000"/>
        </w:rPr>
        <w:t>расходы на упаковку;</w:t>
      </w:r>
    </w:p>
    <w:p w:rsidR="00876390" w:rsidRPr="00A52629" w:rsidRDefault="00876390" w:rsidP="00876390">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876390" w:rsidRPr="00A52629" w:rsidRDefault="00876390" w:rsidP="00876390">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876390" w:rsidRPr="00A52629" w:rsidRDefault="00876390" w:rsidP="00876390">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876390" w:rsidRPr="00A52629" w:rsidRDefault="00876390" w:rsidP="00876390">
      <w:pPr>
        <w:ind w:firstLine="709"/>
        <w:jc w:val="both"/>
      </w:pPr>
      <w:r w:rsidRPr="00A52629">
        <w:rPr>
          <w:color w:val="000000"/>
        </w:rPr>
        <w:t xml:space="preserve">Цена предложения участника выражается в белорусских рублях. </w:t>
      </w:r>
    </w:p>
    <w:p w:rsidR="00876390" w:rsidRPr="00A52629" w:rsidRDefault="00876390" w:rsidP="00876390">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876390" w:rsidRPr="00A52629" w:rsidRDefault="00876390" w:rsidP="00876390">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876390" w:rsidRPr="00A52629" w:rsidRDefault="00876390" w:rsidP="00876390">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876390" w:rsidRPr="00A52629" w:rsidRDefault="00876390" w:rsidP="00876390">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876390" w:rsidRPr="00A52629" w:rsidRDefault="00876390" w:rsidP="00876390">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876390" w:rsidRPr="00A52629" w:rsidRDefault="00876390" w:rsidP="00876390">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876390" w:rsidRPr="00A52629" w:rsidRDefault="00876390" w:rsidP="00876390">
      <w:pPr>
        <w:ind w:firstLine="709"/>
        <w:jc w:val="both"/>
      </w:pPr>
      <w:r w:rsidRPr="00A52629">
        <w:rPr>
          <w:color w:val="000000"/>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876390" w:rsidRPr="00A52629" w:rsidRDefault="00876390" w:rsidP="00876390">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876390" w:rsidRPr="00A52629" w:rsidRDefault="00876390" w:rsidP="00876390">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876390" w:rsidRPr="00A52629" w:rsidRDefault="00876390" w:rsidP="00876390">
      <w:pPr>
        <w:numPr>
          <w:ilvl w:val="0"/>
          <w:numId w:val="20"/>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876390" w:rsidRPr="00A52629" w:rsidRDefault="00876390" w:rsidP="00876390">
      <w:pPr>
        <w:numPr>
          <w:ilvl w:val="0"/>
          <w:numId w:val="20"/>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876390" w:rsidRPr="00A52629" w:rsidRDefault="00876390" w:rsidP="00876390">
      <w:pPr>
        <w:numPr>
          <w:ilvl w:val="0"/>
          <w:numId w:val="20"/>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876390" w:rsidRPr="00A52629" w:rsidRDefault="00876390" w:rsidP="00876390">
      <w:pPr>
        <w:numPr>
          <w:ilvl w:val="1"/>
          <w:numId w:val="20"/>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876390" w:rsidRPr="00A52629" w:rsidRDefault="00876390" w:rsidP="00876390">
      <w:pPr>
        <w:numPr>
          <w:ilvl w:val="1"/>
          <w:numId w:val="20"/>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876390" w:rsidRPr="00A52629" w:rsidRDefault="00876390" w:rsidP="00876390">
      <w:pPr>
        <w:numPr>
          <w:ilvl w:val="0"/>
          <w:numId w:val="20"/>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876390" w:rsidRPr="00A52629" w:rsidRDefault="00876390" w:rsidP="00876390">
      <w:pPr>
        <w:numPr>
          <w:ilvl w:val="1"/>
          <w:numId w:val="21"/>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876390" w:rsidRPr="00A52629" w:rsidRDefault="00876390" w:rsidP="00876390">
      <w:pPr>
        <w:numPr>
          <w:ilvl w:val="1"/>
          <w:numId w:val="21"/>
        </w:numPr>
        <w:tabs>
          <w:tab w:val="left" w:pos="284"/>
        </w:tabs>
        <w:spacing w:after="200" w:line="276" w:lineRule="auto"/>
        <w:ind w:left="0" w:firstLine="708"/>
        <w:contextualSpacing/>
        <w:jc w:val="both"/>
        <w:rPr>
          <w:rFonts w:eastAsia="Calibri"/>
          <w:lang w:eastAsia="en-US"/>
        </w:rPr>
      </w:pPr>
      <w:r w:rsidRPr="00A52629">
        <w:rPr>
          <w:rFonts w:eastAsia="Calibri"/>
          <w:lang w:eastAsia="en-US"/>
        </w:rPr>
        <w:lastRenderedPageBreak/>
        <w:t xml:space="preserve"> в процедуру закупки допуска</w:t>
      </w:r>
      <w:r>
        <w:rPr>
          <w:rFonts w:eastAsia="Calibri"/>
          <w:lang w:eastAsia="en-US"/>
        </w:rPr>
        <w:t>ются участники, предлагающие не</w:t>
      </w:r>
      <w:r w:rsidRPr="00A52629">
        <w:rPr>
          <w:rFonts w:eastAsia="Calibri"/>
          <w:lang w:eastAsia="en-US"/>
        </w:rPr>
        <w:t>зарегистрированны</w:t>
      </w:r>
      <w:r>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876390" w:rsidRPr="00A52629" w:rsidRDefault="00876390" w:rsidP="00876390">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876390" w:rsidRPr="00A52629" w:rsidRDefault="00876390" w:rsidP="00876390">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876390" w:rsidRPr="00A52629" w:rsidRDefault="00876390" w:rsidP="00876390">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876390" w:rsidRPr="00A52629" w:rsidRDefault="00876390" w:rsidP="00876390">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876390" w:rsidRPr="00A52629" w:rsidRDefault="00876390" w:rsidP="00876390">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876390" w:rsidRPr="00A52629" w:rsidRDefault="00876390" w:rsidP="00876390">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876390" w:rsidRPr="00A52629" w:rsidRDefault="00876390" w:rsidP="00876390">
      <w:pPr>
        <w:numPr>
          <w:ilvl w:val="0"/>
          <w:numId w:val="21"/>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876390" w:rsidRPr="00A52629" w:rsidRDefault="00876390" w:rsidP="00876390">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876390" w:rsidRPr="00A52629" w:rsidRDefault="00876390" w:rsidP="00876390">
      <w:pPr>
        <w:numPr>
          <w:ilvl w:val="0"/>
          <w:numId w:val="21"/>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876390" w:rsidRPr="00A52629" w:rsidRDefault="00876390" w:rsidP="00876390">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876390" w:rsidRPr="00A52629" w:rsidRDefault="00876390" w:rsidP="00876390">
      <w:pPr>
        <w:ind w:firstLine="709"/>
        <w:jc w:val="both"/>
      </w:pPr>
      <w:r w:rsidRPr="00A52629">
        <w:lastRenderedPageBreak/>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876390" w:rsidRPr="00A52629" w:rsidRDefault="00876390" w:rsidP="00876390">
      <w:pPr>
        <w:numPr>
          <w:ilvl w:val="0"/>
          <w:numId w:val="21"/>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876390" w:rsidRPr="00A52629" w:rsidRDefault="00876390" w:rsidP="00876390">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876390" w:rsidRPr="00A52629" w:rsidRDefault="00876390" w:rsidP="00876390">
      <w:pPr>
        <w:ind w:firstLine="567"/>
        <w:jc w:val="center"/>
        <w:rPr>
          <w:b/>
          <w:bCs/>
        </w:rPr>
      </w:pPr>
    </w:p>
    <w:p w:rsidR="00876390" w:rsidRPr="00A52629" w:rsidRDefault="00876390" w:rsidP="00876390">
      <w:pPr>
        <w:pStyle w:val="a6"/>
        <w:numPr>
          <w:ilvl w:val="0"/>
          <w:numId w:val="21"/>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876390" w:rsidRPr="00A52629" w:rsidRDefault="00876390" w:rsidP="00876390">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876390" w:rsidRPr="00A52629" w:rsidRDefault="00876390" w:rsidP="00876390">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876390" w:rsidRPr="00A52629" w:rsidRDefault="00876390" w:rsidP="00876390">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876390" w:rsidRPr="00A52629" w:rsidRDefault="00876390" w:rsidP="00876390">
      <w:pPr>
        <w:numPr>
          <w:ilvl w:val="1"/>
          <w:numId w:val="21"/>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876390" w:rsidRPr="00A52629" w:rsidRDefault="00876390" w:rsidP="00876390">
      <w:pPr>
        <w:numPr>
          <w:ilvl w:val="1"/>
          <w:numId w:val="21"/>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876390" w:rsidRPr="00A52629" w:rsidRDefault="00876390" w:rsidP="00876390">
      <w:pPr>
        <w:numPr>
          <w:ilvl w:val="1"/>
          <w:numId w:val="21"/>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876390" w:rsidRPr="00A52629" w:rsidRDefault="00876390" w:rsidP="00876390">
      <w:pPr>
        <w:numPr>
          <w:ilvl w:val="1"/>
          <w:numId w:val="21"/>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876390" w:rsidRPr="00A52629" w:rsidRDefault="00876390" w:rsidP="00876390">
      <w:pPr>
        <w:numPr>
          <w:ilvl w:val="0"/>
          <w:numId w:val="18"/>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876390" w:rsidRPr="00A52629" w:rsidRDefault="00876390" w:rsidP="00876390">
      <w:pPr>
        <w:numPr>
          <w:ilvl w:val="1"/>
          <w:numId w:val="18"/>
        </w:numPr>
        <w:tabs>
          <w:tab w:val="left" w:pos="1134"/>
        </w:tabs>
        <w:spacing w:after="200" w:line="276" w:lineRule="auto"/>
        <w:ind w:left="567" w:hanging="567"/>
        <w:contextualSpacing/>
        <w:jc w:val="both"/>
        <w:rPr>
          <w:rFonts w:eastAsia="Calibri"/>
          <w:color w:val="000000"/>
          <w:lang w:eastAsia="en-US"/>
        </w:rPr>
      </w:pPr>
      <w:r w:rsidRPr="00A52629">
        <w:rPr>
          <w:rFonts w:eastAsia="Calibri"/>
          <w:color w:val="000000"/>
          <w:lang w:eastAsia="en-US"/>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sidRPr="00A52629">
        <w:rPr>
          <w:rFonts w:eastAsia="Calibri"/>
          <w:color w:val="000000"/>
          <w:lang w:eastAsia="en-US"/>
        </w:rPr>
        <w:lastRenderedPageBreak/>
        <w:t>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876390" w:rsidRPr="00A52629" w:rsidRDefault="00876390" w:rsidP="00876390">
      <w:pPr>
        <w:numPr>
          <w:ilvl w:val="1"/>
          <w:numId w:val="18"/>
        </w:numPr>
        <w:tabs>
          <w:tab w:val="left" w:pos="1134"/>
        </w:tabs>
        <w:spacing w:after="200" w:line="276" w:lineRule="auto"/>
        <w:ind w:left="567" w:hanging="567"/>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876390" w:rsidRPr="00A52629" w:rsidRDefault="00876390" w:rsidP="00876390">
      <w:pPr>
        <w:numPr>
          <w:ilvl w:val="0"/>
          <w:numId w:val="18"/>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876390" w:rsidRPr="00A52629" w:rsidRDefault="00876390" w:rsidP="00876390">
      <w:pPr>
        <w:numPr>
          <w:ilvl w:val="1"/>
          <w:numId w:val="21"/>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876390" w:rsidRPr="00A52629" w:rsidRDefault="00876390" w:rsidP="00876390">
      <w:pPr>
        <w:ind w:firstLine="567"/>
        <w:jc w:val="center"/>
        <w:rPr>
          <w:b/>
          <w:bCs/>
        </w:rPr>
      </w:pPr>
      <w:r w:rsidRPr="00A52629">
        <w:rPr>
          <w:b/>
          <w:bCs/>
        </w:rPr>
        <w:t xml:space="preserve">РАЗДЕЛ </w:t>
      </w:r>
      <w:r w:rsidRPr="00A52629">
        <w:rPr>
          <w:b/>
          <w:bCs/>
          <w:lang w:val="en-US"/>
        </w:rPr>
        <w:t>V</w:t>
      </w:r>
      <w:r>
        <w:rPr>
          <w:b/>
          <w:bCs/>
          <w:lang w:val="en-US"/>
        </w:rPr>
        <w:t>I</w:t>
      </w:r>
    </w:p>
    <w:p w:rsidR="00876390" w:rsidRPr="00A52629" w:rsidRDefault="00876390" w:rsidP="00876390">
      <w:pPr>
        <w:ind w:firstLine="567"/>
        <w:jc w:val="center"/>
        <w:rPr>
          <w:b/>
          <w:bCs/>
        </w:rPr>
      </w:pPr>
      <w:r w:rsidRPr="00A52629">
        <w:rPr>
          <w:b/>
          <w:bCs/>
        </w:rPr>
        <w:t>РАССМОТРЕНИЕ ПРЕДЛОЖЕНИЙ</w:t>
      </w:r>
    </w:p>
    <w:p w:rsidR="00876390" w:rsidRPr="00A52629" w:rsidRDefault="00876390" w:rsidP="00876390">
      <w:pPr>
        <w:ind w:firstLine="567"/>
        <w:jc w:val="center"/>
        <w:rPr>
          <w:b/>
          <w:bCs/>
        </w:rPr>
      </w:pPr>
    </w:p>
    <w:p w:rsidR="00876390" w:rsidRPr="00A52629" w:rsidRDefault="00876390" w:rsidP="00876390">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876390" w:rsidRPr="00A52629" w:rsidRDefault="00876390" w:rsidP="00876390">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876390" w:rsidRPr="00A52629" w:rsidRDefault="00876390" w:rsidP="00876390">
      <w:pPr>
        <w:ind w:firstLine="567"/>
        <w:jc w:val="both"/>
        <w:rPr>
          <w:bCs/>
        </w:rPr>
      </w:pPr>
      <w:r w:rsidRPr="00A52629">
        <w:rPr>
          <w:bCs/>
        </w:rPr>
        <w:t>4.3.</w:t>
      </w:r>
      <w:r w:rsidRPr="00A52629">
        <w:rPr>
          <w:bCs/>
        </w:rPr>
        <w:tab/>
        <w:t>Заказчик отклоняет предложение если:</w:t>
      </w:r>
    </w:p>
    <w:p w:rsidR="00876390" w:rsidRPr="00A52629" w:rsidRDefault="00876390" w:rsidP="00876390">
      <w:pPr>
        <w:ind w:firstLine="567"/>
        <w:jc w:val="both"/>
        <w:rPr>
          <w:bCs/>
        </w:rPr>
      </w:pPr>
      <w:r w:rsidRPr="00A52629">
        <w:rPr>
          <w:bCs/>
        </w:rPr>
        <w:t>- предложени</w:t>
      </w:r>
      <w:r>
        <w:rPr>
          <w:bCs/>
        </w:rPr>
        <w:t>е</w:t>
      </w:r>
      <w:r w:rsidRPr="00A52629">
        <w:rPr>
          <w:bCs/>
        </w:rPr>
        <w:t xml:space="preserve"> не отвечает требованиям документов;</w:t>
      </w:r>
    </w:p>
    <w:p w:rsidR="00876390" w:rsidRPr="00A52629" w:rsidRDefault="00876390" w:rsidP="00876390">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876390" w:rsidRPr="00A52629" w:rsidRDefault="00876390" w:rsidP="00876390">
      <w:pPr>
        <w:ind w:firstLine="567"/>
        <w:jc w:val="both"/>
        <w:rPr>
          <w:bCs/>
        </w:rPr>
      </w:pPr>
      <w:r w:rsidRPr="00A52629">
        <w:rPr>
          <w:bCs/>
        </w:rPr>
        <w:t xml:space="preserve">- участник, представивший его, направил недостоверные документы и (или) сведения., </w:t>
      </w:r>
    </w:p>
    <w:p w:rsidR="00876390" w:rsidRPr="00A52629" w:rsidRDefault="00876390" w:rsidP="00876390">
      <w:pPr>
        <w:ind w:firstLine="567"/>
        <w:jc w:val="both"/>
        <w:rPr>
          <w:b/>
          <w:bCs/>
        </w:rPr>
      </w:pPr>
      <w:r w:rsidRPr="00A52629">
        <w:rPr>
          <w:bCs/>
        </w:rPr>
        <w:t>4.4.</w:t>
      </w:r>
      <w:r w:rsidRPr="00A52629">
        <w:rPr>
          <w:bCs/>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w:t>
      </w:r>
      <w:r w:rsidRPr="00A52629">
        <w:rPr>
          <w:bCs/>
        </w:rPr>
        <w:lastRenderedPageBreak/>
        <w:t>уменьшения объема (количества) предмета государственной закупки, предусмотренного пунктом 3 статьи 42 Закона.</w:t>
      </w:r>
    </w:p>
    <w:p w:rsidR="00876390" w:rsidRPr="00A52629" w:rsidRDefault="00876390" w:rsidP="00876390">
      <w:pPr>
        <w:ind w:firstLine="567"/>
        <w:jc w:val="center"/>
        <w:rPr>
          <w:b/>
          <w:bCs/>
        </w:rPr>
      </w:pPr>
      <w:r w:rsidRPr="00A52629">
        <w:rPr>
          <w:b/>
          <w:bCs/>
        </w:rPr>
        <w:t xml:space="preserve">РАЗДЕЛ </w:t>
      </w:r>
      <w:r w:rsidRPr="00A52629">
        <w:rPr>
          <w:b/>
          <w:bCs/>
          <w:lang w:val="en-US"/>
        </w:rPr>
        <w:t>VII</w:t>
      </w:r>
    </w:p>
    <w:p w:rsidR="00876390" w:rsidRPr="00A52629" w:rsidRDefault="00876390" w:rsidP="00876390">
      <w:pPr>
        <w:widowControl w:val="0"/>
        <w:autoSpaceDE w:val="0"/>
        <w:autoSpaceDN w:val="0"/>
        <w:adjustRightInd w:val="0"/>
        <w:ind w:firstLine="540"/>
        <w:jc w:val="center"/>
      </w:pPr>
      <w:r w:rsidRPr="00A52629">
        <w:rPr>
          <w:b/>
          <w:bCs/>
        </w:rPr>
        <w:t>ДОГОВОР</w:t>
      </w:r>
    </w:p>
    <w:p w:rsidR="00876390" w:rsidRPr="00A52629" w:rsidRDefault="00876390" w:rsidP="00876390">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876390" w:rsidRPr="00A52629" w:rsidRDefault="00876390" w:rsidP="00876390">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596536">
        <w:rPr>
          <w:rFonts w:eastAsia="Calibri"/>
          <w:lang w:eastAsia="en-US"/>
        </w:rPr>
        <w:t>E-mail: niipulm@rnpcpf.by</w:t>
      </w:r>
      <w:r w:rsidRPr="00A52629">
        <w:t xml:space="preserve">) спецификацию к настоящим документам: </w:t>
      </w:r>
    </w:p>
    <w:p w:rsidR="00876390" w:rsidRPr="00A52629" w:rsidRDefault="00876390" w:rsidP="00876390">
      <w:pPr>
        <w:jc w:val="both"/>
      </w:pPr>
      <w:r w:rsidRPr="00A52629">
        <w:t>- в электронной форме (в формате .doc/.docx или .xls/.xlsx);</w:t>
      </w:r>
    </w:p>
    <w:p w:rsidR="00876390" w:rsidRPr="00A52629" w:rsidRDefault="00876390" w:rsidP="00876390">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876390" w:rsidRPr="00A52629" w:rsidRDefault="00876390" w:rsidP="00876390">
      <w:pPr>
        <w:shd w:val="clear" w:color="auto" w:fill="FFFFFF"/>
        <w:rPr>
          <w:b/>
          <w:bCs/>
        </w:rPr>
      </w:pPr>
    </w:p>
    <w:p w:rsidR="00876390" w:rsidRPr="00A52629" w:rsidRDefault="00876390" w:rsidP="00876390">
      <w:pPr>
        <w:shd w:val="clear" w:color="auto" w:fill="FFFFFF"/>
        <w:rPr>
          <w:b/>
          <w:bCs/>
        </w:rPr>
      </w:pPr>
      <w:r w:rsidRPr="00A52629">
        <w:rPr>
          <w:b/>
          <w:bCs/>
        </w:rPr>
        <w:t>СПЕЦИФИКАЦИЯ</w:t>
      </w:r>
    </w:p>
    <w:p w:rsidR="00876390" w:rsidRPr="00A52629" w:rsidRDefault="00876390" w:rsidP="00876390">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876390" w:rsidRPr="00A52629" w:rsidTr="00560164">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Общая стоимость товаров (работ, услуг)</w:t>
            </w:r>
          </w:p>
        </w:tc>
      </w:tr>
      <w:tr w:rsidR="00876390" w:rsidRPr="00A52629" w:rsidTr="00560164">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r>
    </w:tbl>
    <w:p w:rsidR="00876390" w:rsidRPr="00A52629" w:rsidRDefault="00876390" w:rsidP="00876390">
      <w:pPr>
        <w:jc w:val="both"/>
      </w:pPr>
    </w:p>
    <w:p w:rsidR="00876390" w:rsidRPr="00A52629" w:rsidRDefault="00876390" w:rsidP="00876390">
      <w:r w:rsidRPr="00A52629">
        <w:t>Разработано:</w:t>
      </w:r>
    </w:p>
    <w:p w:rsidR="00876390" w:rsidRPr="00A52629" w:rsidRDefault="00876390" w:rsidP="00876390"/>
    <w:p w:rsidR="00876390" w:rsidRPr="00A52629" w:rsidRDefault="00876390" w:rsidP="00876390">
      <w:r w:rsidRPr="00A52629">
        <w:t>Нач. ОМТС:                                                                                         Т.Б.Ковшик</w:t>
      </w:r>
    </w:p>
    <w:p w:rsidR="00876390" w:rsidRPr="00A52629" w:rsidRDefault="00876390" w:rsidP="00876390"/>
    <w:p w:rsidR="00876390" w:rsidRPr="00A52629" w:rsidRDefault="00876390" w:rsidP="00876390">
      <w:r w:rsidRPr="00A52629">
        <w:t>Согласовано:</w:t>
      </w:r>
    </w:p>
    <w:p w:rsidR="00876390" w:rsidRPr="00A52629" w:rsidRDefault="00876390" w:rsidP="00876390"/>
    <w:p w:rsidR="00876390" w:rsidRPr="00A52629" w:rsidRDefault="00876390" w:rsidP="00876390"/>
    <w:p w:rsidR="00876390" w:rsidRPr="00A52629" w:rsidRDefault="00876390" w:rsidP="00876390">
      <w:r w:rsidRPr="00A52629">
        <w:t>Заместитель директора</w:t>
      </w:r>
    </w:p>
    <w:p w:rsidR="00876390" w:rsidRPr="00A52629" w:rsidRDefault="00876390" w:rsidP="00876390">
      <w:pPr>
        <w:sectPr w:rsidR="00876390"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А.М.Бабченок   </w:t>
      </w:r>
    </w:p>
    <w:p w:rsidR="00876390" w:rsidRPr="00A52629" w:rsidRDefault="00876390" w:rsidP="00876390">
      <w:pPr>
        <w:keepNext/>
        <w:keepLines/>
        <w:ind w:left="11907"/>
        <w:outlineLvl w:val="0"/>
        <w:rPr>
          <w:b/>
          <w:color w:val="000000"/>
        </w:rPr>
      </w:pPr>
      <w:r w:rsidRPr="00A52629">
        <w:lastRenderedPageBreak/>
        <w:t>Приложение 1</w:t>
      </w:r>
    </w:p>
    <w:p w:rsidR="00876390" w:rsidRPr="00A52629" w:rsidRDefault="00876390" w:rsidP="00876390">
      <w:pPr>
        <w:jc w:val="center"/>
        <w:rPr>
          <w:color w:val="000000"/>
        </w:rPr>
      </w:pPr>
      <w:r w:rsidRPr="00A52629">
        <w:rPr>
          <w:b/>
          <w:color w:val="000000"/>
        </w:rPr>
        <w:t xml:space="preserve">СПЕЦИФИКАЦИЯ </w:t>
      </w:r>
    </w:p>
    <w:p w:rsidR="00876390" w:rsidRPr="00A52629" w:rsidRDefault="00876390" w:rsidP="00876390">
      <w:pPr>
        <w:jc w:val="center"/>
        <w:rPr>
          <w:color w:val="000000"/>
        </w:rPr>
      </w:pPr>
    </w:p>
    <w:p w:rsidR="00876390" w:rsidRPr="00A52629" w:rsidRDefault="00876390" w:rsidP="00876390">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876390" w:rsidRPr="00A52629" w:rsidTr="00560164">
        <w:trPr>
          <w:trHeight w:val="2300"/>
        </w:trPr>
        <w:tc>
          <w:tcPr>
            <w:tcW w:w="294" w:type="pct"/>
            <w:gridSpan w:val="2"/>
            <w:vAlign w:val="center"/>
          </w:tcPr>
          <w:p w:rsidR="00876390" w:rsidRPr="00A52629" w:rsidRDefault="00876390" w:rsidP="00560164">
            <w:pPr>
              <w:rPr>
                <w:color w:val="000000"/>
              </w:rPr>
            </w:pPr>
            <w:r w:rsidRPr="00A52629">
              <w:rPr>
                <w:color w:val="000000"/>
              </w:rPr>
              <w:t xml:space="preserve">№ позиции согласно </w:t>
            </w:r>
          </w:p>
          <w:p w:rsidR="00876390" w:rsidRPr="00A52629" w:rsidRDefault="00876390" w:rsidP="00560164">
            <w:pPr>
              <w:rPr>
                <w:color w:val="000000"/>
              </w:rPr>
            </w:pPr>
            <w:r w:rsidRPr="00A52629">
              <w:rPr>
                <w:color w:val="000000"/>
              </w:rPr>
              <w:t>заявке на закупку</w:t>
            </w:r>
          </w:p>
        </w:tc>
        <w:tc>
          <w:tcPr>
            <w:tcW w:w="1539" w:type="pct"/>
            <w:gridSpan w:val="2"/>
            <w:vAlign w:val="center"/>
          </w:tcPr>
          <w:p w:rsidR="00876390" w:rsidRPr="00A52629" w:rsidRDefault="00876390" w:rsidP="00560164">
            <w:pPr>
              <w:keepNext/>
              <w:ind w:left="-106" w:right="-28"/>
              <w:jc w:val="center"/>
              <w:rPr>
                <w:b/>
              </w:rPr>
            </w:pPr>
            <w:r w:rsidRPr="00A52629">
              <w:rPr>
                <w:b/>
              </w:rPr>
              <w:t>Наименование товара, предлагаемого участником.</w:t>
            </w:r>
          </w:p>
          <w:p w:rsidR="00876390" w:rsidRPr="00A52629" w:rsidRDefault="00876390" w:rsidP="00560164">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876390" w:rsidRPr="00A52629" w:rsidRDefault="00876390" w:rsidP="00560164">
            <w:pPr>
              <w:jc w:val="both"/>
              <w:rPr>
                <w:b/>
              </w:rPr>
            </w:pPr>
          </w:p>
        </w:tc>
        <w:tc>
          <w:tcPr>
            <w:tcW w:w="363" w:type="pct"/>
            <w:vAlign w:val="center"/>
          </w:tcPr>
          <w:p w:rsidR="00876390" w:rsidRPr="00A52629" w:rsidRDefault="00876390" w:rsidP="00560164">
            <w:pPr>
              <w:ind w:left="-95" w:right="-147"/>
              <w:jc w:val="center"/>
              <w:rPr>
                <w:color w:val="000000"/>
              </w:rPr>
            </w:pPr>
            <w:r w:rsidRPr="00A52629">
              <w:rPr>
                <w:b/>
                <w:color w:val="000000"/>
              </w:rPr>
              <w:t xml:space="preserve">Каталожный номер </w:t>
            </w:r>
          </w:p>
          <w:p w:rsidR="00876390" w:rsidRPr="00A52629" w:rsidRDefault="00876390" w:rsidP="00560164">
            <w:pPr>
              <w:ind w:left="34" w:right="-147"/>
              <w:jc w:val="center"/>
              <w:rPr>
                <w:color w:val="FF0000"/>
              </w:rPr>
            </w:pPr>
          </w:p>
        </w:tc>
        <w:tc>
          <w:tcPr>
            <w:tcW w:w="721" w:type="pct"/>
            <w:gridSpan w:val="3"/>
            <w:vAlign w:val="center"/>
          </w:tcPr>
          <w:p w:rsidR="00876390" w:rsidRPr="00A52629" w:rsidRDefault="00876390" w:rsidP="00560164">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876390" w:rsidRPr="00A52629" w:rsidRDefault="00876390" w:rsidP="00560164">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876390" w:rsidRPr="00A52629" w:rsidRDefault="00876390" w:rsidP="00560164">
            <w:pPr>
              <w:ind w:left="-107" w:right="-99"/>
              <w:jc w:val="center"/>
              <w:rPr>
                <w:color w:val="000000"/>
              </w:rPr>
            </w:pPr>
          </w:p>
          <w:p w:rsidR="00876390" w:rsidRPr="00A52629" w:rsidRDefault="00876390" w:rsidP="00560164">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876390" w:rsidRPr="00A52629" w:rsidRDefault="00876390" w:rsidP="00560164">
            <w:pPr>
              <w:ind w:left="-107" w:right="-99"/>
              <w:jc w:val="center"/>
              <w:rPr>
                <w:color w:val="000000"/>
              </w:rPr>
            </w:pPr>
          </w:p>
        </w:tc>
        <w:tc>
          <w:tcPr>
            <w:tcW w:w="459" w:type="pct"/>
            <w:gridSpan w:val="2"/>
            <w:vAlign w:val="center"/>
          </w:tcPr>
          <w:p w:rsidR="00876390" w:rsidRPr="00A52629" w:rsidRDefault="00876390" w:rsidP="00560164">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876390" w:rsidRPr="00A52629" w:rsidRDefault="00876390" w:rsidP="00560164">
            <w:pPr>
              <w:ind w:left="-108" w:right="-108"/>
              <w:jc w:val="center"/>
              <w:rPr>
                <w:color w:val="000000"/>
              </w:rPr>
            </w:pPr>
            <w:r w:rsidRPr="00A52629">
              <w:rPr>
                <w:color w:val="000000"/>
              </w:rPr>
              <w:t>(указывается в днях, неделях, месяцах, годах)</w:t>
            </w:r>
          </w:p>
          <w:p w:rsidR="00876390" w:rsidRPr="00A52629" w:rsidRDefault="00876390" w:rsidP="00560164">
            <w:pPr>
              <w:ind w:left="-8"/>
              <w:jc w:val="center"/>
              <w:rPr>
                <w:color w:val="000000"/>
              </w:rPr>
            </w:pPr>
          </w:p>
        </w:tc>
        <w:tc>
          <w:tcPr>
            <w:tcW w:w="473" w:type="pct"/>
            <w:gridSpan w:val="3"/>
            <w:vAlign w:val="center"/>
          </w:tcPr>
          <w:p w:rsidR="00876390" w:rsidRPr="00A52629" w:rsidRDefault="00876390" w:rsidP="00560164">
            <w:pPr>
              <w:ind w:left="-108" w:right="34"/>
              <w:jc w:val="center"/>
              <w:rPr>
                <w:color w:val="000000"/>
              </w:rPr>
            </w:pPr>
            <w:r w:rsidRPr="00A52629">
              <w:rPr>
                <w:color w:val="000000"/>
              </w:rPr>
              <w:t xml:space="preserve">Количество предлагаемого товара (указывается  в  </w:t>
            </w:r>
          </w:p>
          <w:p w:rsidR="00876390" w:rsidRPr="00A52629" w:rsidRDefault="00876390" w:rsidP="00560164">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876390" w:rsidRPr="00A52629" w:rsidRDefault="00876390" w:rsidP="00560164">
            <w:pPr>
              <w:ind w:left="-108" w:right="-108"/>
              <w:jc w:val="center"/>
              <w:rPr>
                <w:color w:val="000000"/>
              </w:rPr>
            </w:pPr>
          </w:p>
          <w:p w:rsidR="00876390" w:rsidRPr="00A52629" w:rsidRDefault="00876390" w:rsidP="00560164">
            <w:pPr>
              <w:ind w:left="-108" w:right="-108"/>
              <w:jc w:val="center"/>
              <w:rPr>
                <w:color w:val="000000"/>
              </w:rPr>
            </w:pPr>
          </w:p>
        </w:tc>
        <w:tc>
          <w:tcPr>
            <w:tcW w:w="472" w:type="pct"/>
            <w:vAlign w:val="center"/>
          </w:tcPr>
          <w:p w:rsidR="00876390" w:rsidRPr="00A52629" w:rsidRDefault="00876390" w:rsidP="00560164">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876390" w:rsidRPr="00A52629" w:rsidTr="00560164">
        <w:trPr>
          <w:trHeight w:val="240"/>
        </w:trPr>
        <w:tc>
          <w:tcPr>
            <w:tcW w:w="294" w:type="pct"/>
            <w:gridSpan w:val="2"/>
            <w:vAlign w:val="center"/>
          </w:tcPr>
          <w:p w:rsidR="00876390" w:rsidRPr="00A52629" w:rsidRDefault="00876390" w:rsidP="00560164">
            <w:pPr>
              <w:jc w:val="center"/>
              <w:rPr>
                <w:color w:val="000000"/>
              </w:rPr>
            </w:pPr>
            <w:r w:rsidRPr="00A52629">
              <w:rPr>
                <w:b/>
                <w:color w:val="000000"/>
              </w:rPr>
              <w:lastRenderedPageBreak/>
              <w:t>1</w:t>
            </w:r>
          </w:p>
        </w:tc>
        <w:tc>
          <w:tcPr>
            <w:tcW w:w="1539" w:type="pct"/>
            <w:gridSpan w:val="2"/>
            <w:vAlign w:val="center"/>
          </w:tcPr>
          <w:p w:rsidR="00876390" w:rsidRPr="00A52629" w:rsidRDefault="00876390" w:rsidP="00560164">
            <w:pPr>
              <w:ind w:left="-106" w:right="-28"/>
              <w:jc w:val="center"/>
              <w:rPr>
                <w:color w:val="000000"/>
              </w:rPr>
            </w:pPr>
            <w:r w:rsidRPr="00A52629">
              <w:rPr>
                <w:b/>
                <w:color w:val="000000"/>
              </w:rPr>
              <w:t>2</w:t>
            </w:r>
          </w:p>
        </w:tc>
        <w:tc>
          <w:tcPr>
            <w:tcW w:w="363" w:type="pct"/>
          </w:tcPr>
          <w:p w:rsidR="00876390" w:rsidRPr="00A52629" w:rsidRDefault="00876390" w:rsidP="00560164">
            <w:pPr>
              <w:ind w:left="-188" w:right="-147"/>
              <w:jc w:val="center"/>
              <w:rPr>
                <w:color w:val="000000"/>
              </w:rPr>
            </w:pPr>
            <w:r w:rsidRPr="00A52629">
              <w:rPr>
                <w:b/>
                <w:color w:val="000000"/>
              </w:rPr>
              <w:t>3</w:t>
            </w:r>
          </w:p>
        </w:tc>
        <w:tc>
          <w:tcPr>
            <w:tcW w:w="721" w:type="pct"/>
            <w:gridSpan w:val="3"/>
          </w:tcPr>
          <w:p w:rsidR="00876390" w:rsidRPr="00A52629" w:rsidRDefault="00876390" w:rsidP="00560164">
            <w:pPr>
              <w:ind w:left="-69" w:hanging="7"/>
              <w:jc w:val="center"/>
              <w:rPr>
                <w:color w:val="000000"/>
              </w:rPr>
            </w:pPr>
            <w:r w:rsidRPr="00A52629">
              <w:rPr>
                <w:b/>
                <w:color w:val="000000"/>
              </w:rPr>
              <w:t>4</w:t>
            </w:r>
          </w:p>
        </w:tc>
        <w:tc>
          <w:tcPr>
            <w:tcW w:w="679" w:type="pct"/>
            <w:vAlign w:val="center"/>
          </w:tcPr>
          <w:p w:rsidR="00876390" w:rsidRPr="00A52629" w:rsidRDefault="00876390" w:rsidP="00560164">
            <w:pPr>
              <w:ind w:left="-107" w:right="-99"/>
              <w:jc w:val="center"/>
              <w:rPr>
                <w:color w:val="000000"/>
              </w:rPr>
            </w:pPr>
            <w:r w:rsidRPr="00A52629">
              <w:rPr>
                <w:b/>
                <w:color w:val="000000"/>
              </w:rPr>
              <w:t>5</w:t>
            </w:r>
          </w:p>
        </w:tc>
        <w:tc>
          <w:tcPr>
            <w:tcW w:w="459" w:type="pct"/>
            <w:gridSpan w:val="2"/>
          </w:tcPr>
          <w:p w:rsidR="00876390" w:rsidRPr="00A52629" w:rsidRDefault="00876390" w:rsidP="00560164">
            <w:pPr>
              <w:ind w:left="-108" w:right="-108"/>
              <w:jc w:val="center"/>
              <w:rPr>
                <w:color w:val="000000"/>
              </w:rPr>
            </w:pPr>
            <w:r w:rsidRPr="00A52629">
              <w:rPr>
                <w:b/>
                <w:color w:val="000000"/>
              </w:rPr>
              <w:t>6</w:t>
            </w:r>
          </w:p>
        </w:tc>
        <w:tc>
          <w:tcPr>
            <w:tcW w:w="473" w:type="pct"/>
            <w:gridSpan w:val="3"/>
            <w:vAlign w:val="center"/>
          </w:tcPr>
          <w:p w:rsidR="00876390" w:rsidRPr="00A52629" w:rsidRDefault="00876390" w:rsidP="00560164">
            <w:pPr>
              <w:ind w:left="-108" w:right="-108"/>
              <w:jc w:val="center"/>
              <w:rPr>
                <w:color w:val="000000"/>
              </w:rPr>
            </w:pPr>
            <w:r w:rsidRPr="00A52629">
              <w:rPr>
                <w:b/>
                <w:color w:val="000000"/>
              </w:rPr>
              <w:t>7</w:t>
            </w:r>
          </w:p>
        </w:tc>
        <w:tc>
          <w:tcPr>
            <w:tcW w:w="472" w:type="pct"/>
          </w:tcPr>
          <w:p w:rsidR="00876390" w:rsidRPr="00A52629" w:rsidRDefault="00876390" w:rsidP="00560164">
            <w:pPr>
              <w:jc w:val="center"/>
              <w:rPr>
                <w:color w:val="000000"/>
              </w:rPr>
            </w:pPr>
            <w:r w:rsidRPr="00A52629">
              <w:rPr>
                <w:b/>
                <w:color w:val="000000"/>
              </w:rPr>
              <w:t>8</w:t>
            </w:r>
          </w:p>
        </w:tc>
      </w:tr>
      <w:tr w:rsidR="00876390" w:rsidRPr="00A52629" w:rsidTr="00560164">
        <w:trPr>
          <w:trHeight w:val="320"/>
        </w:trPr>
        <w:tc>
          <w:tcPr>
            <w:tcW w:w="5000" w:type="pct"/>
            <w:gridSpan w:val="15"/>
          </w:tcPr>
          <w:p w:rsidR="00876390" w:rsidRPr="00A52629" w:rsidRDefault="00876390" w:rsidP="00560164">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876390" w:rsidRPr="00A52629" w:rsidTr="00560164">
        <w:trPr>
          <w:trHeight w:val="300"/>
        </w:trPr>
        <w:tc>
          <w:tcPr>
            <w:tcW w:w="280" w:type="pct"/>
          </w:tcPr>
          <w:p w:rsidR="00876390" w:rsidRPr="00A52629" w:rsidRDefault="00876390" w:rsidP="00560164">
            <w:pPr>
              <w:jc w:val="center"/>
              <w:rPr>
                <w:color w:val="000000"/>
              </w:rPr>
            </w:pPr>
            <w:r w:rsidRPr="00A52629">
              <w:rPr>
                <w:b/>
                <w:color w:val="000000"/>
              </w:rPr>
              <w:t>1-2</w:t>
            </w:r>
          </w:p>
        </w:tc>
        <w:tc>
          <w:tcPr>
            <w:tcW w:w="4720" w:type="pct"/>
            <w:gridSpan w:val="14"/>
          </w:tcPr>
          <w:p w:rsidR="00876390" w:rsidRPr="00A52629" w:rsidRDefault="00876390" w:rsidP="00560164">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876390" w:rsidRPr="00A52629" w:rsidTr="00560164">
        <w:trPr>
          <w:trHeight w:val="300"/>
        </w:trPr>
        <w:tc>
          <w:tcPr>
            <w:tcW w:w="280" w:type="pct"/>
          </w:tcPr>
          <w:p w:rsidR="00876390" w:rsidRPr="00A52629" w:rsidRDefault="00876390" w:rsidP="00560164">
            <w:pPr>
              <w:jc w:val="center"/>
              <w:rPr>
                <w:color w:val="000000"/>
              </w:rPr>
            </w:pPr>
            <w:r w:rsidRPr="00A52629">
              <w:rPr>
                <w:color w:val="000000"/>
              </w:rPr>
              <w:t>1.</w:t>
            </w:r>
          </w:p>
        </w:tc>
        <w:tc>
          <w:tcPr>
            <w:tcW w:w="1546" w:type="pct"/>
            <w:gridSpan w:val="2"/>
          </w:tcPr>
          <w:p w:rsidR="00876390" w:rsidRPr="00A52629" w:rsidRDefault="00876390" w:rsidP="00560164">
            <w:pPr>
              <w:ind w:left="-106" w:right="-28"/>
              <w:rPr>
                <w:color w:val="000000"/>
              </w:rPr>
            </w:pPr>
            <w:r w:rsidRPr="00A52629">
              <w:rPr>
                <w:color w:val="000000"/>
              </w:rPr>
              <w:t>Карты GP</w:t>
            </w:r>
          </w:p>
          <w:p w:rsidR="00876390" w:rsidRPr="00A52629" w:rsidRDefault="00876390" w:rsidP="00560164">
            <w:pPr>
              <w:ind w:left="-106" w:right="-28"/>
              <w:jc w:val="center"/>
              <w:rPr>
                <w:color w:val="000000"/>
              </w:rPr>
            </w:pPr>
          </w:p>
        </w:tc>
        <w:tc>
          <w:tcPr>
            <w:tcW w:w="375" w:type="pct"/>
            <w:gridSpan w:val="3"/>
          </w:tcPr>
          <w:p w:rsidR="00876390" w:rsidRPr="00A52629" w:rsidRDefault="00876390" w:rsidP="00560164">
            <w:pPr>
              <w:ind w:left="-188" w:right="-147"/>
              <w:jc w:val="center"/>
              <w:rPr>
                <w:color w:val="000000"/>
              </w:rPr>
            </w:pPr>
            <w:r w:rsidRPr="00A52629">
              <w:rPr>
                <w:color w:val="000000"/>
              </w:rPr>
              <w:t>GP1</w:t>
            </w:r>
          </w:p>
        </w:tc>
        <w:tc>
          <w:tcPr>
            <w:tcW w:w="702" w:type="pct"/>
          </w:tcPr>
          <w:p w:rsidR="00876390" w:rsidRPr="00A52629" w:rsidRDefault="00876390" w:rsidP="00560164">
            <w:pPr>
              <w:ind w:left="-69" w:right="-99" w:hanging="7"/>
              <w:jc w:val="center"/>
              <w:rPr>
                <w:color w:val="000000"/>
                <w:sz w:val="22"/>
                <w:szCs w:val="22"/>
              </w:rPr>
            </w:pPr>
            <w:r w:rsidRPr="00A52629">
              <w:rPr>
                <w:color w:val="000000"/>
                <w:sz w:val="22"/>
                <w:szCs w:val="22"/>
              </w:rPr>
              <w:t>ИМ.- 7.1234</w:t>
            </w:r>
          </w:p>
          <w:p w:rsidR="00876390" w:rsidRPr="00A52629" w:rsidRDefault="00876390" w:rsidP="00560164">
            <w:pPr>
              <w:ind w:left="-69" w:right="-99" w:hanging="7"/>
              <w:jc w:val="center"/>
              <w:rPr>
                <w:color w:val="000000"/>
                <w:sz w:val="22"/>
                <w:szCs w:val="22"/>
              </w:rPr>
            </w:pPr>
            <w:r w:rsidRPr="00A52629">
              <w:rPr>
                <w:color w:val="000000"/>
                <w:sz w:val="22"/>
                <w:szCs w:val="22"/>
              </w:rPr>
              <w:t>до 01.01.2016</w:t>
            </w:r>
          </w:p>
        </w:tc>
        <w:tc>
          <w:tcPr>
            <w:tcW w:w="703" w:type="pct"/>
            <w:gridSpan w:val="3"/>
          </w:tcPr>
          <w:p w:rsidR="00876390" w:rsidRPr="00A52629" w:rsidRDefault="00876390" w:rsidP="00560164">
            <w:pPr>
              <w:ind w:left="-108" w:right="-108"/>
              <w:jc w:val="center"/>
              <w:rPr>
                <w:color w:val="000000"/>
              </w:rPr>
            </w:pPr>
            <w:r w:rsidRPr="00A52629">
              <w:rPr>
                <w:color w:val="000000"/>
              </w:rPr>
              <w:t>АВС, США</w:t>
            </w:r>
          </w:p>
        </w:tc>
        <w:tc>
          <w:tcPr>
            <w:tcW w:w="469" w:type="pct"/>
            <w:gridSpan w:val="2"/>
          </w:tcPr>
          <w:p w:rsidR="00876390" w:rsidRPr="00A52629" w:rsidRDefault="00876390" w:rsidP="00560164">
            <w:pPr>
              <w:ind w:left="-108" w:right="-108"/>
              <w:jc w:val="center"/>
              <w:rPr>
                <w:color w:val="000000"/>
              </w:rPr>
            </w:pPr>
            <w:r w:rsidRPr="00A52629">
              <w:rPr>
                <w:color w:val="000000"/>
              </w:rPr>
              <w:t>12 мес.</w:t>
            </w:r>
          </w:p>
        </w:tc>
        <w:tc>
          <w:tcPr>
            <w:tcW w:w="421" w:type="pct"/>
          </w:tcPr>
          <w:p w:rsidR="00876390" w:rsidRPr="00A52629" w:rsidRDefault="00876390" w:rsidP="00560164">
            <w:pPr>
              <w:ind w:left="-108" w:right="-108"/>
              <w:jc w:val="center"/>
              <w:rPr>
                <w:color w:val="000000"/>
              </w:rPr>
            </w:pPr>
            <w:r w:rsidRPr="00A52629">
              <w:rPr>
                <w:color w:val="000000"/>
                <w:sz w:val="22"/>
                <w:szCs w:val="22"/>
              </w:rPr>
              <w:t>9 кор.</w:t>
            </w:r>
          </w:p>
        </w:tc>
        <w:tc>
          <w:tcPr>
            <w:tcW w:w="504" w:type="pct"/>
            <w:gridSpan w:val="2"/>
          </w:tcPr>
          <w:p w:rsidR="00876390" w:rsidRPr="00A52629" w:rsidRDefault="00876390" w:rsidP="00560164">
            <w:pPr>
              <w:ind w:right="-54"/>
              <w:jc w:val="center"/>
              <w:rPr>
                <w:color w:val="000000"/>
                <w:sz w:val="22"/>
                <w:szCs w:val="22"/>
              </w:rPr>
            </w:pPr>
            <w:r w:rsidRPr="00A52629">
              <w:rPr>
                <w:color w:val="000000"/>
                <w:sz w:val="22"/>
                <w:szCs w:val="22"/>
              </w:rPr>
              <w:t xml:space="preserve">8 шт. в </w:t>
            </w:r>
          </w:p>
          <w:p w:rsidR="00876390" w:rsidRPr="00A52629" w:rsidRDefault="00876390" w:rsidP="00560164">
            <w:pPr>
              <w:ind w:left="-86" w:right="-54"/>
              <w:jc w:val="center"/>
              <w:rPr>
                <w:color w:val="000000"/>
                <w:sz w:val="22"/>
                <w:szCs w:val="22"/>
              </w:rPr>
            </w:pPr>
            <w:r w:rsidRPr="00A52629">
              <w:rPr>
                <w:color w:val="000000"/>
                <w:sz w:val="22"/>
                <w:szCs w:val="22"/>
              </w:rPr>
              <w:t>1 кор.</w:t>
            </w:r>
          </w:p>
        </w:tc>
      </w:tr>
      <w:tr w:rsidR="00876390" w:rsidRPr="00A52629" w:rsidTr="00560164">
        <w:trPr>
          <w:trHeight w:val="300"/>
        </w:trPr>
        <w:tc>
          <w:tcPr>
            <w:tcW w:w="280" w:type="pct"/>
          </w:tcPr>
          <w:p w:rsidR="00876390" w:rsidRPr="00A52629" w:rsidRDefault="00876390" w:rsidP="00560164">
            <w:pPr>
              <w:jc w:val="center"/>
              <w:rPr>
                <w:color w:val="000000"/>
              </w:rPr>
            </w:pPr>
            <w:r w:rsidRPr="00A52629">
              <w:rPr>
                <w:color w:val="000000"/>
              </w:rPr>
              <w:t>2.</w:t>
            </w:r>
          </w:p>
        </w:tc>
        <w:tc>
          <w:tcPr>
            <w:tcW w:w="1546" w:type="pct"/>
            <w:gridSpan w:val="2"/>
          </w:tcPr>
          <w:p w:rsidR="00876390" w:rsidRPr="00A52629" w:rsidRDefault="00876390" w:rsidP="00560164">
            <w:pPr>
              <w:ind w:left="-106" w:right="-28"/>
              <w:rPr>
                <w:color w:val="000000"/>
              </w:rPr>
            </w:pPr>
            <w:r w:rsidRPr="00A52629">
              <w:rPr>
                <w:color w:val="000000"/>
              </w:rPr>
              <w:t>Карты YST</w:t>
            </w:r>
          </w:p>
        </w:tc>
        <w:tc>
          <w:tcPr>
            <w:tcW w:w="375" w:type="pct"/>
            <w:gridSpan w:val="3"/>
          </w:tcPr>
          <w:p w:rsidR="00876390" w:rsidRPr="00A52629" w:rsidRDefault="00876390" w:rsidP="00560164">
            <w:pPr>
              <w:ind w:left="-188" w:right="-147"/>
              <w:jc w:val="center"/>
              <w:rPr>
                <w:color w:val="000000"/>
              </w:rPr>
            </w:pPr>
            <w:r w:rsidRPr="00A52629">
              <w:rPr>
                <w:color w:val="000000"/>
              </w:rPr>
              <w:t>YST1</w:t>
            </w:r>
          </w:p>
        </w:tc>
        <w:tc>
          <w:tcPr>
            <w:tcW w:w="702" w:type="pct"/>
          </w:tcPr>
          <w:p w:rsidR="00876390" w:rsidRPr="00A52629" w:rsidRDefault="00876390" w:rsidP="00560164">
            <w:pPr>
              <w:ind w:left="-69" w:right="-99" w:hanging="7"/>
              <w:jc w:val="center"/>
              <w:rPr>
                <w:color w:val="000000"/>
                <w:sz w:val="22"/>
                <w:szCs w:val="22"/>
              </w:rPr>
            </w:pPr>
            <w:r w:rsidRPr="00A52629">
              <w:rPr>
                <w:color w:val="000000"/>
                <w:sz w:val="22"/>
                <w:szCs w:val="22"/>
              </w:rPr>
              <w:t>ИМ.- 7.1234</w:t>
            </w:r>
          </w:p>
          <w:p w:rsidR="00876390" w:rsidRPr="00A52629" w:rsidRDefault="00876390" w:rsidP="00560164">
            <w:pPr>
              <w:ind w:left="-69" w:right="-99" w:hanging="7"/>
              <w:jc w:val="center"/>
              <w:rPr>
                <w:color w:val="000000"/>
                <w:sz w:val="22"/>
                <w:szCs w:val="22"/>
              </w:rPr>
            </w:pPr>
            <w:r w:rsidRPr="00A52629">
              <w:rPr>
                <w:color w:val="000000"/>
                <w:sz w:val="22"/>
                <w:szCs w:val="22"/>
              </w:rPr>
              <w:t>до 01.01.2016</w:t>
            </w:r>
          </w:p>
        </w:tc>
        <w:tc>
          <w:tcPr>
            <w:tcW w:w="703" w:type="pct"/>
            <w:gridSpan w:val="3"/>
          </w:tcPr>
          <w:p w:rsidR="00876390" w:rsidRPr="00A52629" w:rsidRDefault="00876390" w:rsidP="00560164">
            <w:pPr>
              <w:ind w:left="-108" w:right="-108"/>
              <w:jc w:val="center"/>
              <w:rPr>
                <w:color w:val="000000"/>
              </w:rPr>
            </w:pPr>
            <w:r w:rsidRPr="00A52629">
              <w:rPr>
                <w:color w:val="000000"/>
              </w:rPr>
              <w:t>АВС, США</w:t>
            </w:r>
          </w:p>
        </w:tc>
        <w:tc>
          <w:tcPr>
            <w:tcW w:w="469" w:type="pct"/>
            <w:gridSpan w:val="2"/>
          </w:tcPr>
          <w:p w:rsidR="00876390" w:rsidRPr="00A52629" w:rsidRDefault="00876390" w:rsidP="00560164">
            <w:pPr>
              <w:ind w:left="-108" w:right="-108"/>
              <w:jc w:val="center"/>
              <w:rPr>
                <w:color w:val="000000"/>
              </w:rPr>
            </w:pPr>
            <w:r w:rsidRPr="00A52629">
              <w:rPr>
                <w:color w:val="000000"/>
              </w:rPr>
              <w:t>24 мес.</w:t>
            </w:r>
          </w:p>
        </w:tc>
        <w:tc>
          <w:tcPr>
            <w:tcW w:w="421" w:type="pct"/>
          </w:tcPr>
          <w:p w:rsidR="00876390" w:rsidRPr="00A52629" w:rsidRDefault="00876390" w:rsidP="00560164">
            <w:pPr>
              <w:ind w:left="-108" w:right="-108"/>
              <w:jc w:val="center"/>
              <w:rPr>
                <w:color w:val="000000"/>
              </w:rPr>
            </w:pPr>
            <w:r w:rsidRPr="00A52629">
              <w:rPr>
                <w:color w:val="000000"/>
                <w:sz w:val="22"/>
                <w:szCs w:val="22"/>
              </w:rPr>
              <w:t>22 кор.</w:t>
            </w:r>
          </w:p>
        </w:tc>
        <w:tc>
          <w:tcPr>
            <w:tcW w:w="504" w:type="pct"/>
            <w:gridSpan w:val="2"/>
          </w:tcPr>
          <w:p w:rsidR="00876390" w:rsidRPr="00A52629" w:rsidRDefault="00876390" w:rsidP="00560164">
            <w:pPr>
              <w:ind w:right="-54"/>
              <w:jc w:val="center"/>
              <w:rPr>
                <w:color w:val="000000"/>
                <w:sz w:val="22"/>
                <w:szCs w:val="22"/>
              </w:rPr>
            </w:pPr>
            <w:r w:rsidRPr="00A52629">
              <w:rPr>
                <w:color w:val="000000"/>
                <w:sz w:val="22"/>
                <w:szCs w:val="22"/>
              </w:rPr>
              <w:t xml:space="preserve">8 шт. в </w:t>
            </w:r>
          </w:p>
          <w:p w:rsidR="00876390" w:rsidRPr="00A52629" w:rsidRDefault="00876390" w:rsidP="00560164">
            <w:pPr>
              <w:ind w:left="-86" w:right="-54"/>
              <w:jc w:val="center"/>
              <w:rPr>
                <w:color w:val="000000"/>
                <w:sz w:val="22"/>
                <w:szCs w:val="22"/>
              </w:rPr>
            </w:pPr>
            <w:r w:rsidRPr="00A52629">
              <w:rPr>
                <w:color w:val="000000"/>
                <w:sz w:val="22"/>
                <w:szCs w:val="22"/>
              </w:rPr>
              <w:t>1 кор.</w:t>
            </w:r>
          </w:p>
        </w:tc>
      </w:tr>
      <w:tr w:rsidR="00876390" w:rsidRPr="00A52629" w:rsidTr="00560164">
        <w:trPr>
          <w:trHeight w:val="300"/>
        </w:trPr>
        <w:tc>
          <w:tcPr>
            <w:tcW w:w="5000" w:type="pct"/>
            <w:gridSpan w:val="15"/>
          </w:tcPr>
          <w:p w:rsidR="00876390" w:rsidRPr="00A52629" w:rsidRDefault="00876390" w:rsidP="00560164">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876390" w:rsidRPr="00A52629" w:rsidTr="00560164">
        <w:trPr>
          <w:trHeight w:val="300"/>
        </w:trPr>
        <w:tc>
          <w:tcPr>
            <w:tcW w:w="280" w:type="pct"/>
          </w:tcPr>
          <w:p w:rsidR="00876390" w:rsidRPr="00A52629" w:rsidRDefault="00876390" w:rsidP="00560164">
            <w:pPr>
              <w:jc w:val="center"/>
              <w:rPr>
                <w:color w:val="000000"/>
              </w:rPr>
            </w:pPr>
            <w:r w:rsidRPr="00A52629">
              <w:rPr>
                <w:color w:val="000000"/>
              </w:rPr>
              <w:t>1.</w:t>
            </w:r>
          </w:p>
        </w:tc>
        <w:tc>
          <w:tcPr>
            <w:tcW w:w="1546" w:type="pct"/>
            <w:gridSpan w:val="2"/>
          </w:tcPr>
          <w:p w:rsidR="00876390" w:rsidRPr="00A52629" w:rsidRDefault="00876390" w:rsidP="00560164">
            <w:pPr>
              <w:ind w:left="-106" w:right="-28"/>
              <w:rPr>
                <w:color w:val="000000"/>
              </w:rPr>
            </w:pPr>
            <w:r w:rsidRPr="00A52629">
              <w:rPr>
                <w:color w:val="000000"/>
              </w:rPr>
              <w:t>Эндотрахеальные трубки без манжеты (размер (FG): 8)</w:t>
            </w:r>
          </w:p>
        </w:tc>
        <w:tc>
          <w:tcPr>
            <w:tcW w:w="375" w:type="pct"/>
            <w:gridSpan w:val="3"/>
          </w:tcPr>
          <w:p w:rsidR="00876390" w:rsidRPr="00A52629" w:rsidRDefault="00876390" w:rsidP="00560164">
            <w:pPr>
              <w:ind w:left="-188" w:right="-147"/>
              <w:jc w:val="center"/>
              <w:rPr>
                <w:color w:val="000000"/>
              </w:rPr>
            </w:pPr>
            <w:r w:rsidRPr="00A52629">
              <w:rPr>
                <w:color w:val="000000"/>
              </w:rPr>
              <w:t>Т-8</w:t>
            </w:r>
          </w:p>
        </w:tc>
        <w:tc>
          <w:tcPr>
            <w:tcW w:w="702" w:type="pct"/>
          </w:tcPr>
          <w:p w:rsidR="00876390" w:rsidRPr="00A52629" w:rsidRDefault="00876390" w:rsidP="00560164">
            <w:pPr>
              <w:ind w:left="-69" w:right="-99" w:hanging="7"/>
              <w:jc w:val="center"/>
              <w:rPr>
                <w:color w:val="000000"/>
              </w:rPr>
            </w:pPr>
            <w:r w:rsidRPr="00A52629">
              <w:rPr>
                <w:color w:val="000000"/>
              </w:rPr>
              <w:t>ИМ.- 7.1234</w:t>
            </w:r>
          </w:p>
          <w:p w:rsidR="00876390" w:rsidRPr="00A52629" w:rsidRDefault="00876390" w:rsidP="00560164">
            <w:pPr>
              <w:ind w:left="-69" w:right="-99" w:hanging="7"/>
              <w:jc w:val="center"/>
              <w:rPr>
                <w:color w:val="000000"/>
              </w:rPr>
            </w:pPr>
            <w:r w:rsidRPr="00A52629">
              <w:rPr>
                <w:color w:val="000000"/>
              </w:rPr>
              <w:t>до 01.01.2016</w:t>
            </w:r>
          </w:p>
          <w:p w:rsidR="00876390" w:rsidRPr="00A52629" w:rsidRDefault="00876390" w:rsidP="00560164">
            <w:pPr>
              <w:ind w:left="-69" w:right="-99" w:hanging="7"/>
              <w:jc w:val="center"/>
              <w:rPr>
                <w:color w:val="000000"/>
              </w:rPr>
            </w:pPr>
            <w:r w:rsidRPr="00A52629">
              <w:rPr>
                <w:color w:val="000000"/>
              </w:rPr>
              <w:t>или</w:t>
            </w:r>
          </w:p>
          <w:p w:rsidR="00876390" w:rsidRPr="00A52629" w:rsidRDefault="00876390" w:rsidP="00560164">
            <w:pPr>
              <w:ind w:left="-69" w:right="-99" w:hanging="7"/>
              <w:jc w:val="center"/>
              <w:rPr>
                <w:color w:val="000000"/>
              </w:rPr>
            </w:pPr>
            <w:r w:rsidRPr="00A52629">
              <w:rPr>
                <w:color w:val="000000"/>
              </w:rPr>
              <w:t>ИМ.- 7.2345</w:t>
            </w:r>
          </w:p>
          <w:p w:rsidR="00876390" w:rsidRPr="00A52629" w:rsidRDefault="00876390" w:rsidP="00560164">
            <w:pPr>
              <w:ind w:left="-69" w:right="-99" w:hanging="7"/>
              <w:jc w:val="center"/>
              <w:rPr>
                <w:color w:val="000000"/>
              </w:rPr>
            </w:pPr>
            <w:r w:rsidRPr="00A52629">
              <w:rPr>
                <w:color w:val="000000"/>
              </w:rPr>
              <w:t>до 01.01.2016</w:t>
            </w:r>
          </w:p>
        </w:tc>
        <w:tc>
          <w:tcPr>
            <w:tcW w:w="703" w:type="pct"/>
            <w:gridSpan w:val="3"/>
          </w:tcPr>
          <w:p w:rsidR="00876390" w:rsidRPr="00A52629" w:rsidRDefault="00876390" w:rsidP="00560164">
            <w:pPr>
              <w:ind w:left="-108" w:right="-108"/>
              <w:jc w:val="center"/>
              <w:rPr>
                <w:color w:val="000000"/>
              </w:rPr>
            </w:pPr>
            <w:r w:rsidRPr="00A52629">
              <w:rPr>
                <w:color w:val="000000"/>
              </w:rPr>
              <w:t>АВС inc. (завод ABC, Испания), США</w:t>
            </w:r>
          </w:p>
          <w:p w:rsidR="00876390" w:rsidRPr="00A52629" w:rsidRDefault="00876390" w:rsidP="00560164">
            <w:pPr>
              <w:ind w:left="-108" w:right="-108"/>
              <w:jc w:val="center"/>
              <w:rPr>
                <w:color w:val="000000"/>
              </w:rPr>
            </w:pPr>
            <w:r w:rsidRPr="00A52629">
              <w:rPr>
                <w:color w:val="000000"/>
              </w:rPr>
              <w:t>Или</w:t>
            </w:r>
          </w:p>
          <w:p w:rsidR="00876390" w:rsidRPr="00A52629" w:rsidRDefault="00876390" w:rsidP="00560164">
            <w:pPr>
              <w:ind w:left="-108" w:right="-108"/>
              <w:jc w:val="center"/>
              <w:rPr>
                <w:color w:val="000000"/>
              </w:rPr>
            </w:pPr>
            <w:r w:rsidRPr="00A52629">
              <w:rPr>
                <w:color w:val="000000"/>
              </w:rPr>
              <w:t>АВС inc. (завод ABC, Германия), США</w:t>
            </w:r>
          </w:p>
        </w:tc>
        <w:tc>
          <w:tcPr>
            <w:tcW w:w="469" w:type="pct"/>
            <w:gridSpan w:val="2"/>
          </w:tcPr>
          <w:p w:rsidR="00876390" w:rsidRPr="00A52629" w:rsidRDefault="00876390" w:rsidP="00560164">
            <w:pPr>
              <w:ind w:left="-108" w:right="-108"/>
              <w:jc w:val="center"/>
              <w:rPr>
                <w:color w:val="000000"/>
              </w:rPr>
            </w:pPr>
            <w:r w:rsidRPr="00A52629">
              <w:rPr>
                <w:color w:val="000000"/>
              </w:rPr>
              <w:t>12 мес.</w:t>
            </w:r>
          </w:p>
        </w:tc>
        <w:tc>
          <w:tcPr>
            <w:tcW w:w="421" w:type="pct"/>
          </w:tcPr>
          <w:p w:rsidR="00876390" w:rsidRPr="00A52629" w:rsidRDefault="00876390" w:rsidP="00560164">
            <w:pPr>
              <w:ind w:left="-108" w:right="-108"/>
              <w:jc w:val="center"/>
              <w:rPr>
                <w:color w:val="000000"/>
              </w:rPr>
            </w:pPr>
            <w:r w:rsidRPr="00A52629">
              <w:rPr>
                <w:color w:val="000000"/>
              </w:rPr>
              <w:t>170 шт.</w:t>
            </w:r>
          </w:p>
        </w:tc>
        <w:tc>
          <w:tcPr>
            <w:tcW w:w="504" w:type="pct"/>
            <w:gridSpan w:val="2"/>
          </w:tcPr>
          <w:p w:rsidR="00876390" w:rsidRPr="00A52629" w:rsidRDefault="00876390" w:rsidP="00560164">
            <w:pPr>
              <w:ind w:left="-86" w:right="-54"/>
              <w:jc w:val="center"/>
              <w:rPr>
                <w:color w:val="000000"/>
              </w:rPr>
            </w:pPr>
            <w:r w:rsidRPr="00A52629">
              <w:rPr>
                <w:color w:val="000000"/>
              </w:rPr>
              <w:t>-</w:t>
            </w:r>
          </w:p>
        </w:tc>
      </w:tr>
    </w:tbl>
    <w:p w:rsidR="00876390" w:rsidRPr="00A52629" w:rsidRDefault="00876390" w:rsidP="00876390">
      <w:pPr>
        <w:rPr>
          <w:color w:val="000000"/>
        </w:rPr>
      </w:pPr>
      <w:r w:rsidRPr="00A52629">
        <w:rPr>
          <w:color w:val="000000"/>
        </w:rPr>
        <w:t>Срок годности и (или) стерильности на дату поставки: ___________________________________________________</w:t>
      </w:r>
    </w:p>
    <w:p w:rsidR="00876390" w:rsidRPr="00A52629" w:rsidRDefault="00876390" w:rsidP="00876390">
      <w:pPr>
        <w:rPr>
          <w:color w:val="000000"/>
          <w:sz w:val="18"/>
          <w:szCs w:val="18"/>
        </w:rPr>
      </w:pPr>
      <w:r w:rsidRPr="00A52629">
        <w:rPr>
          <w:color w:val="000000"/>
          <w:sz w:val="18"/>
          <w:szCs w:val="18"/>
        </w:rPr>
        <w:t xml:space="preserve">                                                                                                                             (указать срок, соответствующий документам)</w:t>
      </w:r>
    </w:p>
    <w:p w:rsidR="00876390" w:rsidRPr="00A52629" w:rsidRDefault="00876390" w:rsidP="00876390">
      <w:pPr>
        <w:keepNext/>
        <w:keepLines/>
        <w:ind w:left="6096"/>
        <w:outlineLvl w:val="0"/>
      </w:pPr>
    </w:p>
    <w:p w:rsidR="00876390" w:rsidRPr="00A52629" w:rsidRDefault="00876390" w:rsidP="00876390">
      <w:pPr>
        <w:keepNext/>
        <w:keepLines/>
        <w:ind w:left="6096"/>
        <w:outlineLvl w:val="0"/>
      </w:pPr>
    </w:p>
    <w:p w:rsidR="00876390" w:rsidRPr="00A52629" w:rsidRDefault="00876390" w:rsidP="00876390">
      <w:pPr>
        <w:keepNext/>
        <w:keepLines/>
        <w:ind w:left="6096"/>
        <w:outlineLvl w:val="0"/>
      </w:pPr>
    </w:p>
    <w:p w:rsidR="00876390" w:rsidRPr="00A52629" w:rsidRDefault="00876390" w:rsidP="00876390">
      <w:pPr>
        <w:keepNext/>
        <w:keepLines/>
        <w:ind w:left="6096"/>
        <w:outlineLvl w:val="0"/>
      </w:pPr>
    </w:p>
    <w:p w:rsidR="00876390" w:rsidRPr="00A52629" w:rsidRDefault="00876390" w:rsidP="00876390">
      <w:pPr>
        <w:keepNext/>
        <w:keepLines/>
        <w:ind w:left="6096"/>
        <w:outlineLvl w:val="0"/>
        <w:sectPr w:rsidR="00876390" w:rsidRPr="00A52629" w:rsidSect="006D0AA9">
          <w:pgSz w:w="16838" w:h="11906" w:orient="landscape"/>
          <w:pgMar w:top="1701" w:right="851" w:bottom="851" w:left="709" w:header="709" w:footer="709" w:gutter="0"/>
          <w:cols w:space="708"/>
          <w:docGrid w:linePitch="360"/>
        </w:sectPr>
      </w:pPr>
    </w:p>
    <w:p w:rsidR="00876390" w:rsidRPr="00A52629" w:rsidRDefault="00876390" w:rsidP="00876390">
      <w:pPr>
        <w:keepNext/>
        <w:keepLines/>
        <w:ind w:left="6096"/>
        <w:outlineLvl w:val="0"/>
      </w:pPr>
      <w:r w:rsidRPr="00A52629">
        <w:lastRenderedPageBreak/>
        <w:t>Приложение 4</w:t>
      </w:r>
    </w:p>
    <w:p w:rsidR="00876390" w:rsidRPr="00A52629" w:rsidRDefault="00876390" w:rsidP="00876390">
      <w:pPr>
        <w:ind w:left="7371"/>
      </w:pPr>
      <w:r w:rsidRPr="00A52629">
        <w:t>к документам</w:t>
      </w:r>
    </w:p>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Pr>
        <w:jc w:val="center"/>
        <w:rPr>
          <w:b/>
        </w:rPr>
      </w:pPr>
      <w:r w:rsidRPr="00A52629">
        <w:rPr>
          <w:b/>
        </w:rPr>
        <w:t>ОБЯЗАТЕЛЬСТВО</w:t>
      </w:r>
    </w:p>
    <w:p w:rsidR="00876390" w:rsidRPr="00A52629" w:rsidRDefault="00876390" w:rsidP="00876390"/>
    <w:p w:rsidR="00876390" w:rsidRPr="00A52629" w:rsidRDefault="00876390" w:rsidP="00876390">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Default="00876390" w:rsidP="00876390"/>
    <w:p w:rsidR="00876390"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Pr>
        <w:keepNext/>
        <w:keepLines/>
        <w:ind w:left="6372" w:firstLine="708"/>
        <w:outlineLvl w:val="0"/>
      </w:pPr>
      <w:r w:rsidRPr="00A52629">
        <w:lastRenderedPageBreak/>
        <w:t>Приложение 3</w:t>
      </w:r>
    </w:p>
    <w:p w:rsidR="00876390" w:rsidRPr="00A52629" w:rsidRDefault="00876390" w:rsidP="00876390">
      <w:pPr>
        <w:ind w:left="7371"/>
      </w:pPr>
      <w:r w:rsidRPr="00A52629">
        <w:t>к документам</w:t>
      </w:r>
    </w:p>
    <w:p w:rsidR="00876390" w:rsidRPr="00A52629" w:rsidRDefault="00876390" w:rsidP="00876390">
      <w:pPr>
        <w:jc w:val="center"/>
        <w:rPr>
          <w:color w:val="000000"/>
        </w:rPr>
      </w:pPr>
    </w:p>
    <w:p w:rsidR="00876390" w:rsidRPr="00A52629" w:rsidRDefault="00876390" w:rsidP="00876390">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876390" w:rsidRPr="00A52629" w:rsidRDefault="00876390" w:rsidP="00876390">
      <w:pPr>
        <w:jc w:val="center"/>
        <w:rPr>
          <w:color w:val="000000"/>
        </w:rPr>
      </w:pPr>
    </w:p>
    <w:p w:rsidR="00876390" w:rsidRPr="00A52629" w:rsidRDefault="00876390" w:rsidP="00876390">
      <w:pPr>
        <w:tabs>
          <w:tab w:val="left" w:pos="7371"/>
        </w:tabs>
        <w:rPr>
          <w:color w:val="000000"/>
        </w:rPr>
      </w:pPr>
      <w:r w:rsidRPr="00A52629">
        <w:rPr>
          <w:color w:val="000000"/>
        </w:rPr>
        <w:t>Номер процедуры: _______    лот №____                                                   Стр._____ из ______</w:t>
      </w:r>
    </w:p>
    <w:p w:rsidR="00876390" w:rsidRPr="00A52629" w:rsidRDefault="00876390" w:rsidP="00876390">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color w:val="000000"/>
              </w:rPr>
              <w:t>Соответствует/</w:t>
            </w:r>
          </w:p>
          <w:p w:rsidR="00876390" w:rsidRPr="00A52629" w:rsidRDefault="00876390" w:rsidP="00560164">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876390" w:rsidRPr="00A52629" w:rsidRDefault="00876390" w:rsidP="00560164">
            <w:pPr>
              <w:jc w:val="center"/>
              <w:rPr>
                <w:color w:val="000000"/>
              </w:rP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b/>
                <w:color w:val="000000"/>
              </w:rPr>
              <w:t>4*</w:t>
            </w:r>
          </w:p>
        </w:tc>
      </w:tr>
      <w:tr w:rsidR="00876390" w:rsidRPr="00A52629" w:rsidTr="00560164">
        <w:tc>
          <w:tcPr>
            <w:tcW w:w="9571" w:type="dxa"/>
            <w:gridSpan w:val="4"/>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rPr>
                <w:b/>
                <w:color w:val="000000"/>
              </w:rPr>
            </w:pPr>
            <w:r w:rsidRPr="00A52629">
              <w:rPr>
                <w:b/>
              </w:rPr>
              <w:t>Состав (комплектация)**:</w:t>
            </w: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9571" w:type="dxa"/>
            <w:gridSpan w:val="4"/>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rPr>
                <w:b/>
              </w:rPr>
            </w:pPr>
            <w:r w:rsidRPr="00A52629">
              <w:rPr>
                <w:b/>
              </w:rPr>
              <w:t>Технические характеристики:</w:t>
            </w: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9571" w:type="dxa"/>
            <w:gridSpan w:val="4"/>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rPr>
                <w:b/>
              </w:rPr>
            </w:pPr>
            <w:r w:rsidRPr="00A52629">
              <w:rPr>
                <w:b/>
              </w:rPr>
              <w:t>Дополнительные требования (при наличии в заявке):</w:t>
            </w: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bl>
    <w:p w:rsidR="00876390" w:rsidRPr="00A52629" w:rsidRDefault="00876390" w:rsidP="00876390">
      <w:pPr>
        <w:jc w:val="both"/>
        <w:rPr>
          <w:color w:val="000000"/>
        </w:rPr>
      </w:pPr>
    </w:p>
    <w:p w:rsidR="00876390" w:rsidRPr="00A52629" w:rsidRDefault="00876390" w:rsidP="00876390">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876390" w:rsidRPr="00A52629" w:rsidRDefault="00876390" w:rsidP="00876390">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876390" w:rsidRPr="00A52629" w:rsidRDefault="00876390" w:rsidP="00876390">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Default="00876390" w:rsidP="00876390">
      <w:pPr>
        <w:jc w:val="both"/>
        <w:rPr>
          <w:b/>
          <w:color w:val="000000"/>
        </w:rPr>
      </w:pPr>
    </w:p>
    <w:p w:rsidR="00876390" w:rsidRDefault="00876390" w:rsidP="00876390">
      <w:pPr>
        <w:jc w:val="both"/>
        <w:rPr>
          <w:b/>
          <w:color w:val="000000"/>
        </w:rPr>
      </w:pPr>
    </w:p>
    <w:p w:rsidR="00876390"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pBdr>
          <w:top w:val="nil"/>
          <w:left w:val="nil"/>
          <w:bottom w:val="nil"/>
          <w:right w:val="nil"/>
          <w:between w:val="nil"/>
        </w:pBdr>
        <w:ind w:left="7371"/>
        <w:outlineLvl w:val="0"/>
        <w:rPr>
          <w:b/>
        </w:rPr>
      </w:pPr>
      <w:r w:rsidRPr="00A52629">
        <w:rPr>
          <w:b/>
        </w:rPr>
        <w:t>Приложение 2</w:t>
      </w:r>
    </w:p>
    <w:p w:rsidR="00876390" w:rsidRPr="00A52629" w:rsidRDefault="00876390" w:rsidP="00876390">
      <w:pPr>
        <w:ind w:left="7371"/>
      </w:pPr>
      <w:r w:rsidRPr="00A52629">
        <w:t>к документам</w:t>
      </w:r>
    </w:p>
    <w:p w:rsidR="00876390" w:rsidRPr="00A52629" w:rsidRDefault="00876390" w:rsidP="00876390">
      <w:pPr>
        <w:pBdr>
          <w:top w:val="nil"/>
          <w:left w:val="nil"/>
          <w:bottom w:val="nil"/>
          <w:right w:val="nil"/>
          <w:between w:val="nil"/>
        </w:pBdr>
        <w:jc w:val="center"/>
        <w:rPr>
          <w:color w:val="000000"/>
        </w:rPr>
      </w:pPr>
    </w:p>
    <w:p w:rsidR="00876390" w:rsidRPr="00A52629" w:rsidRDefault="00876390" w:rsidP="00876390">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876390" w:rsidRPr="00A52629" w:rsidRDefault="00876390" w:rsidP="00876390">
      <w:pPr>
        <w:pBdr>
          <w:top w:val="nil"/>
          <w:left w:val="nil"/>
          <w:bottom w:val="nil"/>
          <w:right w:val="nil"/>
          <w:between w:val="nil"/>
        </w:pBdr>
        <w:jc w:val="center"/>
        <w:rPr>
          <w:b/>
          <w:color w:val="000000"/>
        </w:rPr>
      </w:pPr>
      <w:r>
        <w:rPr>
          <w:b/>
          <w:color w:val="000000"/>
        </w:rPr>
        <w:t>Процедуры закупки из одного источника</w:t>
      </w:r>
      <w:r w:rsidRPr="00A52629">
        <w:rPr>
          <w:b/>
          <w:color w:val="000000"/>
        </w:rPr>
        <w:t xml:space="preserve"> на соответствие предмету закупки</w:t>
      </w:r>
    </w:p>
    <w:p w:rsidR="00876390" w:rsidRPr="00A52629" w:rsidRDefault="00876390" w:rsidP="00876390">
      <w:pPr>
        <w:pBdr>
          <w:top w:val="nil"/>
          <w:left w:val="nil"/>
          <w:bottom w:val="nil"/>
          <w:right w:val="nil"/>
          <w:between w:val="nil"/>
        </w:pBdr>
        <w:ind w:firstLine="708"/>
        <w:jc w:val="both"/>
        <w:rPr>
          <w:b/>
          <w:color w:val="000000"/>
        </w:rPr>
      </w:pPr>
    </w:p>
    <w:p w:rsidR="00876390" w:rsidRPr="00A52629" w:rsidRDefault="00876390" w:rsidP="00876390">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876390" w:rsidRPr="00A52629" w:rsidRDefault="00876390" w:rsidP="00876390">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876390" w:rsidRPr="00A52629" w:rsidRDefault="00876390" w:rsidP="00876390">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876390" w:rsidRPr="00A52629" w:rsidRDefault="00876390" w:rsidP="00876390">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876390" w:rsidRPr="00A52629" w:rsidRDefault="00876390" w:rsidP="00876390">
      <w:pPr>
        <w:pBdr>
          <w:top w:val="nil"/>
          <w:left w:val="nil"/>
          <w:bottom w:val="nil"/>
          <w:right w:val="nil"/>
          <w:between w:val="nil"/>
        </w:pBdr>
        <w:ind w:firstLine="709"/>
        <w:jc w:val="both"/>
        <w:rPr>
          <w:color w:val="000000"/>
        </w:rPr>
      </w:pPr>
      <w:r w:rsidRPr="00A52629">
        <w:rPr>
          <w:color w:val="000000"/>
        </w:rPr>
        <w:t xml:space="preserve">1 баллом часть </w:t>
      </w:r>
      <w:r>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876390" w:rsidRPr="00A52629" w:rsidRDefault="00876390" w:rsidP="00876390">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876390" w:rsidRPr="00A52629" w:rsidRDefault="00876390" w:rsidP="00876390">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876390" w:rsidRPr="00A52629" w:rsidRDefault="00876390" w:rsidP="00876390">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876390" w:rsidRPr="00A52629" w:rsidRDefault="00876390" w:rsidP="00876390">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876390" w:rsidRPr="00A52629" w:rsidRDefault="00876390" w:rsidP="00876390">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Pr>
          <w:b/>
          <w:color w:val="000000"/>
        </w:rPr>
        <w:t>Предложение отклоняется, если</w:t>
      </w:r>
      <w:r w:rsidRPr="00A52629">
        <w:rPr>
          <w:b/>
          <w:color w:val="000000"/>
        </w:rPr>
        <w:t>:</w:t>
      </w:r>
    </w:p>
    <w:p w:rsidR="00876390" w:rsidRPr="00A52629" w:rsidRDefault="00876390" w:rsidP="00876390">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876390" w:rsidRPr="00A52629" w:rsidRDefault="00876390" w:rsidP="00876390">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876390" w:rsidRPr="00A52629" w:rsidRDefault="00876390" w:rsidP="00876390">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876390" w:rsidRPr="00A52629" w:rsidRDefault="00876390" w:rsidP="00876390">
      <w:pPr>
        <w:rPr>
          <w:b/>
          <w:i/>
          <w:color w:val="000000"/>
        </w:rPr>
      </w:pPr>
    </w:p>
    <w:p w:rsidR="00876390" w:rsidRDefault="00876390" w:rsidP="00876390"/>
    <w:p w:rsidR="00954DE7" w:rsidRPr="00876390" w:rsidRDefault="00954DE7" w:rsidP="00876390">
      <w:pPr>
        <w:widowControl w:val="0"/>
        <w:autoSpaceDE w:val="0"/>
        <w:autoSpaceDN w:val="0"/>
        <w:adjustRightInd w:val="0"/>
        <w:ind w:firstLine="540"/>
        <w:jc w:val="both"/>
        <w:rPr>
          <w:color w:val="000000"/>
        </w:rPr>
      </w:pPr>
    </w:p>
    <w:sectPr w:rsidR="00954DE7" w:rsidRPr="00876390" w:rsidSect="0028655D">
      <w:pgSz w:w="11906" w:h="16838"/>
      <w:pgMar w:top="851" w:right="1133"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5DF" w:rsidRDefault="00A525DF" w:rsidP="00876390">
      <w:r>
        <w:separator/>
      </w:r>
    </w:p>
  </w:endnote>
  <w:endnote w:type="continuationSeparator" w:id="0">
    <w:p w:rsidR="00A525DF" w:rsidRDefault="00A525DF" w:rsidP="00876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5DF" w:rsidRDefault="00A525DF" w:rsidP="00876390">
      <w:r>
        <w:separator/>
      </w:r>
    </w:p>
  </w:footnote>
  <w:footnote w:type="continuationSeparator" w:id="0">
    <w:p w:rsidR="00A525DF" w:rsidRDefault="00A525DF" w:rsidP="00876390">
      <w:r>
        <w:continuationSeparator/>
      </w:r>
    </w:p>
  </w:footnote>
  <w:footnote w:id="1">
    <w:p w:rsidR="00876390" w:rsidRPr="00093E2F" w:rsidRDefault="00876390" w:rsidP="00876390">
      <w:pPr>
        <w:jc w:val="both"/>
      </w:pPr>
      <w:r w:rsidRPr="00093E2F">
        <w:rPr>
          <w:rStyle w:val="a7"/>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45FA6"/>
    <w:multiLevelType w:val="multilevel"/>
    <w:tmpl w:val="789A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6A6FE1"/>
    <w:multiLevelType w:val="hybridMultilevel"/>
    <w:tmpl w:val="AECC7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B409BA"/>
    <w:multiLevelType w:val="multilevel"/>
    <w:tmpl w:val="8588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494B76"/>
    <w:multiLevelType w:val="hybridMultilevel"/>
    <w:tmpl w:val="0BD0A5B4"/>
    <w:lvl w:ilvl="0" w:tplc="0419000F">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2"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4E2DB7"/>
    <w:multiLevelType w:val="hybridMultilevel"/>
    <w:tmpl w:val="0BD0A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18"/>
  </w:num>
  <w:num w:numId="3">
    <w:abstractNumId w:val="5"/>
  </w:num>
  <w:num w:numId="4">
    <w:abstractNumId w:val="3"/>
  </w:num>
  <w:num w:numId="5">
    <w:abstractNumId w:val="13"/>
  </w:num>
  <w:num w:numId="6">
    <w:abstractNumId w:val="14"/>
  </w:num>
  <w:num w:numId="7">
    <w:abstractNumId w:val="1"/>
  </w:num>
  <w:num w:numId="8">
    <w:abstractNumId w:val="16"/>
  </w:num>
  <w:num w:numId="9">
    <w:abstractNumId w:val="9"/>
  </w:num>
  <w:num w:numId="10">
    <w:abstractNumId w:val="12"/>
  </w:num>
  <w:num w:numId="1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0"/>
  </w:num>
  <w:num w:numId="14">
    <w:abstractNumId w:val="10"/>
  </w:num>
  <w:num w:numId="15">
    <w:abstractNumId w:val="7"/>
  </w:num>
  <w:num w:numId="16">
    <w:abstractNumId w:val="15"/>
  </w:num>
  <w:num w:numId="17">
    <w:abstractNumId w:val="11"/>
  </w:num>
  <w:num w:numId="18">
    <w:abstractNumId w:val="2"/>
  </w:num>
  <w:num w:numId="19">
    <w:abstractNumId w:val="20"/>
  </w:num>
  <w:num w:numId="20">
    <w:abstractNumId w:val="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1325A"/>
    <w:rsid w:val="000178A8"/>
    <w:rsid w:val="00025BE9"/>
    <w:rsid w:val="00033AB3"/>
    <w:rsid w:val="00050EAD"/>
    <w:rsid w:val="00064B5A"/>
    <w:rsid w:val="0007744F"/>
    <w:rsid w:val="000A765C"/>
    <w:rsid w:val="000B275B"/>
    <w:rsid w:val="000C3F87"/>
    <w:rsid w:val="000E6C0E"/>
    <w:rsid w:val="0010307B"/>
    <w:rsid w:val="00103291"/>
    <w:rsid w:val="00117864"/>
    <w:rsid w:val="001203EA"/>
    <w:rsid w:val="00132573"/>
    <w:rsid w:val="00141106"/>
    <w:rsid w:val="00160453"/>
    <w:rsid w:val="001620EC"/>
    <w:rsid w:val="00181916"/>
    <w:rsid w:val="0019432D"/>
    <w:rsid w:val="001964ED"/>
    <w:rsid w:val="001C20D8"/>
    <w:rsid w:val="001D25CA"/>
    <w:rsid w:val="001D266D"/>
    <w:rsid w:val="001F1128"/>
    <w:rsid w:val="0021554A"/>
    <w:rsid w:val="002366EA"/>
    <w:rsid w:val="00250687"/>
    <w:rsid w:val="00253901"/>
    <w:rsid w:val="00272680"/>
    <w:rsid w:val="002804DD"/>
    <w:rsid w:val="0028655D"/>
    <w:rsid w:val="002B2D60"/>
    <w:rsid w:val="002C411D"/>
    <w:rsid w:val="002C5B17"/>
    <w:rsid w:val="002C7985"/>
    <w:rsid w:val="002D4479"/>
    <w:rsid w:val="002D6790"/>
    <w:rsid w:val="002E2193"/>
    <w:rsid w:val="002F1997"/>
    <w:rsid w:val="00307FA0"/>
    <w:rsid w:val="003169EA"/>
    <w:rsid w:val="003266E2"/>
    <w:rsid w:val="00327442"/>
    <w:rsid w:val="003338B9"/>
    <w:rsid w:val="003448C4"/>
    <w:rsid w:val="00364811"/>
    <w:rsid w:val="00381F8E"/>
    <w:rsid w:val="00397494"/>
    <w:rsid w:val="00397F4E"/>
    <w:rsid w:val="003C0BF5"/>
    <w:rsid w:val="003C1914"/>
    <w:rsid w:val="0041340B"/>
    <w:rsid w:val="00415F01"/>
    <w:rsid w:val="00423FBD"/>
    <w:rsid w:val="00452AEA"/>
    <w:rsid w:val="00454338"/>
    <w:rsid w:val="00455E6E"/>
    <w:rsid w:val="0046308E"/>
    <w:rsid w:val="00467EC4"/>
    <w:rsid w:val="004814C4"/>
    <w:rsid w:val="00490A87"/>
    <w:rsid w:val="004C1F64"/>
    <w:rsid w:val="004C76B7"/>
    <w:rsid w:val="004F48BE"/>
    <w:rsid w:val="004F7781"/>
    <w:rsid w:val="00510699"/>
    <w:rsid w:val="00517CBF"/>
    <w:rsid w:val="005257CC"/>
    <w:rsid w:val="00531C1D"/>
    <w:rsid w:val="00533B1B"/>
    <w:rsid w:val="0054660B"/>
    <w:rsid w:val="00581CFD"/>
    <w:rsid w:val="00591846"/>
    <w:rsid w:val="005B5871"/>
    <w:rsid w:val="005C38E2"/>
    <w:rsid w:val="005D3187"/>
    <w:rsid w:val="005D5319"/>
    <w:rsid w:val="00622D85"/>
    <w:rsid w:val="00624163"/>
    <w:rsid w:val="00647E11"/>
    <w:rsid w:val="006512A4"/>
    <w:rsid w:val="00676A23"/>
    <w:rsid w:val="00681B62"/>
    <w:rsid w:val="006950D6"/>
    <w:rsid w:val="006B48F9"/>
    <w:rsid w:val="006B5A11"/>
    <w:rsid w:val="006C1752"/>
    <w:rsid w:val="006C3E7C"/>
    <w:rsid w:val="006C6E24"/>
    <w:rsid w:val="006D198B"/>
    <w:rsid w:val="006F56D5"/>
    <w:rsid w:val="00721A68"/>
    <w:rsid w:val="00724699"/>
    <w:rsid w:val="00725CB7"/>
    <w:rsid w:val="00756A6D"/>
    <w:rsid w:val="007A39C5"/>
    <w:rsid w:val="007F6E2D"/>
    <w:rsid w:val="00814603"/>
    <w:rsid w:val="00817621"/>
    <w:rsid w:val="00822CFB"/>
    <w:rsid w:val="0084126F"/>
    <w:rsid w:val="00844331"/>
    <w:rsid w:val="00870F00"/>
    <w:rsid w:val="008734D3"/>
    <w:rsid w:val="00876390"/>
    <w:rsid w:val="00887201"/>
    <w:rsid w:val="0089025E"/>
    <w:rsid w:val="008C0A87"/>
    <w:rsid w:val="008D15AA"/>
    <w:rsid w:val="008D1917"/>
    <w:rsid w:val="008F37B4"/>
    <w:rsid w:val="008F6A1C"/>
    <w:rsid w:val="008F7193"/>
    <w:rsid w:val="009113BC"/>
    <w:rsid w:val="009139EB"/>
    <w:rsid w:val="0091587A"/>
    <w:rsid w:val="009349A0"/>
    <w:rsid w:val="00945A35"/>
    <w:rsid w:val="00954DE7"/>
    <w:rsid w:val="009716FB"/>
    <w:rsid w:val="009853C7"/>
    <w:rsid w:val="009F4B62"/>
    <w:rsid w:val="00A008AB"/>
    <w:rsid w:val="00A20949"/>
    <w:rsid w:val="00A21C58"/>
    <w:rsid w:val="00A22659"/>
    <w:rsid w:val="00A26D3F"/>
    <w:rsid w:val="00A30BCB"/>
    <w:rsid w:val="00A31ADA"/>
    <w:rsid w:val="00A3503F"/>
    <w:rsid w:val="00A405FE"/>
    <w:rsid w:val="00A40A89"/>
    <w:rsid w:val="00A5254D"/>
    <w:rsid w:val="00A525DF"/>
    <w:rsid w:val="00A65236"/>
    <w:rsid w:val="00A6670F"/>
    <w:rsid w:val="00A9561B"/>
    <w:rsid w:val="00A96D21"/>
    <w:rsid w:val="00A97A3A"/>
    <w:rsid w:val="00AA4EB7"/>
    <w:rsid w:val="00AB3D00"/>
    <w:rsid w:val="00AF01CA"/>
    <w:rsid w:val="00B0093B"/>
    <w:rsid w:val="00B4353C"/>
    <w:rsid w:val="00B4413D"/>
    <w:rsid w:val="00B44BFE"/>
    <w:rsid w:val="00B929E8"/>
    <w:rsid w:val="00BB11D5"/>
    <w:rsid w:val="00BD6DC8"/>
    <w:rsid w:val="00C14FA2"/>
    <w:rsid w:val="00C2781C"/>
    <w:rsid w:val="00C604E7"/>
    <w:rsid w:val="00C63437"/>
    <w:rsid w:val="00C72D49"/>
    <w:rsid w:val="00C76E5B"/>
    <w:rsid w:val="00C87F8C"/>
    <w:rsid w:val="00C9329C"/>
    <w:rsid w:val="00CA1088"/>
    <w:rsid w:val="00CB0FAD"/>
    <w:rsid w:val="00CB2D43"/>
    <w:rsid w:val="00CD20D3"/>
    <w:rsid w:val="00CE0D65"/>
    <w:rsid w:val="00D0114C"/>
    <w:rsid w:val="00D2215F"/>
    <w:rsid w:val="00D45C6F"/>
    <w:rsid w:val="00D545BF"/>
    <w:rsid w:val="00D74D8A"/>
    <w:rsid w:val="00D92B55"/>
    <w:rsid w:val="00DA5335"/>
    <w:rsid w:val="00DA7627"/>
    <w:rsid w:val="00DB70CA"/>
    <w:rsid w:val="00DD3D08"/>
    <w:rsid w:val="00E05C73"/>
    <w:rsid w:val="00E2360C"/>
    <w:rsid w:val="00E46B54"/>
    <w:rsid w:val="00E64665"/>
    <w:rsid w:val="00E64BC2"/>
    <w:rsid w:val="00E66EC0"/>
    <w:rsid w:val="00E70FA1"/>
    <w:rsid w:val="00E7351A"/>
    <w:rsid w:val="00E96768"/>
    <w:rsid w:val="00E9729C"/>
    <w:rsid w:val="00E97A9D"/>
    <w:rsid w:val="00EA4737"/>
    <w:rsid w:val="00F00792"/>
    <w:rsid w:val="00F02681"/>
    <w:rsid w:val="00F21746"/>
    <w:rsid w:val="00F30E85"/>
    <w:rsid w:val="00F42317"/>
    <w:rsid w:val="00F46228"/>
    <w:rsid w:val="00F510EB"/>
    <w:rsid w:val="00F52EAB"/>
    <w:rsid w:val="00F608C0"/>
    <w:rsid w:val="00F77F49"/>
    <w:rsid w:val="00FA417B"/>
    <w:rsid w:val="00FA6E1B"/>
    <w:rsid w:val="00FB193A"/>
    <w:rsid w:val="00FB3DF1"/>
    <w:rsid w:val="00FC2802"/>
    <w:rsid w:val="00FD6AAB"/>
    <w:rsid w:val="00FF2E9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18A0"/>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5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7">
    <w:name w:val="footnote reference"/>
    <w:basedOn w:val="a0"/>
    <w:uiPriority w:val="99"/>
    <w:semiHidden/>
    <w:unhideWhenUsed/>
    <w:qFormat/>
    <w:rsid w:val="008763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5302</Words>
  <Characters>30223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2026-08-10T13:23:00Z</cp:lastPrinted>
  <dcterms:created xsi:type="dcterms:W3CDTF">2026-08-10T13:12:00Z</dcterms:created>
  <dcterms:modified xsi:type="dcterms:W3CDTF">2026-08-12T11:09:00Z</dcterms:modified>
</cp:coreProperties>
</file>