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8EF" w:rsidRDefault="00D31647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D3164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Стеллаж металлический</w:t>
      </w:r>
    </w:p>
    <w:p w:rsidR="000F34BC" w:rsidRDefault="000F34BC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5108EF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04674E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13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D31647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12936,00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D31647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</w:rPr>
              <w:t>Стеллаж металлический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1647" w:rsidRPr="00D31647" w:rsidRDefault="00D31647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</w:rPr>
              <w:t>- стеллаж металлический на болтах;</w:t>
            </w:r>
          </w:p>
          <w:p w:rsidR="00D31647" w:rsidRPr="00D31647" w:rsidRDefault="00D31647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</w:rPr>
              <w:t>- с 5-ю регулируемыми полками по высоте;</w:t>
            </w:r>
          </w:p>
          <w:p w:rsidR="00D31647" w:rsidRPr="00D31647" w:rsidRDefault="00D31647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 xml:space="preserve">- боковой ограничитель – 10 шт.; </w:t>
            </w:r>
          </w:p>
          <w:p w:rsidR="00D31647" w:rsidRPr="00D31647" w:rsidRDefault="00D31647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</w:rPr>
              <w:t>- минимальная нагрузка на полку 100 кг;</w:t>
            </w:r>
          </w:p>
          <w:p w:rsidR="00D31647" w:rsidRPr="00D31647" w:rsidRDefault="00D31647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</w:rPr>
              <w:t>- габариты: высота 1900-2200 мм, длина 1200 мм, глубина 400 мм.</w:t>
            </w:r>
          </w:p>
          <w:p w:rsidR="00FF2455" w:rsidRPr="00D31647" w:rsidRDefault="00D31647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  <w:u w:val="single"/>
              </w:rPr>
              <w:t>Комплектация стеллажей: стойки, полки, боковые ограничители, крепеж, подпятники</w:t>
            </w:r>
            <w:r>
              <w:rPr>
                <w:i/>
                <w:color w:val="808080" w:themeColor="background1" w:themeShade="80"/>
                <w:sz w:val="24"/>
                <w:szCs w:val="24"/>
                <w:u w:val="single"/>
              </w:rPr>
              <w:t>.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D31647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49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04674E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течение 30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рабочих</w:t>
            </w:r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обеими сторонами.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bookmarkStart w:id="0" w:name="_GoBack"/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bookmarkEnd w:id="0"/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BA40FA" w:rsidRDefault="00D31647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D31647">
              <w:rPr>
                <w:i/>
                <w:color w:val="808080" w:themeColor="background1" w:themeShade="80"/>
                <w:sz w:val="24"/>
                <w:szCs w:val="24"/>
              </w:rPr>
              <w:t>12936,00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0024B" w:rsidRDefault="00A0024B">
      <w:pPr>
        <w:rPr>
          <w:sz w:val="18"/>
          <w:szCs w:val="24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FC6" w:rsidRDefault="00F82FC6" w:rsidP="008B2710">
      <w:pPr>
        <w:spacing w:after="0" w:line="240" w:lineRule="auto"/>
      </w:pPr>
      <w:r>
        <w:separator/>
      </w:r>
    </w:p>
  </w:endnote>
  <w:endnote w:type="continuationSeparator" w:id="0">
    <w:p w:rsidR="00F82FC6" w:rsidRDefault="00F82FC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FC6" w:rsidRDefault="00F82FC6" w:rsidP="008B2710">
      <w:pPr>
        <w:spacing w:after="0" w:line="240" w:lineRule="auto"/>
      </w:pPr>
      <w:r>
        <w:separator/>
      </w:r>
    </w:p>
  </w:footnote>
  <w:footnote w:type="continuationSeparator" w:id="0">
    <w:p w:rsidR="00F82FC6" w:rsidRDefault="00F82FC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1647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2FC6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4054D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9337-C3B3-4FF6-87F6-FCF3C188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37</cp:revision>
  <cp:lastPrinted>2026-08-12T09:59:00Z</cp:lastPrinted>
  <dcterms:created xsi:type="dcterms:W3CDTF">2026-01-08T06:50:00Z</dcterms:created>
  <dcterms:modified xsi:type="dcterms:W3CDTF">2026-08-12T11:24:00Z</dcterms:modified>
</cp:coreProperties>
</file>