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EZ20260805386441 «А553 учебных демонстрационных моделей для организации образовательного процесса в учреждениях общего среднего образования Центрального района г. Минска в интересах государственного учреждения «Центр по обеспечению деятельности бюджетных организаций администрации Центрального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"ПринтЭрудит"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193998202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ул.Мележа, д.1,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4 045,12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"ПринтЭрудит",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ул.Мележа, д.1,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193998202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4 045,12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А553 лот 20.pdf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3428&amp;name=B32C054FAC4D73D5A92BD777F9D40893/Protokol_A553_lot_20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