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739/26-ЭА «Диагностические наборы для исследований методом иммуноферментного анализа (плашечный метод)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739/26-ЭА «Диагностические наборы для исследований методом иммуноферментного анализа (плашечный метод)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739/26-ЭА «Диагностические наборы для исследований методом иммуноферментного анализа (плашечный метод)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739/26-ЭА «Диагностические наборы для исследований методом иммуноферментного анализа (плашечный метод)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739/26-ЭА «Диагностические наборы для исследований методом иммуноферментного анализа (плашечный метод)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