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AB746B5" w14:textId="7A8A80CC" w:rsidR="00641DE5" w:rsidRPr="00641DE5" w:rsidRDefault="00E73B73" w:rsidP="00641DE5">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641DE5" w:rsidRPr="00641DE5">
        <w:rPr>
          <w:b/>
          <w:color w:val="000000"/>
        </w:rPr>
        <w:t>ГродМТ</w:t>
      </w:r>
      <w:proofErr w:type="spellEnd"/>
      <w:r w:rsidR="00641DE5" w:rsidRPr="00641DE5">
        <w:rPr>
          <w:b/>
          <w:color w:val="000000"/>
        </w:rPr>
        <w:t xml:space="preserve"> № 496/26-</w:t>
      </w:r>
      <w:r w:rsidR="00641DE5">
        <w:rPr>
          <w:b/>
          <w:color w:val="000000"/>
        </w:rPr>
        <w:t>ЗОИ</w:t>
      </w:r>
      <w:r w:rsidR="00641DE5" w:rsidRPr="00641DE5">
        <w:rPr>
          <w:b/>
          <w:color w:val="000000"/>
        </w:rPr>
        <w:t xml:space="preserve"> «Жидкие (готовые к использованию) концентраты диализирующего раствора для бикарбонатного диализа (компонент А и компонент В) для УЗ г. Гродно и Гродненской области»</w:t>
      </w:r>
    </w:p>
    <w:p w14:paraId="54205ADB" w14:textId="77777777" w:rsidR="00641DE5" w:rsidRPr="00641DE5" w:rsidRDefault="00641DE5" w:rsidP="00641DE5">
      <w:pPr>
        <w:tabs>
          <w:tab w:val="left" w:pos="8130"/>
        </w:tabs>
        <w:contextualSpacing/>
        <w:mirrorIndents/>
        <w:rPr>
          <w:b/>
          <w:color w:val="000000"/>
        </w:rPr>
      </w:pPr>
    </w:p>
    <w:p w14:paraId="11941E03" w14:textId="784A59DF" w:rsidR="00BE75EB" w:rsidRDefault="00641DE5" w:rsidP="00641DE5">
      <w:pPr>
        <w:tabs>
          <w:tab w:val="left" w:pos="8130"/>
        </w:tabs>
        <w:ind w:firstLine="0"/>
        <w:contextualSpacing/>
        <w:mirrorIndents/>
        <w:rPr>
          <w:b/>
        </w:rPr>
      </w:pPr>
      <w:r w:rsidRPr="00641DE5">
        <w:rPr>
          <w:b/>
          <w:color w:val="000000"/>
        </w:rPr>
        <w:t>Лот 1 «Жидкие (готовые к использованию) концентраты диализирующего раствора для бикарбонатного диализа (компонент А и компонент В) для УЗ г. Гродно и Гродненской области»</w:t>
      </w: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81968C6" w:rsidR="00256A18" w:rsidRPr="008264A2" w:rsidRDefault="00256A18" w:rsidP="00240D19">
            <w:pPr>
              <w:ind w:firstLine="0"/>
              <w:rPr>
                <w:highlight w:val="yellow"/>
              </w:rPr>
            </w:pPr>
            <w:r w:rsidRPr="000F4524">
              <w:rPr>
                <w:b/>
                <w:bCs/>
              </w:rPr>
              <w:t xml:space="preserve">Лот </w:t>
            </w:r>
            <w:r w:rsidR="00337E75">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6AC6CA8" w14:textId="77777777" w:rsidR="00641DE5" w:rsidRPr="00641DE5" w:rsidRDefault="00641DE5" w:rsidP="00641DE5">
            <w:pPr>
              <w:pBdr>
                <w:top w:val="nil"/>
                <w:left w:val="nil"/>
                <w:bottom w:val="nil"/>
                <w:right w:val="nil"/>
                <w:between w:val="nil"/>
              </w:pBdr>
              <w:ind w:firstLine="0"/>
              <w:rPr>
                <w:b/>
              </w:rPr>
            </w:pPr>
            <w:r w:rsidRPr="00641DE5">
              <w:rPr>
                <w:b/>
              </w:rPr>
              <w:t>Учреждение здравоохранения «Волковысская центральная районная больница» УНП 500007288</w:t>
            </w:r>
          </w:p>
          <w:p w14:paraId="2FD14438" w14:textId="77777777" w:rsidR="00641DE5" w:rsidRPr="00641DE5" w:rsidRDefault="00641DE5" w:rsidP="00641DE5">
            <w:pPr>
              <w:pBdr>
                <w:top w:val="nil"/>
                <w:left w:val="nil"/>
                <w:bottom w:val="nil"/>
                <w:right w:val="nil"/>
                <w:between w:val="nil"/>
              </w:pBdr>
              <w:ind w:firstLine="0"/>
              <w:rPr>
                <w:b/>
              </w:rPr>
            </w:pPr>
            <w:r w:rsidRPr="00641DE5">
              <w:rPr>
                <w:b/>
              </w:rPr>
              <w:t>Учреждение здравоохранения «Городская клиническая больница скорой медицинской помощи г. Гродно» УНП 500414836</w:t>
            </w:r>
          </w:p>
          <w:p w14:paraId="0A32F45C" w14:textId="77777777" w:rsidR="00641DE5" w:rsidRPr="00641DE5" w:rsidRDefault="00641DE5" w:rsidP="00641DE5">
            <w:pPr>
              <w:pBdr>
                <w:top w:val="nil"/>
                <w:left w:val="nil"/>
                <w:bottom w:val="nil"/>
                <w:right w:val="nil"/>
                <w:between w:val="nil"/>
              </w:pBdr>
              <w:ind w:firstLine="0"/>
              <w:rPr>
                <w:b/>
              </w:rPr>
            </w:pPr>
            <w:r w:rsidRPr="00641DE5">
              <w:rPr>
                <w:b/>
              </w:rPr>
              <w:t>Учреждение здравоохранения «Кореличская центральная районная больница» УНП 500056571</w:t>
            </w:r>
          </w:p>
          <w:p w14:paraId="5FD522FE" w14:textId="77777777" w:rsidR="00641DE5" w:rsidRPr="00641DE5" w:rsidRDefault="00641DE5" w:rsidP="00641DE5">
            <w:pPr>
              <w:pBdr>
                <w:top w:val="nil"/>
                <w:left w:val="nil"/>
                <w:bottom w:val="nil"/>
                <w:right w:val="nil"/>
                <w:between w:val="nil"/>
              </w:pBdr>
              <w:ind w:firstLine="0"/>
              <w:rPr>
                <w:b/>
              </w:rPr>
            </w:pPr>
            <w:r w:rsidRPr="00641DE5">
              <w:rPr>
                <w:b/>
              </w:rPr>
              <w:t>Учреждение здравоохранения «Лидская центральная районная больница» УНП 500012170</w:t>
            </w:r>
          </w:p>
          <w:p w14:paraId="0EAC659C" w14:textId="77777777" w:rsidR="00641DE5" w:rsidRPr="00641DE5" w:rsidRDefault="00641DE5" w:rsidP="00641DE5">
            <w:pPr>
              <w:pBdr>
                <w:top w:val="nil"/>
                <w:left w:val="nil"/>
                <w:bottom w:val="nil"/>
                <w:right w:val="nil"/>
                <w:between w:val="nil"/>
              </w:pBdr>
              <w:ind w:firstLine="0"/>
              <w:rPr>
                <w:b/>
              </w:rPr>
            </w:pPr>
            <w:r w:rsidRPr="00641DE5">
              <w:rPr>
                <w:b/>
              </w:rPr>
              <w:t>Учреждение здравоохранения «Сморгонская центральная районная больница» УНП 500050239</w:t>
            </w:r>
          </w:p>
          <w:p w14:paraId="7499B95C" w14:textId="06C2C467" w:rsidR="000D1A7C" w:rsidRPr="004B36AC" w:rsidRDefault="00641DE5" w:rsidP="00641DE5">
            <w:pPr>
              <w:pBdr>
                <w:top w:val="nil"/>
                <w:left w:val="nil"/>
                <w:bottom w:val="nil"/>
                <w:right w:val="nil"/>
                <w:between w:val="nil"/>
              </w:pBdr>
              <w:ind w:firstLine="0"/>
              <w:rPr>
                <w:b/>
              </w:rPr>
            </w:pPr>
            <w:r w:rsidRPr="00641DE5">
              <w:rPr>
                <w:b/>
              </w:rPr>
              <w:t>Учреждение здравоохранения «Гродненская университетская клиника» УНП 500059514</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C40D45B" w:rsidR="000D1A7C" w:rsidRPr="002F6A8B" w:rsidRDefault="00641DE5" w:rsidP="000D1A7C">
            <w:pPr>
              <w:ind w:firstLine="0"/>
            </w:pPr>
            <w:proofErr w:type="spellStart"/>
            <w:r>
              <w:t>Шавлюк</w:t>
            </w:r>
            <w:proofErr w:type="spellEnd"/>
            <w:r>
              <w:t xml:space="preserve"> Анжелика Леонидовна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641DE5"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lastRenderedPageBreak/>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3964ECF" w:rsidR="000D1A7C" w:rsidRPr="0069642C" w:rsidRDefault="00DC5A33" w:rsidP="000D1A7C">
            <w:pPr>
              <w:ind w:firstLine="0"/>
              <w:rPr>
                <w:b/>
                <w:lang w:val="en-US"/>
              </w:rPr>
            </w:pPr>
            <w:r>
              <w:rPr>
                <w:b/>
              </w:rPr>
              <w:t>1</w:t>
            </w:r>
            <w:r w:rsidR="00641DE5">
              <w:rPr>
                <w:b/>
              </w:rPr>
              <w:t>8</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E9A9646"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41DE5">
              <w:rPr>
                <w:b/>
                <w:bCs/>
                <w:color w:val="000000"/>
              </w:rPr>
              <w:t>12</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715FDB9"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641DE5">
              <w:rPr>
                <w:b/>
                <w:bCs/>
                <w:color w:val="000000"/>
              </w:rPr>
              <w:t>7</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w:t>
            </w:r>
            <w:r w:rsidRPr="00976F01">
              <w:rPr>
                <w:rFonts w:ascii="Times New Roman" w:hAnsi="Times New Roman" w:cs="Times New Roman"/>
              </w:rPr>
              <w:lastRenderedPageBreak/>
              <w:t>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r>
            <w:r w:rsidRPr="00976F01">
              <w:rPr>
                <w:rFonts w:ascii="Times New Roman" w:hAnsi="Times New Roman" w:cs="Times New Roman"/>
              </w:rPr>
              <w:lastRenderedPageBreak/>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 xml:space="preserve">7) юридическое или физическое лицо, в том числе индивидуальный предприниматель, не должны быть </w:t>
            </w:r>
            <w:r w:rsidRPr="00976F01">
              <w:rPr>
                <w:rFonts w:ascii="Times New Roman" w:hAnsi="Times New Roman" w:cs="Times New Roman"/>
                <w:bCs/>
              </w:rPr>
              <w:lastRenderedPageBreak/>
              <w:t>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641DE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41DE5" w:rsidRPr="007738DF" w:rsidRDefault="00641DE5" w:rsidP="00641DE5">
            <w:pPr>
              <w:ind w:firstLine="0"/>
            </w:pPr>
            <w:r w:rsidRPr="007738DF">
              <w:t xml:space="preserve">Наименование товаров (работ, услуг) </w:t>
            </w:r>
          </w:p>
        </w:tc>
        <w:tc>
          <w:tcPr>
            <w:tcW w:w="4534" w:type="dxa"/>
          </w:tcPr>
          <w:p w14:paraId="3940E059" w14:textId="6424F6D6" w:rsidR="00641DE5" w:rsidRPr="007738DF" w:rsidRDefault="00641DE5" w:rsidP="00641DE5">
            <w:pPr>
              <w:ind w:firstLine="0"/>
            </w:pPr>
            <w:r w:rsidRPr="00F848E7">
              <w:rPr>
                <w:b/>
              </w:rPr>
              <w:t>Жидкие (готовые к использованию) концентраты диализирующего раствора для бикарбонатного диализа (компонент А и компонент В)</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1DE5"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41DE5" w:rsidRPr="007738DF" w:rsidRDefault="00641DE5" w:rsidP="00641DE5">
            <w:pPr>
              <w:ind w:firstLine="0"/>
            </w:pPr>
            <w:r w:rsidRPr="007738DF">
              <w:t>Код по ОКРБ</w:t>
            </w:r>
          </w:p>
        </w:tc>
        <w:tc>
          <w:tcPr>
            <w:tcW w:w="4534" w:type="dxa"/>
          </w:tcPr>
          <w:p w14:paraId="4E10FAD1" w14:textId="26E311BB" w:rsidR="00641DE5" w:rsidRPr="007738DF" w:rsidRDefault="00641DE5" w:rsidP="00641DE5">
            <w:pPr>
              <w:ind w:firstLine="0"/>
            </w:pPr>
            <w:r>
              <w:rPr>
                <w:color w:val="000000"/>
              </w:rPr>
              <w:t>20.59.52.100</w:t>
            </w:r>
          </w:p>
        </w:tc>
      </w:tr>
      <w:tr w:rsidR="00641DE5"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41DE5" w:rsidRPr="007738DF" w:rsidRDefault="00641DE5" w:rsidP="00641DE5">
            <w:pPr>
              <w:ind w:firstLine="0"/>
            </w:pPr>
            <w:r w:rsidRPr="007738DF">
              <w:t>Объем (количество)</w:t>
            </w:r>
          </w:p>
        </w:tc>
        <w:tc>
          <w:tcPr>
            <w:tcW w:w="4534" w:type="dxa"/>
          </w:tcPr>
          <w:p w14:paraId="74BDDE05" w14:textId="6385CA06" w:rsidR="00641DE5" w:rsidRPr="007738DF" w:rsidRDefault="00641DE5" w:rsidP="00641DE5">
            <w:pPr>
              <w:ind w:firstLine="0"/>
            </w:pPr>
            <w:r>
              <w:rPr>
                <w:b/>
                <w:bCs/>
                <w:color w:val="000000"/>
              </w:rPr>
              <w:t>144 684 л.</w:t>
            </w:r>
          </w:p>
        </w:tc>
      </w:tr>
      <w:tr w:rsidR="00641DE5"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41DE5" w:rsidRPr="007738DF" w:rsidRDefault="00641DE5" w:rsidP="00641DE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D5D4197" w:rsidR="00641DE5" w:rsidRPr="008A39C3" w:rsidRDefault="00641DE5" w:rsidP="00641DE5">
            <w:pPr>
              <w:ind w:firstLine="0"/>
            </w:pPr>
            <w:r>
              <w:rPr>
                <w:b/>
                <w:bCs/>
                <w:color w:val="000000"/>
              </w:rPr>
              <w:t>492 407,88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lastRenderedPageBreak/>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9CF4B" w14:textId="77777777" w:rsidR="00133AD1" w:rsidRDefault="00133AD1">
      <w:r>
        <w:separator/>
      </w:r>
    </w:p>
  </w:endnote>
  <w:endnote w:type="continuationSeparator" w:id="0">
    <w:p w14:paraId="5EF470F7" w14:textId="77777777" w:rsidR="00133AD1" w:rsidRDefault="00133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06F5D" w14:textId="77777777" w:rsidR="00133AD1" w:rsidRDefault="00133AD1">
      <w:r>
        <w:separator/>
      </w:r>
    </w:p>
  </w:footnote>
  <w:footnote w:type="continuationSeparator" w:id="0">
    <w:p w14:paraId="0B09A6E0" w14:textId="77777777" w:rsidR="00133AD1" w:rsidRDefault="00133AD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28</Pages>
  <Words>10216</Words>
  <Characters>58234</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122</cp:revision>
  <cp:lastPrinted>2025-08-21T10:38:00Z</cp:lastPrinted>
  <dcterms:created xsi:type="dcterms:W3CDTF">2026-02-26T12:04:00Z</dcterms:created>
  <dcterms:modified xsi:type="dcterms:W3CDTF">2026-08-11T11:09:00Z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