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AD1E" w14:textId="5A051E74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Утверждаю</w:t>
      </w:r>
    </w:p>
    <w:p w14:paraId="14900861" w14:textId="42D671A2" w:rsidR="00416864" w:rsidRPr="009E24DA" w:rsidRDefault="00281E5C" w:rsidP="00281E5C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 главного врача по медицинской части</w:t>
      </w:r>
      <w:r w:rsidR="00416864" w:rsidRPr="009E24DA">
        <w:rPr>
          <w:rFonts w:ascii="Times New Roman" w:hAnsi="Times New Roman"/>
          <w:sz w:val="28"/>
          <w:szCs w:val="28"/>
        </w:rPr>
        <w:t xml:space="preserve"> МГКЦД</w:t>
      </w:r>
    </w:p>
    <w:p w14:paraId="749E38B8" w14:textId="6B166184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______________</w:t>
      </w:r>
      <w:proofErr w:type="spellStart"/>
      <w:r w:rsidR="00281E5C">
        <w:rPr>
          <w:rFonts w:ascii="Times New Roman" w:hAnsi="Times New Roman"/>
          <w:sz w:val="28"/>
          <w:szCs w:val="28"/>
        </w:rPr>
        <w:t>Ж.П.Дичанкина</w:t>
      </w:r>
      <w:proofErr w:type="spellEnd"/>
    </w:p>
    <w:p w14:paraId="4E0BC0BA" w14:textId="74F2DB1F" w:rsidR="003E307C" w:rsidRPr="00EC34CF" w:rsidRDefault="00416864" w:rsidP="0041686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DA">
        <w:rPr>
          <w:rFonts w:ascii="Times New Roman" w:hAnsi="Times New Roman"/>
          <w:sz w:val="28"/>
          <w:szCs w:val="28"/>
        </w:rPr>
        <w:t>«__</w:t>
      </w:r>
      <w:proofErr w:type="gramStart"/>
      <w:r w:rsidRPr="009E24DA">
        <w:rPr>
          <w:rFonts w:ascii="Times New Roman" w:hAnsi="Times New Roman"/>
          <w:sz w:val="28"/>
          <w:szCs w:val="28"/>
        </w:rPr>
        <w:t>_»_</w:t>
      </w:r>
      <w:proofErr w:type="gramEnd"/>
      <w:r w:rsidRPr="009E24DA">
        <w:rPr>
          <w:rFonts w:ascii="Times New Roman" w:hAnsi="Times New Roman"/>
          <w:sz w:val="28"/>
          <w:szCs w:val="28"/>
        </w:rPr>
        <w:t>__________202</w:t>
      </w:r>
      <w:r>
        <w:rPr>
          <w:rFonts w:ascii="Times New Roman" w:hAnsi="Times New Roman"/>
          <w:sz w:val="28"/>
          <w:szCs w:val="28"/>
        </w:rPr>
        <w:t>6</w:t>
      </w:r>
      <w:r w:rsidRPr="009E24DA">
        <w:rPr>
          <w:rFonts w:ascii="Times New Roman" w:hAnsi="Times New Roman"/>
          <w:sz w:val="28"/>
          <w:szCs w:val="28"/>
        </w:rPr>
        <w:t xml:space="preserve"> г.</w:t>
      </w:r>
      <w:r w:rsidR="003E307C"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7D7CAE" w14:textId="77777777" w:rsidR="000C31F4" w:rsidRDefault="000C31F4" w:rsidP="004168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FC2195" w14:textId="1FEE65C3" w:rsidR="003E307C" w:rsidRDefault="00416864" w:rsidP="0041686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465">
        <w:rPr>
          <w:rFonts w:ascii="Times New Roman" w:hAnsi="Times New Roman"/>
          <w:b/>
          <w:sz w:val="28"/>
          <w:szCs w:val="28"/>
        </w:rPr>
        <w:t>Заявка на закупку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D539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раствора натрия цитрата </w:t>
      </w:r>
      <w:proofErr w:type="spellStart"/>
      <w:r w:rsidR="00D539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трехзамещенного</w:t>
      </w:r>
      <w:proofErr w:type="spellEnd"/>
      <w:r w:rsidR="00D539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5%</w:t>
      </w:r>
      <w:r w:rsidR="003D53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6028273" w14:textId="77777777" w:rsidR="000C31F4" w:rsidRDefault="000C31F4" w:rsidP="000C31F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373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53"/>
        <w:gridCol w:w="4320"/>
      </w:tblGrid>
      <w:tr w:rsidR="00416864" w14:paraId="031E1807" w14:textId="77777777" w:rsidTr="006D2D87">
        <w:trPr>
          <w:trHeight w:val="318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713C5" w14:textId="77777777" w:rsidR="00416864" w:rsidRDefault="00416864" w:rsidP="006D2D87">
            <w:pPr>
              <w:jc w:val="center"/>
            </w:pPr>
            <w:r>
              <w:rPr>
                <w:sz w:val="28"/>
                <w:szCs w:val="28"/>
              </w:rPr>
              <w:t xml:space="preserve">Сведения о заказчике </w:t>
            </w:r>
          </w:p>
        </w:tc>
      </w:tr>
      <w:tr w:rsidR="00416864" w14:paraId="17E9587F" w14:textId="77777777" w:rsidTr="00416864">
        <w:trPr>
          <w:trHeight w:val="151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C8582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A9237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здравоохранения «</w:t>
            </w:r>
            <w:r w:rsidRPr="0056171C">
              <w:rPr>
                <w:sz w:val="28"/>
                <w:szCs w:val="28"/>
              </w:rPr>
              <w:t>Минский городской клинический центр дерматовенерологии</w:t>
            </w:r>
            <w:r>
              <w:rPr>
                <w:sz w:val="28"/>
                <w:szCs w:val="28"/>
              </w:rPr>
              <w:t>»,</w:t>
            </w:r>
          </w:p>
          <w:p w14:paraId="7AF8051E" w14:textId="77777777" w:rsidR="00416864" w:rsidRDefault="00416864" w:rsidP="006D2D87">
            <w:r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Минск</w:t>
            </w:r>
          </w:p>
        </w:tc>
      </w:tr>
      <w:tr w:rsidR="00416864" w14:paraId="6EF97332" w14:textId="77777777" w:rsidTr="006D2D87">
        <w:trPr>
          <w:trHeight w:val="127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4B8B5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ED6E9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220089</w:t>
            </w:r>
          </w:p>
          <w:p w14:paraId="31679CDC" w14:textId="77777777" w:rsidR="00416864" w:rsidRDefault="00416864" w:rsidP="006D2D87">
            <w:r>
              <w:rPr>
                <w:sz w:val="28"/>
                <w:szCs w:val="28"/>
              </w:rPr>
              <w:t>г. Минск, ул. Прилукская,46а</w:t>
            </w:r>
          </w:p>
        </w:tc>
      </w:tr>
      <w:tr w:rsidR="00416864" w14:paraId="6600BBC3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25BE" w14:textId="77777777" w:rsidR="00416864" w:rsidRDefault="00416864" w:rsidP="006D2D87">
            <w:r>
              <w:rPr>
                <w:sz w:val="28"/>
                <w:szCs w:val="28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5EF79" w14:textId="77777777" w:rsidR="00416864" w:rsidRDefault="00416864" w:rsidP="006D2D87">
            <w:r>
              <w:rPr>
                <w:sz w:val="28"/>
                <w:szCs w:val="28"/>
              </w:rPr>
              <w:t>100123896</w:t>
            </w:r>
          </w:p>
        </w:tc>
      </w:tr>
      <w:tr w:rsidR="00416864" w14:paraId="322D1215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01AA1" w14:textId="77777777" w:rsidR="00416864" w:rsidRDefault="00416864" w:rsidP="006D2D87"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76D1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info@kvd.by</w:t>
            </w:r>
          </w:p>
        </w:tc>
      </w:tr>
      <w:tr w:rsidR="00416864" w14:paraId="2B5252F0" w14:textId="77777777" w:rsidTr="00416864">
        <w:trPr>
          <w:trHeight w:val="67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B8786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AD5A0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www.kvd.by</w:t>
            </w:r>
          </w:p>
        </w:tc>
      </w:tr>
    </w:tbl>
    <w:p w14:paraId="1E725E51" w14:textId="77777777" w:rsidR="003E307C" w:rsidRPr="00EC34CF" w:rsidRDefault="003E307C" w:rsidP="003E3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FFAD821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1.Область применения: клиническая лабораторная диагностика.</w:t>
      </w:r>
    </w:p>
    <w:p w14:paraId="654244F3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2.Сведения о государственной закупке:</w:t>
      </w:r>
    </w:p>
    <w:p w14:paraId="5DD8934D" w14:textId="77777777" w:rsidR="00E86DC1" w:rsidRPr="00E86DC1" w:rsidRDefault="00E86DC1" w:rsidP="00E86DC1">
      <w:pPr>
        <w:tabs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3E307C" w:rsidRPr="00E86DC1" w14:paraId="554ECB40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95A1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0" w:name="_Hlk193978737"/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EAA0" w14:textId="78D64499" w:rsidR="003E307C" w:rsidRPr="003D5330" w:rsidRDefault="00D53936" w:rsidP="00592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Раствор натрия цитрата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трехзамещенного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5%</w:t>
            </w:r>
          </w:p>
        </w:tc>
      </w:tr>
      <w:tr w:rsidR="003E307C" w:rsidRPr="00E86DC1" w14:paraId="2ED4946E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8E5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C071" w14:textId="396A6C84" w:rsidR="003E307C" w:rsidRPr="00E86DC1" w:rsidRDefault="00416864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Согласно приложению</w:t>
            </w:r>
            <w:r w:rsidR="003E307C"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№1</w:t>
            </w:r>
          </w:p>
        </w:tc>
      </w:tr>
      <w:tr w:rsidR="003E307C" w:rsidRPr="00E86DC1" w14:paraId="4B1A4747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1096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0F0D" w14:textId="5061D629" w:rsidR="003E307C" w:rsidRPr="00E86DC1" w:rsidRDefault="00D53936" w:rsidP="006061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20.13.41.100</w:t>
            </w:r>
          </w:p>
        </w:tc>
      </w:tr>
      <w:tr w:rsidR="003E307C" w:rsidRPr="00E86DC1" w14:paraId="6BA46AAC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5BD0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215" w14:textId="7C168703" w:rsidR="003E307C" w:rsidRPr="00E86DC1" w:rsidRDefault="00281E5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92DC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1,0 л</w:t>
            </w:r>
          </w:p>
        </w:tc>
      </w:tr>
      <w:tr w:rsidR="003E307C" w:rsidRPr="00E86DC1" w14:paraId="1E2FC77B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76C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поставки реагентов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31B" w14:textId="07866366" w:rsidR="003E307C" w:rsidRPr="00FE239C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202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год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</w:t>
            </w: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E239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поэтапно</w:t>
            </w:r>
          </w:p>
        </w:tc>
      </w:tr>
      <w:tr w:rsidR="003E307C" w:rsidRPr="00E86DC1" w14:paraId="563E4CDA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76E7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3EC2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Местный бюджет</w:t>
            </w:r>
          </w:p>
        </w:tc>
      </w:tr>
      <w:bookmarkEnd w:id="0"/>
    </w:tbl>
    <w:p w14:paraId="374AEADA" w14:textId="77777777" w:rsidR="00281E5C" w:rsidRDefault="00281E5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4EE8" w14:textId="77777777" w:rsidR="00281E5C" w:rsidRDefault="00281E5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8062F" w14:textId="77777777" w:rsidR="00281E5C" w:rsidRDefault="00281E5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BB4ED" w14:textId="5CC0ED9A" w:rsidR="003E307C" w:rsidRPr="00EC34CF" w:rsidRDefault="003E307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14:paraId="3938CF93" w14:textId="77777777" w:rsidR="003E307C" w:rsidRPr="00EC34CF" w:rsidRDefault="003E307C" w:rsidP="003E30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E5A6D" w14:textId="77777777" w:rsidR="00416864" w:rsidRDefault="00416864" w:rsidP="006D2D87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3A4FC8C9" w14:textId="43C18D6D" w:rsidR="00416864" w:rsidRDefault="00416864" w:rsidP="004168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p w14:paraId="735B63DD" w14:textId="77777777" w:rsidR="00443B57" w:rsidRDefault="00443B57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841"/>
        <w:gridCol w:w="1393"/>
        <w:gridCol w:w="1419"/>
      </w:tblGrid>
      <w:tr w:rsidR="003E307C" w:rsidRPr="00EC34CF" w14:paraId="5B2EB681" w14:textId="77777777" w:rsidTr="00B25E9A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DD8A31" w14:textId="5682BB94" w:rsidR="003E307C" w:rsidRPr="00281E5C" w:rsidRDefault="006F2E8D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3E307C" w:rsidRPr="00281E5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0B50F2" w14:textId="77777777" w:rsidR="003E307C" w:rsidRPr="00281E5C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2D10E8" w14:textId="77777777" w:rsidR="003E307C" w:rsidRPr="00281E5C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5C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EE6893" w14:textId="77777777" w:rsidR="003E307C" w:rsidRPr="00281E5C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FE239C" w:rsidRPr="00281E5C" w14:paraId="60B06DD7" w14:textId="77777777" w:rsidTr="00B25E9A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1C4A4E" w14:textId="12452CAC" w:rsidR="00FE239C" w:rsidRPr="00281E5C" w:rsidRDefault="00281E5C" w:rsidP="00FE23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B34" w14:textId="2D7B68B3" w:rsidR="00FE239C" w:rsidRPr="00281E5C" w:rsidRDefault="00B25E9A" w:rsidP="00FE23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5E9A">
              <w:rPr>
                <w:rFonts w:ascii="Times New Roman" w:hAnsi="Times New Roman" w:cs="Times New Roman"/>
                <w:sz w:val="28"/>
                <w:szCs w:val="28"/>
              </w:rPr>
              <w:t xml:space="preserve">Раствор натрия цитрата </w:t>
            </w:r>
            <w:proofErr w:type="spellStart"/>
            <w:r w:rsidRPr="00B25E9A">
              <w:rPr>
                <w:rFonts w:ascii="Times New Roman" w:hAnsi="Times New Roman" w:cs="Times New Roman"/>
                <w:sz w:val="28"/>
                <w:szCs w:val="28"/>
              </w:rPr>
              <w:t>трехзамещенного</w:t>
            </w:r>
            <w:proofErr w:type="spellEnd"/>
            <w:r w:rsidRPr="00B25E9A">
              <w:rPr>
                <w:rFonts w:ascii="Times New Roman" w:hAnsi="Times New Roman" w:cs="Times New Roman"/>
                <w:sz w:val="28"/>
                <w:szCs w:val="28"/>
              </w:rPr>
              <w:t xml:space="preserve"> 5%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6DB3" w14:textId="6D3D80E8" w:rsidR="00FE239C" w:rsidRPr="00281E5C" w:rsidRDefault="00281E5C" w:rsidP="00FE2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E5C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7954A2" w14:textId="794E27AE" w:rsidR="00FE239C" w:rsidRPr="00281E5C" w:rsidRDefault="00281E5C" w:rsidP="00FE2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1,0</w:t>
            </w:r>
          </w:p>
        </w:tc>
      </w:tr>
    </w:tbl>
    <w:p w14:paraId="751791A6" w14:textId="49A0060A" w:rsidR="003A43CE" w:rsidRDefault="003A43CE" w:rsidP="00792453">
      <w:pPr>
        <w:spacing w:after="0"/>
        <w:rPr>
          <w:rFonts w:ascii="Times New Roman" w:hAnsi="Times New Roman"/>
          <w:sz w:val="28"/>
          <w:szCs w:val="28"/>
        </w:rPr>
      </w:pPr>
      <w:bookmarkStart w:id="1" w:name="_Hlk193979401"/>
    </w:p>
    <w:p w14:paraId="1C1CE9B3" w14:textId="77777777" w:rsidR="00281E5C" w:rsidRPr="00E75D41" w:rsidRDefault="00281E5C" w:rsidP="00281E5C">
      <w:pPr>
        <w:pStyle w:val="a7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характеристики.</w:t>
      </w:r>
    </w:p>
    <w:p w14:paraId="1C3E4235" w14:textId="590D6D00" w:rsidR="00281E5C" w:rsidRDefault="00281E5C" w:rsidP="0028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D53936">
        <w:rPr>
          <w:rFonts w:ascii="Times New Roman" w:hAnsi="Times New Roman"/>
          <w:sz w:val="28"/>
          <w:szCs w:val="28"/>
        </w:rPr>
        <w:t>Предназначен для стабилизации капиллярной крови человека при гематологических исследованиях</w:t>
      </w:r>
      <w:r>
        <w:rPr>
          <w:rFonts w:ascii="Times New Roman" w:hAnsi="Times New Roman"/>
          <w:sz w:val="28"/>
          <w:szCs w:val="28"/>
        </w:rPr>
        <w:t>.</w:t>
      </w:r>
    </w:p>
    <w:p w14:paraId="59FEE86C" w14:textId="5BF75152" w:rsidR="00281E5C" w:rsidRDefault="00281E5C" w:rsidP="0028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D53936">
        <w:rPr>
          <w:rFonts w:ascii="Times New Roman" w:hAnsi="Times New Roman"/>
          <w:sz w:val="28"/>
          <w:szCs w:val="28"/>
        </w:rPr>
        <w:t>Предназначен для определения скорости оседания эритроцитов (СОЭ).</w:t>
      </w:r>
    </w:p>
    <w:p w14:paraId="39F7A4B6" w14:textId="0C3777EC" w:rsidR="00892DC2" w:rsidRDefault="00892DC2" w:rsidP="0028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Фасовка: 5,0 мл</w:t>
      </w:r>
    </w:p>
    <w:p w14:paraId="3043C2BF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75FBD776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 xml:space="preserve">3.Требования, предъявляемые к качеству товара, гарантийному сроку: </w:t>
      </w:r>
    </w:p>
    <w:p w14:paraId="5985C160" w14:textId="77777777" w:rsidR="003A43CE" w:rsidRPr="003A43CE" w:rsidRDefault="003A43CE" w:rsidP="003A43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>3.1. срок годности на дату поставки не менее 80% от даты производства.</w:t>
      </w:r>
    </w:p>
    <w:p w14:paraId="7BAD588C" w14:textId="77777777" w:rsidR="003A43CE" w:rsidRDefault="003A43CE" w:rsidP="00416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F23277" w14:textId="77777777" w:rsidR="00C73631" w:rsidRDefault="00C73631" w:rsidP="00C73631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10766A13" w14:textId="77777777" w:rsidR="00443B57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врач клинической лабораторной диагностики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8F8A1B" w14:textId="77777777" w:rsidR="00443B57" w:rsidRDefault="00443B57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(заведующий лабораторией) </w:t>
      </w:r>
      <w:r w:rsidR="00C73631">
        <w:rPr>
          <w:rFonts w:ascii="Times New Roman" w:eastAsia="Times New Roman" w:hAnsi="Times New Roman" w:cs="Times New Roman"/>
          <w:sz w:val="28"/>
          <w:szCs w:val="28"/>
        </w:rPr>
        <w:t xml:space="preserve">РРЛ </w:t>
      </w:r>
    </w:p>
    <w:p w14:paraId="316149C0" w14:textId="14B704F0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диагностики сифилиса                                      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spellStart"/>
      <w:r w:rsidR="00443B57">
        <w:rPr>
          <w:rFonts w:ascii="Times New Roman" w:eastAsia="Times New Roman" w:hAnsi="Times New Roman" w:cs="Times New Roman"/>
          <w:sz w:val="28"/>
          <w:szCs w:val="28"/>
        </w:rPr>
        <w:t>Ю.В.Гусакова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C5713E1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28EDF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7E4FC112" w14:textId="0757E34B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 w:rsidR="00B25E9A">
        <w:rPr>
          <w:rFonts w:ascii="Times New Roman" w:eastAsia="Times New Roman" w:hAnsi="Times New Roman" w:cs="Times New Roman"/>
          <w:sz w:val="28"/>
          <w:szCs w:val="28"/>
        </w:rPr>
        <w:t>Е.И.Шваб</w:t>
      </w:r>
      <w:proofErr w:type="spellEnd"/>
    </w:p>
    <w:p w14:paraId="54AEDB5B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2209CC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5BDECBD9" w14:textId="72D2B840" w:rsidR="00C73631" w:rsidRDefault="00C73631" w:rsidP="00C73631">
      <w:pPr>
        <w:tabs>
          <w:tab w:val="left" w:pos="21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 w:rsidR="00281E5C">
        <w:rPr>
          <w:rFonts w:ascii="Times New Roman" w:eastAsia="Times New Roman" w:hAnsi="Times New Roman" w:cs="Times New Roman"/>
          <w:sz w:val="28"/>
          <w:szCs w:val="28"/>
        </w:rPr>
        <w:t>И.П.Сысова</w:t>
      </w:r>
      <w:proofErr w:type="spellEnd"/>
    </w:p>
    <w:sectPr w:rsidR="00C7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5355B" w14:textId="77777777" w:rsidR="00516517" w:rsidRDefault="00516517" w:rsidP="00DC0BF5">
      <w:pPr>
        <w:spacing w:after="0" w:line="240" w:lineRule="auto"/>
      </w:pPr>
      <w:r>
        <w:separator/>
      </w:r>
    </w:p>
  </w:endnote>
  <w:endnote w:type="continuationSeparator" w:id="0">
    <w:p w14:paraId="7842D42A" w14:textId="77777777" w:rsidR="00516517" w:rsidRDefault="00516517" w:rsidP="00DC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1863E" w14:textId="77777777" w:rsidR="00516517" w:rsidRDefault="00516517" w:rsidP="00DC0BF5">
      <w:pPr>
        <w:spacing w:after="0" w:line="240" w:lineRule="auto"/>
      </w:pPr>
      <w:r>
        <w:separator/>
      </w:r>
    </w:p>
  </w:footnote>
  <w:footnote w:type="continuationSeparator" w:id="0">
    <w:p w14:paraId="5B4062CC" w14:textId="77777777" w:rsidR="00516517" w:rsidRDefault="00516517" w:rsidP="00DC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24D"/>
    <w:multiLevelType w:val="hybridMultilevel"/>
    <w:tmpl w:val="A7A63C54"/>
    <w:lvl w:ilvl="0" w:tplc="466AA3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54A8"/>
    <w:multiLevelType w:val="hybridMultilevel"/>
    <w:tmpl w:val="A3961D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E357E"/>
    <w:multiLevelType w:val="hybridMultilevel"/>
    <w:tmpl w:val="F0CC607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82A73"/>
    <w:multiLevelType w:val="hybridMultilevel"/>
    <w:tmpl w:val="8CAE5F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F616A"/>
    <w:multiLevelType w:val="hybridMultilevel"/>
    <w:tmpl w:val="FDA65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ED01E1"/>
    <w:multiLevelType w:val="hybridMultilevel"/>
    <w:tmpl w:val="8A7E8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F04A5F"/>
    <w:multiLevelType w:val="hybridMultilevel"/>
    <w:tmpl w:val="2CA05152"/>
    <w:lvl w:ilvl="0" w:tplc="37C4E9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5696"/>
    <w:multiLevelType w:val="hybridMultilevel"/>
    <w:tmpl w:val="B93CE0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574980"/>
    <w:multiLevelType w:val="hybridMultilevel"/>
    <w:tmpl w:val="788E51EE"/>
    <w:lvl w:ilvl="0" w:tplc="2918C1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25AFF"/>
    <w:multiLevelType w:val="hybridMultilevel"/>
    <w:tmpl w:val="EBEC85EE"/>
    <w:lvl w:ilvl="0" w:tplc="B09E12B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0AC1EF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51794641"/>
    <w:multiLevelType w:val="hybridMultilevel"/>
    <w:tmpl w:val="E674B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C2DFA"/>
    <w:multiLevelType w:val="hybridMultilevel"/>
    <w:tmpl w:val="E66C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F0AE3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545D373A"/>
    <w:multiLevelType w:val="hybridMultilevel"/>
    <w:tmpl w:val="4C78E730"/>
    <w:lvl w:ilvl="0" w:tplc="14D6C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41A3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55107B71"/>
    <w:multiLevelType w:val="hybridMultilevel"/>
    <w:tmpl w:val="19146F70"/>
    <w:lvl w:ilvl="0" w:tplc="A2BCACC8">
      <w:start w:val="2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55CB2643"/>
    <w:multiLevelType w:val="hybridMultilevel"/>
    <w:tmpl w:val="6B808BA4"/>
    <w:lvl w:ilvl="0" w:tplc="743A4B34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7D8945FC"/>
    <w:multiLevelType w:val="hybridMultilevel"/>
    <w:tmpl w:val="9B3494E4"/>
    <w:lvl w:ilvl="0" w:tplc="6CD21024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6"/>
  </w:num>
  <w:num w:numId="5">
    <w:abstractNumId w:val="18"/>
  </w:num>
  <w:num w:numId="6">
    <w:abstractNumId w:val="8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3"/>
  </w:num>
  <w:num w:numId="15">
    <w:abstractNumId w:val="5"/>
  </w:num>
  <w:num w:numId="16">
    <w:abstractNumId w:val="12"/>
  </w:num>
  <w:num w:numId="17">
    <w:abstractNumId w:val="1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9D"/>
    <w:rsid w:val="000C31F4"/>
    <w:rsid w:val="000D0F00"/>
    <w:rsid w:val="000F01BB"/>
    <w:rsid w:val="001347C5"/>
    <w:rsid w:val="0014457A"/>
    <w:rsid w:val="00155AD4"/>
    <w:rsid w:val="001E4028"/>
    <w:rsid w:val="002375E1"/>
    <w:rsid w:val="00261027"/>
    <w:rsid w:val="00281E5C"/>
    <w:rsid w:val="00345E2B"/>
    <w:rsid w:val="003474A2"/>
    <w:rsid w:val="003531C0"/>
    <w:rsid w:val="003A43CE"/>
    <w:rsid w:val="003B06F0"/>
    <w:rsid w:val="003D5330"/>
    <w:rsid w:val="003E307C"/>
    <w:rsid w:val="00411692"/>
    <w:rsid w:val="00416864"/>
    <w:rsid w:val="00443B57"/>
    <w:rsid w:val="0044559D"/>
    <w:rsid w:val="00516517"/>
    <w:rsid w:val="00591C55"/>
    <w:rsid w:val="00592BF5"/>
    <w:rsid w:val="005A7573"/>
    <w:rsid w:val="005D7539"/>
    <w:rsid w:val="006271CE"/>
    <w:rsid w:val="00644593"/>
    <w:rsid w:val="006E0E05"/>
    <w:rsid w:val="006E7468"/>
    <w:rsid w:val="006F2E8D"/>
    <w:rsid w:val="00723272"/>
    <w:rsid w:val="00792453"/>
    <w:rsid w:val="007A701F"/>
    <w:rsid w:val="007C46B5"/>
    <w:rsid w:val="007D4C98"/>
    <w:rsid w:val="007D584D"/>
    <w:rsid w:val="00876DB4"/>
    <w:rsid w:val="00892DC2"/>
    <w:rsid w:val="008C7602"/>
    <w:rsid w:val="008D4B72"/>
    <w:rsid w:val="008D79D5"/>
    <w:rsid w:val="008D7A96"/>
    <w:rsid w:val="008F6819"/>
    <w:rsid w:val="00962A02"/>
    <w:rsid w:val="009C5BAF"/>
    <w:rsid w:val="00A2313C"/>
    <w:rsid w:val="00A24553"/>
    <w:rsid w:val="00AA34F9"/>
    <w:rsid w:val="00B06D4A"/>
    <w:rsid w:val="00B25E9A"/>
    <w:rsid w:val="00B309F1"/>
    <w:rsid w:val="00B81602"/>
    <w:rsid w:val="00C313B7"/>
    <w:rsid w:val="00C64664"/>
    <w:rsid w:val="00C73631"/>
    <w:rsid w:val="00C8676E"/>
    <w:rsid w:val="00C86ED8"/>
    <w:rsid w:val="00CB5869"/>
    <w:rsid w:val="00CB6727"/>
    <w:rsid w:val="00CC31E3"/>
    <w:rsid w:val="00CE7043"/>
    <w:rsid w:val="00D50B2F"/>
    <w:rsid w:val="00D53936"/>
    <w:rsid w:val="00D84310"/>
    <w:rsid w:val="00D97467"/>
    <w:rsid w:val="00DC0BF5"/>
    <w:rsid w:val="00DE0F67"/>
    <w:rsid w:val="00E27D30"/>
    <w:rsid w:val="00E30664"/>
    <w:rsid w:val="00E35199"/>
    <w:rsid w:val="00E379EB"/>
    <w:rsid w:val="00E75D41"/>
    <w:rsid w:val="00E8625F"/>
    <w:rsid w:val="00E86DC1"/>
    <w:rsid w:val="00EC6B6B"/>
    <w:rsid w:val="00F32415"/>
    <w:rsid w:val="00F67DA4"/>
    <w:rsid w:val="00F91DC4"/>
    <w:rsid w:val="00F96264"/>
    <w:rsid w:val="00FE239C"/>
    <w:rsid w:val="00F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E2BAE"/>
  <w15:chartTrackingRefBased/>
  <w15:docId w15:val="{18FBA973-F9DC-4CCB-AF2F-956DD0FE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BF5"/>
  </w:style>
  <w:style w:type="paragraph" w:styleId="a5">
    <w:name w:val="footer"/>
    <w:basedOn w:val="a"/>
    <w:link w:val="a6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BF5"/>
  </w:style>
  <w:style w:type="paragraph" w:styleId="a7">
    <w:name w:val="List Paragraph"/>
    <w:basedOn w:val="a"/>
    <w:uiPriority w:val="34"/>
    <w:qFormat/>
    <w:rsid w:val="00DC0BF5"/>
    <w:pPr>
      <w:ind w:left="720"/>
      <w:contextualSpacing/>
    </w:pPr>
  </w:style>
  <w:style w:type="table" w:customStyle="1" w:styleId="TableNormal">
    <w:name w:val="Table Normal"/>
    <w:rsid w:val="004168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Гусакова Юлия Владимировна</cp:lastModifiedBy>
  <cp:revision>5</cp:revision>
  <cp:lastPrinted>2026-05-25T10:09:00Z</cp:lastPrinted>
  <dcterms:created xsi:type="dcterms:W3CDTF">2026-07-10T11:16:00Z</dcterms:created>
  <dcterms:modified xsi:type="dcterms:W3CDTF">2026-07-13T05:51:00Z</dcterms:modified>
</cp:coreProperties>
</file>