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EZ20260807386738 «Работы (услуги) по ремонту медицинского оборудования – томографа рентгеновского компьютерного «VENTUM 128»».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"АДВИН Смарт Фэктори"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100054851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ул.Селицкого,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"АДВИН Смарт Фэктори"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ул.Селицкого, д.7,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100054851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2 240,00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выбор победителя.doc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49232&amp;name=B26F0FE97EB1700B3DBDB79C0ECDA3E2/protokol_vybor_pobeditelya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