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50BA448" w:rsidR="00E600B9" w:rsidRPr="004943D5" w:rsidRDefault="00991123" w:rsidP="004943D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>ГродМТ</w:t>
      </w:r>
      <w:r w:rsidR="003C5D63">
        <w:rPr>
          <w:rFonts w:ascii="Times New Roman" w:hAnsi="Times New Roman" w:cs="Times New Roman"/>
          <w:b/>
          <w:sz w:val="24"/>
          <w:szCs w:val="24"/>
        </w:rPr>
        <w:t xml:space="preserve"> 313/26-</w:t>
      </w:r>
      <w:r w:rsidR="00B638ED">
        <w:rPr>
          <w:rFonts w:ascii="Times New Roman" w:hAnsi="Times New Roman" w:cs="Times New Roman"/>
          <w:b/>
          <w:sz w:val="24"/>
          <w:szCs w:val="24"/>
        </w:rPr>
        <w:t>ЗОИ</w:t>
      </w:r>
      <w:r w:rsidR="00D21FCA">
        <w:rPr>
          <w:rFonts w:ascii="Times New Roman" w:hAnsi="Times New Roman" w:cs="Times New Roman"/>
          <w:b/>
          <w:sz w:val="24"/>
          <w:szCs w:val="24"/>
        </w:rPr>
        <w:t>(</w:t>
      </w:r>
      <w:r w:rsidR="0062213C">
        <w:rPr>
          <w:rFonts w:ascii="Times New Roman" w:hAnsi="Times New Roman" w:cs="Times New Roman"/>
          <w:b/>
          <w:sz w:val="24"/>
          <w:szCs w:val="24"/>
        </w:rPr>
        <w:t>2</w:t>
      </w:r>
      <w:r w:rsidR="00D21FCA">
        <w:rPr>
          <w:rFonts w:ascii="Times New Roman" w:hAnsi="Times New Roman" w:cs="Times New Roman"/>
          <w:b/>
          <w:sz w:val="24"/>
          <w:szCs w:val="24"/>
        </w:rPr>
        <w:t>П)</w:t>
      </w:r>
      <w:r w:rsidR="00FF54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E600B9" w:rsidRPr="004943D5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4943D5" w:rsidRDefault="005E40A0" w:rsidP="004943D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79ADAC78" w:rsidR="00991123" w:rsidRPr="004943D5" w:rsidRDefault="008762D9" w:rsidP="004943D5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4943D5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</w:t>
      </w:r>
    </w:p>
    <w:p w14:paraId="2EE5BFFE" w14:textId="3F034CD0" w:rsidR="00187A10" w:rsidRDefault="00187A10" w:rsidP="00D21FC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4404FB2" w14:textId="47FFC48A" w:rsidR="009A1E96" w:rsidRDefault="009A1E96" w:rsidP="009A1E9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D5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94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E96">
        <w:rPr>
          <w:rFonts w:ascii="Times New Roman" w:hAnsi="Times New Roman" w:cs="Times New Roman"/>
          <w:b/>
          <w:sz w:val="24"/>
          <w:szCs w:val="24"/>
        </w:rPr>
        <w:t>Иглы для блокады периферических нервов</w:t>
      </w:r>
    </w:p>
    <w:p w14:paraId="3A23B66E" w14:textId="77777777" w:rsidR="009A1E96" w:rsidRPr="004943D5" w:rsidRDefault="009A1E96" w:rsidP="009A1E9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E3BD4" w14:textId="77777777" w:rsidR="009A1E96" w:rsidRPr="004943D5" w:rsidRDefault="009A1E96" w:rsidP="009A1E96">
      <w:pPr>
        <w:pStyle w:val="a7"/>
        <w:numPr>
          <w:ilvl w:val="0"/>
          <w:numId w:val="9"/>
        </w:numPr>
        <w:mirrorIndents/>
        <w:rPr>
          <w:b/>
          <w:bCs/>
          <w:sz w:val="24"/>
          <w:szCs w:val="24"/>
        </w:rPr>
      </w:pPr>
      <w:r w:rsidRPr="004943D5">
        <w:rPr>
          <w:b/>
          <w:bCs/>
          <w:sz w:val="24"/>
          <w:szCs w:val="24"/>
        </w:rPr>
        <w:t>Со</w:t>
      </w:r>
      <w:r w:rsidRPr="004943D5">
        <w:rPr>
          <w:b/>
          <w:bCs/>
          <w:sz w:val="24"/>
          <w:szCs w:val="24"/>
          <w:lang w:val="en-US"/>
        </w:rPr>
        <w:t>c</w:t>
      </w:r>
      <w:r w:rsidRPr="004943D5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4966"/>
        <w:gridCol w:w="1404"/>
        <w:gridCol w:w="2140"/>
      </w:tblGrid>
      <w:tr w:rsidR="009A1E96" w:rsidRPr="004943D5" w14:paraId="0E420789" w14:textId="77777777" w:rsidTr="00F52865">
        <w:trPr>
          <w:trHeight w:val="332"/>
        </w:trPr>
        <w:tc>
          <w:tcPr>
            <w:tcW w:w="447" w:type="pct"/>
            <w:vAlign w:val="center"/>
          </w:tcPr>
          <w:p w14:paraId="7889F786" w14:textId="77777777" w:rsidR="009A1E96" w:rsidRPr="004943D5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5FE9C2C5" w14:textId="77777777" w:rsidR="009A1E96" w:rsidRPr="004943D5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25E1D968" w14:textId="77777777" w:rsidR="009A1E96" w:rsidRPr="004943D5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645E3C74" w14:textId="77777777" w:rsidR="009A1E96" w:rsidRPr="004943D5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A1E96" w:rsidRPr="004943D5" w14:paraId="038E1B04" w14:textId="77777777" w:rsidTr="009A1E96">
        <w:tc>
          <w:tcPr>
            <w:tcW w:w="447" w:type="pct"/>
            <w:vAlign w:val="center"/>
          </w:tcPr>
          <w:p w14:paraId="1627BAA2" w14:textId="77777777" w:rsidR="009A1E96" w:rsidRPr="004943D5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7" w:type="pct"/>
          </w:tcPr>
          <w:p w14:paraId="0D2FA49C" w14:textId="36646546" w:rsidR="009A1E96" w:rsidRPr="00FA0637" w:rsidRDefault="009A1E96" w:rsidP="009A1E9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E96">
              <w:rPr>
                <w:rFonts w:ascii="Times New Roman" w:hAnsi="Times New Roman" w:cs="Times New Roman"/>
                <w:bCs/>
                <w:sz w:val="24"/>
                <w:szCs w:val="24"/>
              </w:rPr>
              <w:t>Иглы для блокады периферических нервов</w:t>
            </w:r>
          </w:p>
        </w:tc>
        <w:tc>
          <w:tcPr>
            <w:tcW w:w="751" w:type="pct"/>
            <w:vAlign w:val="center"/>
          </w:tcPr>
          <w:p w14:paraId="77CA9A48" w14:textId="77777777" w:rsidR="009A1E96" w:rsidRPr="00FA0637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637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145" w:type="pct"/>
            <w:vAlign w:val="center"/>
          </w:tcPr>
          <w:p w14:paraId="328DC367" w14:textId="0AC042B9" w:rsidR="009A1E96" w:rsidRPr="00FA0637" w:rsidRDefault="009A1E96" w:rsidP="009A1E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1 300</w:t>
            </w:r>
          </w:p>
        </w:tc>
      </w:tr>
    </w:tbl>
    <w:p w14:paraId="7DAF1EB3" w14:textId="138FA686" w:rsidR="009A1E96" w:rsidRDefault="009A1E96" w:rsidP="009A1E9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3D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1951CEB2" w14:textId="77777777" w:rsidR="009A1E96" w:rsidRPr="009A1E96" w:rsidRDefault="009A1E96" w:rsidP="009A1E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  <w:r w:rsidRPr="009A1E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2.1. </w:t>
      </w: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Иглы для проводниковой анестезии предназначены только для п</w:t>
      </w:r>
      <w:r w:rsidRPr="009A1E96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роводниковой анестезии, анестезии нервов и сплетений (плексусная анестезия), блокад периферических нервов.</w:t>
      </w:r>
    </w:p>
    <w:p w14:paraId="72733AC8" w14:textId="77777777" w:rsidR="009A1E96" w:rsidRPr="009A1E96" w:rsidRDefault="009A1E96" w:rsidP="009A1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A1E96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2.2 Игла должна быть контрастна при ультразвуковом исследовании.</w:t>
      </w:r>
    </w:p>
    <w:p w14:paraId="49A30CBB" w14:textId="77777777" w:rsidR="009A1E96" w:rsidRPr="009A1E96" w:rsidRDefault="009A1E96" w:rsidP="009A1E96">
      <w:pPr>
        <w:tabs>
          <w:tab w:val="left" w:pos="318"/>
          <w:tab w:val="left" w:pos="459"/>
        </w:tabs>
        <w:spacing w:after="0" w:line="25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2.3. </w:t>
      </w:r>
      <w:r w:rsidRPr="009A1E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Атравматичная</w:t>
      </w:r>
      <w:r w:rsidRPr="009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полностью изолированная стимулирующая игла.</w:t>
      </w:r>
    </w:p>
    <w:p w14:paraId="0F2C485D" w14:textId="77777777" w:rsidR="009A1E96" w:rsidRPr="009A1E96" w:rsidRDefault="009A1E96" w:rsidP="009A1E96">
      <w:pPr>
        <w:tabs>
          <w:tab w:val="left" w:pos="318"/>
          <w:tab w:val="left" w:pos="459"/>
        </w:tabs>
        <w:spacing w:after="0" w:line="25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Идеально гладкое покрытие для превосходного скольжения сквозь ткани. Проверенные временем пункционные характеристики короткого среза 30°</w:t>
      </w:r>
    </w:p>
    <w:p w14:paraId="44E2364C" w14:textId="77777777" w:rsidR="009A1E96" w:rsidRDefault="009A1E96" w:rsidP="009A1E96">
      <w:pPr>
        <w:tabs>
          <w:tab w:val="left" w:pos="318"/>
          <w:tab w:val="left" w:pos="459"/>
        </w:tabs>
        <w:spacing w:after="0" w:line="255" w:lineRule="atLeast"/>
        <w:textAlignment w:val="baseline"/>
        <w:rPr>
          <w:rFonts w:ascii="Times New Roman" w:eastAsia="Times New Roman" w:hAnsi="Times New Roman" w:cs="Times New Roman"/>
          <w:color w:val="03080B"/>
          <w:sz w:val="24"/>
          <w:szCs w:val="24"/>
          <w:lang w:eastAsia="ru-RU"/>
        </w:rPr>
      </w:pPr>
      <w:r w:rsidRPr="009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Эргономичный павильон обеспечивает четкий тактильный контроль</w:t>
      </w:r>
    </w:p>
    <w:p w14:paraId="3CA026F7" w14:textId="173AC69D" w:rsidR="009A1E96" w:rsidRPr="009A1E96" w:rsidRDefault="009A1E96" w:rsidP="009A1E96">
      <w:pPr>
        <w:tabs>
          <w:tab w:val="left" w:pos="318"/>
          <w:tab w:val="left" w:pos="459"/>
        </w:tabs>
        <w:spacing w:after="0" w:line="255" w:lineRule="atLeast"/>
        <w:textAlignment w:val="baseline"/>
        <w:rPr>
          <w:rFonts w:ascii="Times New Roman" w:eastAsia="Times New Roman" w:hAnsi="Times New Roman" w:cs="Times New Roman"/>
          <w:color w:val="03080B"/>
          <w:sz w:val="24"/>
          <w:szCs w:val="24"/>
          <w:lang w:eastAsia="ru-RU"/>
        </w:rPr>
      </w:pP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Размер 20-22 </w:t>
      </w: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G</w:t>
      </w:r>
    </w:p>
    <w:p w14:paraId="6703B888" w14:textId="07C4F19E" w:rsidR="009A1E96" w:rsidRDefault="009A1E96" w:rsidP="009A1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A1E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Длина 50 мм- 670 шт, 80 мм- 630 шт.</w:t>
      </w:r>
    </w:p>
    <w:p w14:paraId="2975DC31" w14:textId="3BB359CB" w:rsidR="001038BE" w:rsidRPr="009A1E96" w:rsidRDefault="001038BE" w:rsidP="009A1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9A1E96">
        <w:rPr>
          <w:rFonts w:ascii="Times New Roman" w:hAnsi="Times New Roman" w:cs="Times New Roman"/>
          <w:sz w:val="24"/>
          <w:szCs w:val="24"/>
        </w:rPr>
        <w:t>Иглы должны поставляться в наборе со всеми необходимыми инструментами, необходимыми для его установки</w:t>
      </w:r>
    </w:p>
    <w:p w14:paraId="7CA6A3B9" w14:textId="1FE3DA15" w:rsidR="00187A10" w:rsidRDefault="00187A10" w:rsidP="00FA0637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8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0A02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870D5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A01E1"/>
    <w:multiLevelType w:val="hybridMultilevel"/>
    <w:tmpl w:val="D0E68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F7B6A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943CE"/>
    <w:multiLevelType w:val="hybridMultilevel"/>
    <w:tmpl w:val="A8846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F77A8"/>
    <w:multiLevelType w:val="hybridMultilevel"/>
    <w:tmpl w:val="C930D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A5ACD"/>
    <w:multiLevelType w:val="hybridMultilevel"/>
    <w:tmpl w:val="0FBA9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922BD"/>
    <w:multiLevelType w:val="hybridMultilevel"/>
    <w:tmpl w:val="C15E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722CB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4707E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E2B84"/>
    <w:multiLevelType w:val="multilevel"/>
    <w:tmpl w:val="FB1A9F6C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54"/>
        </w:tabs>
        <w:ind w:left="24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468"/>
        </w:tabs>
        <w:ind w:left="34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122"/>
        </w:tabs>
        <w:ind w:left="41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136"/>
        </w:tabs>
        <w:ind w:left="51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150"/>
        </w:tabs>
        <w:ind w:left="61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04"/>
        </w:tabs>
        <w:ind w:left="68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18"/>
        </w:tabs>
        <w:ind w:left="7818" w:hanging="2160"/>
      </w:pPr>
      <w:rPr>
        <w:rFonts w:hint="default"/>
      </w:rPr>
    </w:lvl>
  </w:abstractNum>
  <w:abstractNum w:abstractNumId="11" w15:restartNumberingAfterBreak="0">
    <w:nsid w:val="423938AF"/>
    <w:multiLevelType w:val="hybridMultilevel"/>
    <w:tmpl w:val="4390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C52F8"/>
    <w:multiLevelType w:val="hybridMultilevel"/>
    <w:tmpl w:val="4390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1635F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B3F3E"/>
    <w:multiLevelType w:val="hybridMultilevel"/>
    <w:tmpl w:val="D36C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A6D1F"/>
    <w:multiLevelType w:val="hybridMultilevel"/>
    <w:tmpl w:val="ED8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446B8"/>
    <w:multiLevelType w:val="hybridMultilevel"/>
    <w:tmpl w:val="C15E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73E4B"/>
    <w:multiLevelType w:val="hybridMultilevel"/>
    <w:tmpl w:val="0C7AE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542467">
    <w:abstractNumId w:val="10"/>
  </w:num>
  <w:num w:numId="2" w16cid:durableId="1828520700">
    <w:abstractNumId w:val="16"/>
  </w:num>
  <w:num w:numId="3" w16cid:durableId="471486724">
    <w:abstractNumId w:val="7"/>
  </w:num>
  <w:num w:numId="4" w16cid:durableId="633027285">
    <w:abstractNumId w:val="4"/>
  </w:num>
  <w:num w:numId="5" w16cid:durableId="1737707415">
    <w:abstractNumId w:val="14"/>
  </w:num>
  <w:num w:numId="6" w16cid:durableId="947127107">
    <w:abstractNumId w:val="17"/>
  </w:num>
  <w:num w:numId="7" w16cid:durableId="1368405416">
    <w:abstractNumId w:val="12"/>
  </w:num>
  <w:num w:numId="8" w16cid:durableId="1986007725">
    <w:abstractNumId w:val="6"/>
  </w:num>
  <w:num w:numId="9" w16cid:durableId="1887597352">
    <w:abstractNumId w:val="11"/>
  </w:num>
  <w:num w:numId="10" w16cid:durableId="1691490090">
    <w:abstractNumId w:val="2"/>
  </w:num>
  <w:num w:numId="11" w16cid:durableId="1979413094">
    <w:abstractNumId w:val="5"/>
  </w:num>
  <w:num w:numId="12" w16cid:durableId="892696918">
    <w:abstractNumId w:val="9"/>
  </w:num>
  <w:num w:numId="13" w16cid:durableId="2101753628">
    <w:abstractNumId w:val="1"/>
  </w:num>
  <w:num w:numId="14" w16cid:durableId="2059432297">
    <w:abstractNumId w:val="8"/>
  </w:num>
  <w:num w:numId="15" w16cid:durableId="593785994">
    <w:abstractNumId w:val="13"/>
  </w:num>
  <w:num w:numId="16" w16cid:durableId="596062230">
    <w:abstractNumId w:val="0"/>
  </w:num>
  <w:num w:numId="17" w16cid:durableId="2112895354">
    <w:abstractNumId w:val="3"/>
  </w:num>
  <w:num w:numId="18" w16cid:durableId="953824869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06F88"/>
    <w:rsid w:val="00020165"/>
    <w:rsid w:val="00033B0B"/>
    <w:rsid w:val="0003686B"/>
    <w:rsid w:val="000373B1"/>
    <w:rsid w:val="00043F3E"/>
    <w:rsid w:val="00045303"/>
    <w:rsid w:val="00053C6E"/>
    <w:rsid w:val="000566FA"/>
    <w:rsid w:val="00064C9F"/>
    <w:rsid w:val="00064CA2"/>
    <w:rsid w:val="00065B2C"/>
    <w:rsid w:val="00091656"/>
    <w:rsid w:val="000B4898"/>
    <w:rsid w:val="000D66D7"/>
    <w:rsid w:val="000F1D8E"/>
    <w:rsid w:val="000F2519"/>
    <w:rsid w:val="000F5CE9"/>
    <w:rsid w:val="001038BE"/>
    <w:rsid w:val="0010611F"/>
    <w:rsid w:val="00131386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87A10"/>
    <w:rsid w:val="00191F46"/>
    <w:rsid w:val="001B6E8C"/>
    <w:rsid w:val="001B780F"/>
    <w:rsid w:val="001C16F3"/>
    <w:rsid w:val="001C71EF"/>
    <w:rsid w:val="001E1BB2"/>
    <w:rsid w:val="00200069"/>
    <w:rsid w:val="00200E05"/>
    <w:rsid w:val="00202493"/>
    <w:rsid w:val="0020353B"/>
    <w:rsid w:val="00217F54"/>
    <w:rsid w:val="00220CD7"/>
    <w:rsid w:val="002212EF"/>
    <w:rsid w:val="00222B7C"/>
    <w:rsid w:val="00230E5D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539D"/>
    <w:rsid w:val="002E7EE5"/>
    <w:rsid w:val="002F2918"/>
    <w:rsid w:val="00305EEF"/>
    <w:rsid w:val="00320B20"/>
    <w:rsid w:val="00324B46"/>
    <w:rsid w:val="00326C2A"/>
    <w:rsid w:val="00326C96"/>
    <w:rsid w:val="00336213"/>
    <w:rsid w:val="0033760C"/>
    <w:rsid w:val="003460F5"/>
    <w:rsid w:val="00354E82"/>
    <w:rsid w:val="003611C3"/>
    <w:rsid w:val="0036359D"/>
    <w:rsid w:val="00364D6B"/>
    <w:rsid w:val="003655D3"/>
    <w:rsid w:val="003754FA"/>
    <w:rsid w:val="00382CFB"/>
    <w:rsid w:val="003862CD"/>
    <w:rsid w:val="003923E1"/>
    <w:rsid w:val="00396EC8"/>
    <w:rsid w:val="00396F2E"/>
    <w:rsid w:val="003C5D63"/>
    <w:rsid w:val="003C7F62"/>
    <w:rsid w:val="003D0922"/>
    <w:rsid w:val="003E1150"/>
    <w:rsid w:val="003F0853"/>
    <w:rsid w:val="003F1C3F"/>
    <w:rsid w:val="003F5748"/>
    <w:rsid w:val="0040111E"/>
    <w:rsid w:val="00406BBF"/>
    <w:rsid w:val="004167CC"/>
    <w:rsid w:val="0043057E"/>
    <w:rsid w:val="00450E84"/>
    <w:rsid w:val="00452687"/>
    <w:rsid w:val="00454A3D"/>
    <w:rsid w:val="0046703F"/>
    <w:rsid w:val="00475DCB"/>
    <w:rsid w:val="00476119"/>
    <w:rsid w:val="00486435"/>
    <w:rsid w:val="00492A1E"/>
    <w:rsid w:val="004943D5"/>
    <w:rsid w:val="004A0DDA"/>
    <w:rsid w:val="004A4497"/>
    <w:rsid w:val="004A44D2"/>
    <w:rsid w:val="004B34C8"/>
    <w:rsid w:val="004B4448"/>
    <w:rsid w:val="004D0858"/>
    <w:rsid w:val="004D709B"/>
    <w:rsid w:val="004E3803"/>
    <w:rsid w:val="004E6DDA"/>
    <w:rsid w:val="004F3843"/>
    <w:rsid w:val="004F52F5"/>
    <w:rsid w:val="004F68EF"/>
    <w:rsid w:val="00505B55"/>
    <w:rsid w:val="00506187"/>
    <w:rsid w:val="00507DAF"/>
    <w:rsid w:val="0051379C"/>
    <w:rsid w:val="00514079"/>
    <w:rsid w:val="00516401"/>
    <w:rsid w:val="0051682A"/>
    <w:rsid w:val="00517253"/>
    <w:rsid w:val="00550614"/>
    <w:rsid w:val="005550D0"/>
    <w:rsid w:val="00585A05"/>
    <w:rsid w:val="00586670"/>
    <w:rsid w:val="00596385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E5B91"/>
    <w:rsid w:val="005F59AF"/>
    <w:rsid w:val="005F5DBC"/>
    <w:rsid w:val="00601ABD"/>
    <w:rsid w:val="00616E1A"/>
    <w:rsid w:val="0062213C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C013D"/>
    <w:rsid w:val="006D4D52"/>
    <w:rsid w:val="006D590F"/>
    <w:rsid w:val="006E0FE5"/>
    <w:rsid w:val="006E1AAD"/>
    <w:rsid w:val="006E44F6"/>
    <w:rsid w:val="006F253C"/>
    <w:rsid w:val="006F4C65"/>
    <w:rsid w:val="0072047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3D84"/>
    <w:rsid w:val="007D48E2"/>
    <w:rsid w:val="007D702C"/>
    <w:rsid w:val="007D763F"/>
    <w:rsid w:val="007D765A"/>
    <w:rsid w:val="00814DA2"/>
    <w:rsid w:val="008150BB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91E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3739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1E96"/>
    <w:rsid w:val="009A7F8E"/>
    <w:rsid w:val="009C580A"/>
    <w:rsid w:val="009D0560"/>
    <w:rsid w:val="009D1F3B"/>
    <w:rsid w:val="009E6493"/>
    <w:rsid w:val="00A3622F"/>
    <w:rsid w:val="00A5007E"/>
    <w:rsid w:val="00A57134"/>
    <w:rsid w:val="00A61FA6"/>
    <w:rsid w:val="00A803E9"/>
    <w:rsid w:val="00A9248B"/>
    <w:rsid w:val="00AA29FE"/>
    <w:rsid w:val="00AA766A"/>
    <w:rsid w:val="00AB47BE"/>
    <w:rsid w:val="00AB7AA1"/>
    <w:rsid w:val="00AE6338"/>
    <w:rsid w:val="00AE6388"/>
    <w:rsid w:val="00AF28A6"/>
    <w:rsid w:val="00AF4A45"/>
    <w:rsid w:val="00B059E7"/>
    <w:rsid w:val="00B06ECC"/>
    <w:rsid w:val="00B106C6"/>
    <w:rsid w:val="00B141CB"/>
    <w:rsid w:val="00B26A4F"/>
    <w:rsid w:val="00B404B5"/>
    <w:rsid w:val="00B43050"/>
    <w:rsid w:val="00B45DDD"/>
    <w:rsid w:val="00B46064"/>
    <w:rsid w:val="00B470BD"/>
    <w:rsid w:val="00B47C0D"/>
    <w:rsid w:val="00B53E17"/>
    <w:rsid w:val="00B55671"/>
    <w:rsid w:val="00B62865"/>
    <w:rsid w:val="00B638ED"/>
    <w:rsid w:val="00B64181"/>
    <w:rsid w:val="00B706DD"/>
    <w:rsid w:val="00B72710"/>
    <w:rsid w:val="00B744B3"/>
    <w:rsid w:val="00B842C3"/>
    <w:rsid w:val="00B950E0"/>
    <w:rsid w:val="00BA3D43"/>
    <w:rsid w:val="00BB346A"/>
    <w:rsid w:val="00BB6532"/>
    <w:rsid w:val="00BC0A67"/>
    <w:rsid w:val="00BC2638"/>
    <w:rsid w:val="00BC3DC4"/>
    <w:rsid w:val="00BC4D31"/>
    <w:rsid w:val="00BD29AB"/>
    <w:rsid w:val="00BD43B4"/>
    <w:rsid w:val="00BD5AED"/>
    <w:rsid w:val="00BE0276"/>
    <w:rsid w:val="00BE0979"/>
    <w:rsid w:val="00C045B4"/>
    <w:rsid w:val="00C139CC"/>
    <w:rsid w:val="00C32952"/>
    <w:rsid w:val="00C35067"/>
    <w:rsid w:val="00C471BB"/>
    <w:rsid w:val="00C5171F"/>
    <w:rsid w:val="00C533E8"/>
    <w:rsid w:val="00C60AE2"/>
    <w:rsid w:val="00C65C5F"/>
    <w:rsid w:val="00C7203E"/>
    <w:rsid w:val="00C76747"/>
    <w:rsid w:val="00C8008A"/>
    <w:rsid w:val="00C972F5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2607"/>
    <w:rsid w:val="00D16A1F"/>
    <w:rsid w:val="00D21FCA"/>
    <w:rsid w:val="00D22D26"/>
    <w:rsid w:val="00D25892"/>
    <w:rsid w:val="00D32FD1"/>
    <w:rsid w:val="00D33FC2"/>
    <w:rsid w:val="00D35C4A"/>
    <w:rsid w:val="00D36E4E"/>
    <w:rsid w:val="00D46BB5"/>
    <w:rsid w:val="00D4715A"/>
    <w:rsid w:val="00D75373"/>
    <w:rsid w:val="00D857D9"/>
    <w:rsid w:val="00D964AA"/>
    <w:rsid w:val="00D9793F"/>
    <w:rsid w:val="00DB1283"/>
    <w:rsid w:val="00DB6E2F"/>
    <w:rsid w:val="00DD2EDA"/>
    <w:rsid w:val="00DD6572"/>
    <w:rsid w:val="00DE08A6"/>
    <w:rsid w:val="00DE4328"/>
    <w:rsid w:val="00E06F54"/>
    <w:rsid w:val="00E17591"/>
    <w:rsid w:val="00E22AB2"/>
    <w:rsid w:val="00E41009"/>
    <w:rsid w:val="00E421F6"/>
    <w:rsid w:val="00E56CBC"/>
    <w:rsid w:val="00E600B9"/>
    <w:rsid w:val="00E63F3A"/>
    <w:rsid w:val="00E71CA9"/>
    <w:rsid w:val="00E979B5"/>
    <w:rsid w:val="00EA7E3A"/>
    <w:rsid w:val="00ED0E92"/>
    <w:rsid w:val="00ED26BF"/>
    <w:rsid w:val="00ED7BCE"/>
    <w:rsid w:val="00EE3D30"/>
    <w:rsid w:val="00EE79C9"/>
    <w:rsid w:val="00EF07F2"/>
    <w:rsid w:val="00EF0DEA"/>
    <w:rsid w:val="00F115EA"/>
    <w:rsid w:val="00F22BA0"/>
    <w:rsid w:val="00F2733A"/>
    <w:rsid w:val="00F329EF"/>
    <w:rsid w:val="00F32CC0"/>
    <w:rsid w:val="00F52865"/>
    <w:rsid w:val="00F52CAC"/>
    <w:rsid w:val="00F70043"/>
    <w:rsid w:val="00FA0637"/>
    <w:rsid w:val="00FB3FC7"/>
    <w:rsid w:val="00FB6CC1"/>
    <w:rsid w:val="00FC00CF"/>
    <w:rsid w:val="00FC2D93"/>
    <w:rsid w:val="00FC2FA7"/>
    <w:rsid w:val="00FD72A8"/>
    <w:rsid w:val="00FE7824"/>
    <w:rsid w:val="00FF1B93"/>
    <w:rsid w:val="00FF54FF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39D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B79E5-E66B-4A37-A82A-054A14DB6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2025-08-26T11:19:00Z</dcterms:created>
  <dcterms:modified xsi:type="dcterms:W3CDTF">2026-08-10T13:31:00Z</dcterms:modified>
</cp:coreProperties>
</file>