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A8327" w14:textId="77777777" w:rsidR="007B0A1A" w:rsidRPr="002F1EB6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val="x-none" w:eastAsia="x-none"/>
        </w:rPr>
      </w:pPr>
      <w:r w:rsidRPr="002F1EB6">
        <w:rPr>
          <w:rFonts w:ascii="Times New Roman" w:eastAsia="Times New Roman" w:hAnsi="Times New Roman"/>
          <w:b/>
          <w:sz w:val="26"/>
          <w:szCs w:val="26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2F1EB6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 w:rsidRPr="002F1EB6">
        <w:rPr>
          <w:rFonts w:ascii="Times New Roman" w:eastAsia="Times New Roman" w:hAnsi="Times New Roman"/>
          <w:b/>
          <w:sz w:val="26"/>
          <w:szCs w:val="26"/>
        </w:rPr>
        <w:t>Коммунальное унитарное предприятие «Тендерный центр Мингорисполкома»</w:t>
      </w:r>
    </w:p>
    <w:p w14:paraId="6CD1B402" w14:textId="77777777" w:rsidR="007B0A1A" w:rsidRPr="002F1EB6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F1EB6">
        <w:rPr>
          <w:rFonts w:ascii="Times New Roman" w:eastAsia="Times New Roman" w:hAnsi="Times New Roman"/>
          <w:b/>
          <w:sz w:val="26"/>
          <w:szCs w:val="26"/>
        </w:rPr>
        <w:t>пр. Независимости, 44, 8Н, г. Минск</w:t>
      </w:r>
    </w:p>
    <w:p w14:paraId="43F3926F" w14:textId="279BF1A0" w:rsidR="00287702" w:rsidRPr="002F1EB6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  <w:r w:rsidRPr="002F1EB6">
        <w:rPr>
          <w:rFonts w:ascii="Times New Roman" w:eastAsia="Times New Roman" w:hAnsi="Times New Roman"/>
          <w:b/>
          <w:sz w:val="26"/>
          <w:szCs w:val="26"/>
        </w:rPr>
        <w:t xml:space="preserve"> </w:t>
      </w:r>
    </w:p>
    <w:p w14:paraId="724580C4" w14:textId="77777777" w:rsidR="00A47363" w:rsidRPr="002F1EB6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6"/>
          <w:szCs w:val="26"/>
        </w:rPr>
      </w:pPr>
    </w:p>
    <w:p w14:paraId="09DD5828" w14:textId="77777777" w:rsidR="005D0D2C" w:rsidRPr="00A949AC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A949AC">
        <w:rPr>
          <w:rFonts w:ascii="Times New Roman" w:eastAsia="Times New Roman" w:hAnsi="Times New Roman"/>
          <w:b/>
          <w:sz w:val="26"/>
          <w:szCs w:val="26"/>
        </w:rPr>
        <w:t>УТВЕРЖДАЮ</w:t>
      </w:r>
    </w:p>
    <w:p w14:paraId="0B8BB03B" w14:textId="77777777" w:rsidR="005D0D2C" w:rsidRPr="00A949AC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A949AC">
        <w:rPr>
          <w:rFonts w:ascii="Times New Roman" w:eastAsia="Times New Roman" w:hAnsi="Times New Roman"/>
          <w:b/>
          <w:sz w:val="26"/>
          <w:szCs w:val="26"/>
        </w:rPr>
        <w:t xml:space="preserve">Директор </w:t>
      </w:r>
    </w:p>
    <w:p w14:paraId="08F475AB" w14:textId="77777777" w:rsidR="005D0D2C" w:rsidRPr="00A949AC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A949AC">
        <w:rPr>
          <w:rFonts w:ascii="Times New Roman" w:eastAsia="Times New Roman" w:hAnsi="Times New Roman"/>
          <w:b/>
          <w:sz w:val="26"/>
          <w:szCs w:val="26"/>
        </w:rPr>
        <w:t>КУП «Тендерный центр Мингорисполкома»</w:t>
      </w:r>
    </w:p>
    <w:p w14:paraId="2552D75F" w14:textId="77777777" w:rsidR="005D0D2C" w:rsidRPr="00A949AC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6"/>
          <w:szCs w:val="26"/>
        </w:rPr>
      </w:pPr>
      <w:r w:rsidRPr="00A949AC">
        <w:rPr>
          <w:rFonts w:ascii="Times New Roman" w:eastAsia="Times New Roman" w:hAnsi="Times New Roman"/>
          <w:b/>
          <w:sz w:val="26"/>
          <w:szCs w:val="26"/>
        </w:rPr>
        <w:t>____________</w:t>
      </w:r>
      <w:proofErr w:type="spellStart"/>
      <w:r w:rsidRPr="00A949AC">
        <w:rPr>
          <w:rFonts w:ascii="Times New Roman" w:eastAsia="Times New Roman" w:hAnsi="Times New Roman"/>
          <w:b/>
          <w:sz w:val="26"/>
          <w:szCs w:val="26"/>
        </w:rPr>
        <w:t>О.Г.Карпиеня</w:t>
      </w:r>
      <w:proofErr w:type="spellEnd"/>
    </w:p>
    <w:p w14:paraId="28E83AEC" w14:textId="77777777" w:rsidR="007B0A1A" w:rsidRPr="002F1EB6" w:rsidRDefault="007B0A1A" w:rsidP="007B0A1A">
      <w:pPr>
        <w:spacing w:after="0" w:line="240" w:lineRule="auto"/>
        <w:rPr>
          <w:rFonts w:ascii="Times New Roman" w:eastAsia="Times New Roman" w:hAnsi="Times New Roman"/>
          <w:b/>
          <w:color w:val="EE0000"/>
          <w:sz w:val="26"/>
          <w:szCs w:val="26"/>
        </w:rPr>
      </w:pPr>
    </w:p>
    <w:p w14:paraId="702941AA" w14:textId="77777777" w:rsidR="00FE1218" w:rsidRPr="002F1EB6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14:paraId="79C91BB7" w14:textId="4DFA6DA5" w:rsidR="007B0A1A" w:rsidRPr="002F1EB6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  <w:r w:rsidRPr="00A949AC">
        <w:rPr>
          <w:rFonts w:ascii="Times New Roman" w:eastAsia="Times New Roman" w:hAnsi="Times New Roman"/>
          <w:b/>
          <w:sz w:val="26"/>
          <w:szCs w:val="26"/>
        </w:rPr>
        <w:t>«</w:t>
      </w:r>
      <w:r w:rsidR="00114787">
        <w:rPr>
          <w:rFonts w:ascii="Times New Roman" w:eastAsia="Times New Roman" w:hAnsi="Times New Roman"/>
          <w:b/>
          <w:sz w:val="26"/>
          <w:szCs w:val="26"/>
          <w:lang w:val="en-US"/>
        </w:rPr>
        <w:t>10</w:t>
      </w:r>
      <w:r w:rsidR="006F6485" w:rsidRPr="00A949AC">
        <w:rPr>
          <w:rFonts w:ascii="Times New Roman" w:eastAsia="Times New Roman" w:hAnsi="Times New Roman"/>
          <w:b/>
          <w:sz w:val="26"/>
          <w:szCs w:val="26"/>
        </w:rPr>
        <w:t>»</w:t>
      </w:r>
      <w:r w:rsidR="005D0D2C" w:rsidRPr="00A949A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="00A949AC">
        <w:rPr>
          <w:rFonts w:ascii="Times New Roman" w:eastAsia="Times New Roman" w:hAnsi="Times New Roman"/>
          <w:b/>
          <w:sz w:val="26"/>
          <w:szCs w:val="26"/>
        </w:rPr>
        <w:t>августа</w:t>
      </w:r>
      <w:r w:rsidR="005D0D2C" w:rsidRPr="00A949AC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A949AC">
        <w:rPr>
          <w:rFonts w:ascii="Times New Roman" w:eastAsia="Times New Roman" w:hAnsi="Times New Roman"/>
          <w:b/>
          <w:sz w:val="26"/>
          <w:szCs w:val="26"/>
        </w:rPr>
        <w:t>20</w:t>
      </w:r>
      <w:r w:rsidR="00596980" w:rsidRPr="00A949AC">
        <w:rPr>
          <w:rFonts w:ascii="Times New Roman" w:eastAsia="Times New Roman" w:hAnsi="Times New Roman"/>
          <w:b/>
          <w:sz w:val="26"/>
          <w:szCs w:val="26"/>
        </w:rPr>
        <w:t>2</w:t>
      </w:r>
      <w:r w:rsidR="00DB57D2" w:rsidRPr="00A949AC">
        <w:rPr>
          <w:rFonts w:ascii="Times New Roman" w:eastAsia="Times New Roman" w:hAnsi="Times New Roman"/>
          <w:b/>
          <w:sz w:val="26"/>
          <w:szCs w:val="26"/>
        </w:rPr>
        <w:t>6</w:t>
      </w:r>
      <w:r w:rsidR="00A949AC">
        <w:rPr>
          <w:rFonts w:ascii="Times New Roman" w:eastAsia="Times New Roman" w:hAnsi="Times New Roman"/>
          <w:b/>
          <w:sz w:val="26"/>
          <w:szCs w:val="26"/>
        </w:rPr>
        <w:t> </w:t>
      </w:r>
      <w:r w:rsidRPr="00A949AC">
        <w:rPr>
          <w:rFonts w:ascii="Times New Roman" w:eastAsia="Times New Roman" w:hAnsi="Times New Roman"/>
          <w:b/>
          <w:sz w:val="26"/>
          <w:szCs w:val="26"/>
        </w:rPr>
        <w:t>г</w:t>
      </w:r>
      <w:r w:rsidRPr="002F1EB6">
        <w:rPr>
          <w:rFonts w:ascii="Times New Roman" w:eastAsia="Times New Roman" w:hAnsi="Times New Roman"/>
          <w:b/>
          <w:sz w:val="26"/>
          <w:szCs w:val="26"/>
        </w:rPr>
        <w:t>.</w:t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</w:r>
      <w:r w:rsidRPr="002F1EB6">
        <w:rPr>
          <w:rFonts w:ascii="Times New Roman" w:eastAsia="Times New Roman" w:hAnsi="Times New Roman"/>
          <w:b/>
          <w:sz w:val="26"/>
          <w:szCs w:val="26"/>
        </w:rPr>
        <w:tab/>
        <w:t xml:space="preserve">              </w:t>
      </w:r>
      <w:r w:rsidR="005E545D" w:rsidRPr="002F1EB6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56711" w:rsidRPr="002F1EB6">
        <w:rPr>
          <w:rFonts w:ascii="Times New Roman" w:eastAsia="Times New Roman" w:hAnsi="Times New Roman"/>
          <w:b/>
          <w:sz w:val="26"/>
          <w:szCs w:val="26"/>
        </w:rPr>
        <w:t xml:space="preserve">         </w:t>
      </w:r>
      <w:r w:rsidRPr="002F1EB6">
        <w:rPr>
          <w:rFonts w:ascii="Times New Roman" w:eastAsia="Times New Roman" w:hAnsi="Times New Roman"/>
          <w:b/>
          <w:sz w:val="26"/>
          <w:szCs w:val="26"/>
        </w:rPr>
        <w:t xml:space="preserve">  </w:t>
      </w:r>
      <w:r w:rsidR="004B4F86" w:rsidRPr="002F1EB6">
        <w:rPr>
          <w:rFonts w:ascii="Times New Roman" w:eastAsia="Times New Roman" w:hAnsi="Times New Roman"/>
          <w:b/>
          <w:sz w:val="26"/>
          <w:szCs w:val="26"/>
        </w:rPr>
        <w:t xml:space="preserve">           </w:t>
      </w:r>
      <w:r w:rsidRPr="002F1EB6">
        <w:rPr>
          <w:rFonts w:ascii="Times New Roman" w:eastAsia="Times New Roman" w:hAnsi="Times New Roman"/>
          <w:b/>
          <w:sz w:val="26"/>
          <w:szCs w:val="26"/>
        </w:rPr>
        <w:t xml:space="preserve">  г.</w:t>
      </w:r>
      <w:r w:rsidR="00A949AC">
        <w:rPr>
          <w:rFonts w:ascii="Times New Roman" w:eastAsia="Times New Roman" w:hAnsi="Times New Roman"/>
          <w:b/>
          <w:sz w:val="26"/>
          <w:szCs w:val="26"/>
        </w:rPr>
        <w:t> </w:t>
      </w:r>
      <w:r w:rsidRPr="002F1EB6">
        <w:rPr>
          <w:rFonts w:ascii="Times New Roman" w:eastAsia="Times New Roman" w:hAnsi="Times New Roman"/>
          <w:b/>
          <w:sz w:val="26"/>
          <w:szCs w:val="26"/>
        </w:rPr>
        <w:t>Минск</w:t>
      </w:r>
    </w:p>
    <w:p w14:paraId="333934F1" w14:textId="77777777" w:rsidR="007B0A1A" w:rsidRPr="002F1EB6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</w:p>
    <w:p w14:paraId="7CA741FC" w14:textId="690C2612" w:rsidR="008D4FB2" w:rsidRPr="00A949AC" w:rsidRDefault="00880F07" w:rsidP="005D0D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 w:rsidRPr="002F1EB6">
        <w:rPr>
          <w:rFonts w:ascii="Times New Roman" w:eastAsia="Times New Roman" w:hAnsi="Times New Roman"/>
          <w:b/>
          <w:sz w:val="26"/>
          <w:szCs w:val="26"/>
        </w:rPr>
        <w:t>Документация о закупке</w:t>
      </w:r>
      <w:r w:rsidR="007B0A1A" w:rsidRPr="002F1EB6">
        <w:rPr>
          <w:rFonts w:ascii="Times New Roman" w:eastAsia="Times New Roman" w:hAnsi="Times New Roman"/>
          <w:b/>
          <w:sz w:val="26"/>
          <w:szCs w:val="26"/>
        </w:rPr>
        <w:t xml:space="preserve"> №</w:t>
      </w:r>
      <w:r w:rsidR="00A949AC">
        <w:rPr>
          <w:rFonts w:ascii="Times New Roman" w:eastAsia="Times New Roman" w:hAnsi="Times New Roman"/>
          <w:b/>
          <w:sz w:val="26"/>
          <w:szCs w:val="26"/>
        </w:rPr>
        <w:t>СК8</w:t>
      </w:r>
      <w:r w:rsidR="00114787" w:rsidRPr="00114787">
        <w:rPr>
          <w:rFonts w:ascii="Times New Roman" w:eastAsia="Times New Roman" w:hAnsi="Times New Roman"/>
          <w:b/>
          <w:sz w:val="26"/>
          <w:szCs w:val="26"/>
        </w:rPr>
        <w:t>66</w:t>
      </w:r>
      <w:r w:rsidR="00A949AC">
        <w:rPr>
          <w:rFonts w:ascii="Times New Roman" w:eastAsia="Times New Roman" w:hAnsi="Times New Roman"/>
          <w:b/>
          <w:sz w:val="26"/>
          <w:szCs w:val="26"/>
        </w:rPr>
        <w:t xml:space="preserve">-08/261 </w:t>
      </w:r>
      <w:r w:rsidR="00114787" w:rsidRPr="00114787">
        <w:rPr>
          <w:rFonts w:ascii="Times New Roman" w:eastAsia="Times New Roman" w:hAnsi="Times New Roman"/>
          <w:b/>
          <w:sz w:val="26"/>
          <w:szCs w:val="26"/>
        </w:rPr>
        <w:t xml:space="preserve">по выбору организации на выполнение научно-технического сопровождения проектирования и строительства по объекту «Возведение многофункционального жилого комплекса в границах улиц </w:t>
      </w:r>
      <w:proofErr w:type="spellStart"/>
      <w:r w:rsidR="00114787" w:rsidRPr="00114787">
        <w:rPr>
          <w:rFonts w:ascii="Times New Roman" w:eastAsia="Times New Roman" w:hAnsi="Times New Roman"/>
          <w:b/>
          <w:sz w:val="26"/>
          <w:szCs w:val="26"/>
        </w:rPr>
        <w:t>К.Либкнехта</w:t>
      </w:r>
      <w:proofErr w:type="spellEnd"/>
      <w:r w:rsidR="00114787" w:rsidRPr="00114787">
        <w:rPr>
          <w:rFonts w:ascii="Times New Roman" w:eastAsia="Times New Roman" w:hAnsi="Times New Roman"/>
          <w:b/>
          <w:sz w:val="26"/>
          <w:szCs w:val="26"/>
        </w:rPr>
        <w:t xml:space="preserve"> – Клары Цеткин – проспект Дзержинского – пер. </w:t>
      </w:r>
      <w:proofErr w:type="spellStart"/>
      <w:r w:rsidR="00114787" w:rsidRPr="00114787">
        <w:rPr>
          <w:rFonts w:ascii="Times New Roman" w:eastAsia="Times New Roman" w:hAnsi="Times New Roman"/>
          <w:b/>
          <w:sz w:val="26"/>
          <w:szCs w:val="26"/>
        </w:rPr>
        <w:t>Домашевский</w:t>
      </w:r>
      <w:proofErr w:type="spellEnd"/>
      <w:r w:rsidR="00114787" w:rsidRPr="00114787">
        <w:rPr>
          <w:rFonts w:ascii="Times New Roman" w:eastAsia="Times New Roman" w:hAnsi="Times New Roman"/>
          <w:b/>
          <w:sz w:val="26"/>
          <w:szCs w:val="26"/>
        </w:rPr>
        <w:t xml:space="preserve"> в г. Минске» в интересах </w:t>
      </w:r>
      <w:r w:rsidR="00114787">
        <w:rPr>
          <w:rFonts w:ascii="Times New Roman" w:eastAsia="Times New Roman" w:hAnsi="Times New Roman"/>
          <w:b/>
          <w:sz w:val="26"/>
          <w:szCs w:val="26"/>
          <w:lang w:val="en-US"/>
        </w:rPr>
        <w:br/>
      </w:r>
      <w:r w:rsidR="00114787" w:rsidRPr="00114787">
        <w:rPr>
          <w:rFonts w:ascii="Times New Roman" w:eastAsia="Times New Roman" w:hAnsi="Times New Roman"/>
          <w:b/>
          <w:sz w:val="26"/>
          <w:szCs w:val="26"/>
        </w:rPr>
        <w:t>ГПО «</w:t>
      </w:r>
      <w:proofErr w:type="spellStart"/>
      <w:r w:rsidR="00114787" w:rsidRPr="00114787">
        <w:rPr>
          <w:rFonts w:ascii="Times New Roman" w:eastAsia="Times New Roman" w:hAnsi="Times New Roman"/>
          <w:b/>
          <w:sz w:val="26"/>
          <w:szCs w:val="26"/>
        </w:rPr>
        <w:t>Минскстрой</w:t>
      </w:r>
      <w:proofErr w:type="spellEnd"/>
      <w:r w:rsidR="00114787" w:rsidRPr="00114787">
        <w:rPr>
          <w:rFonts w:ascii="Times New Roman" w:eastAsia="Times New Roman" w:hAnsi="Times New Roman"/>
          <w:b/>
          <w:sz w:val="26"/>
          <w:szCs w:val="26"/>
        </w:rPr>
        <w:t>»</w:t>
      </w:r>
      <w:r w:rsidR="00D91189" w:rsidRPr="00A949AC">
        <w:rPr>
          <w:rFonts w:ascii="Times New Roman" w:eastAsia="Times New Roman" w:hAnsi="Times New Roman"/>
          <w:b/>
          <w:sz w:val="26"/>
          <w:szCs w:val="26"/>
        </w:rPr>
        <w:t>.</w:t>
      </w:r>
    </w:p>
    <w:p w14:paraId="379B55A9" w14:textId="77777777" w:rsidR="001B7E25" w:rsidRPr="002F1EB6" w:rsidRDefault="001B7E25" w:rsidP="008D4FB2">
      <w:pPr>
        <w:pStyle w:val="ConsPlusNormal"/>
        <w:rPr>
          <w:rFonts w:ascii="Times New Roman" w:hAnsi="Times New Roman" w:cs="Times New Roman"/>
          <w:b/>
          <w:bCs/>
          <w:sz w:val="26"/>
          <w:szCs w:val="26"/>
        </w:rPr>
      </w:pPr>
    </w:p>
    <w:p w14:paraId="5D320AA3" w14:textId="5AAC5E4F" w:rsidR="007B0A1A" w:rsidRPr="002F1EB6" w:rsidRDefault="007B0A1A" w:rsidP="008D4FB2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2F1EB6">
        <w:rPr>
          <w:rFonts w:ascii="Times New Roman" w:hAnsi="Times New Roman" w:cs="Times New Roman"/>
          <w:b/>
          <w:bCs/>
          <w:sz w:val="26"/>
          <w:szCs w:val="26"/>
        </w:rPr>
        <w:t>I. ПРИГЛАШЕНИЕ</w:t>
      </w:r>
      <w:r w:rsidR="003E395D" w:rsidRPr="002F1EB6">
        <w:rPr>
          <w:rFonts w:ascii="Times New Roman" w:hAnsi="Times New Roman" w:cs="Times New Roman"/>
          <w:b/>
          <w:bCs/>
          <w:sz w:val="26"/>
          <w:szCs w:val="26"/>
        </w:rPr>
        <w:t xml:space="preserve"> К УЧАСТИЮ В ПРОЦЕДУРЕ ЗАКУПКИ</w:t>
      </w:r>
    </w:p>
    <w:p w14:paraId="63CEEBAD" w14:textId="77777777" w:rsidR="007B0A1A" w:rsidRPr="002F1EB6" w:rsidRDefault="007B0A1A" w:rsidP="007B0A1A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2E75D669" w:rsidR="007B0A1A" w:rsidRPr="002F1EB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Вид процедуры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243349B9" w:rsidR="007B0A1A" w:rsidRPr="002F1EB6" w:rsidRDefault="000C1823" w:rsidP="000B5362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Конкурс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47F9ECC5" w:rsidR="007B0A1A" w:rsidRPr="002F1EB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зак</w:t>
            </w:r>
            <w:r w:rsidR="00880F07"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упающей организации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2F1EB6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2ACAE922" w:rsidR="009C67F3" w:rsidRPr="002F1EB6" w:rsidRDefault="00A3153E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Государственное</w:t>
            </w:r>
            <w:r w:rsidR="00A949AC" w:rsidRPr="00A949A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11268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производственное </w:t>
            </w:r>
            <w:r w:rsidR="00A949AC" w:rsidRPr="00A949AC">
              <w:rPr>
                <w:rFonts w:ascii="Times New Roman" w:hAnsi="Times New Roman" w:cs="Times New Roman"/>
                <w:sz w:val="26"/>
                <w:szCs w:val="26"/>
              </w:rPr>
              <w:t>предприяти</w:t>
            </w:r>
            <w:r w:rsidR="00A949A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A949AC" w:rsidRPr="00A949AC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="00611268">
              <w:rPr>
                <w:rFonts w:ascii="Times New Roman" w:hAnsi="Times New Roman" w:cs="Times New Roman"/>
                <w:sz w:val="26"/>
                <w:szCs w:val="26"/>
              </w:rPr>
              <w:t>Минск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строй</w:t>
            </w:r>
            <w:proofErr w:type="spellEnd"/>
            <w:r w:rsidR="00A949AC" w:rsidRPr="00A949A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2F1EB6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743998A1" w:rsidR="009C67F3" w:rsidRPr="002F1EB6" w:rsidRDefault="00A3153E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220030</w:t>
            </w:r>
            <w:r w:rsidR="00A949A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4F41C5" w:rsidRPr="00A949AC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A949AC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4F41C5" w:rsidRPr="00A949AC">
              <w:rPr>
                <w:rFonts w:ascii="Times New Roman" w:hAnsi="Times New Roman" w:cs="Times New Roman"/>
                <w:sz w:val="26"/>
                <w:szCs w:val="26"/>
              </w:rPr>
              <w:t xml:space="preserve">Минск, </w:t>
            </w:r>
            <w:r w:rsidR="00611268">
              <w:rPr>
                <w:rFonts w:ascii="Times New Roman" w:hAnsi="Times New Roman" w:cs="Times New Roman"/>
                <w:sz w:val="26"/>
                <w:szCs w:val="26"/>
              </w:rPr>
              <w:t>ул.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Карла Маркса, 13А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2F1EB6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363C690B" w:rsidR="009C67F3" w:rsidRPr="00A949AC" w:rsidRDefault="00A3153E" w:rsidP="009C67F3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100071325</w:t>
            </w:r>
          </w:p>
        </w:tc>
      </w:tr>
      <w:tr w:rsidR="00556E7D" w:rsidRPr="007B0A1A" w14:paraId="51FCFD7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CAA9" w14:textId="430ED070" w:rsidR="00556E7D" w:rsidRPr="002F1EB6" w:rsidRDefault="005C4A26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7F94" w14:textId="72E72B44" w:rsidR="00556E7D" w:rsidRPr="00A949AC" w:rsidRDefault="00A3153E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Мороз О.В</w:t>
            </w:r>
            <w:r w:rsidR="00A949AC">
              <w:rPr>
                <w:rFonts w:ascii="Times New Roman" w:hAnsi="Times New Roman" w:cs="Times New Roman"/>
                <w:sz w:val="26"/>
                <w:szCs w:val="26"/>
              </w:rPr>
              <w:t>., +375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44 589-40-59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2F1EB6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Коммунальное унитарное предприятие «Тендерный центр Мингорисполкома»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190542214</w:t>
            </w:r>
          </w:p>
        </w:tc>
      </w:tr>
      <w:tr w:rsidR="00556E7D" w:rsidRPr="007B0A1A" w14:paraId="79EBB3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CE72" w14:textId="6CE85252" w:rsidR="00556E7D" w:rsidRPr="002F1EB6" w:rsidRDefault="005C4A26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Фамилия, собственное имя, отчество представителя, контактный телефон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CCAB" w14:textId="2AE43A79" w:rsidR="00556E7D" w:rsidRPr="002F1EB6" w:rsidRDefault="00A949AC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Гаврилова Е.В., +375 17 224-68-70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E15C4FE" w:rsidR="007B0A1A" w:rsidRPr="002F1EB6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 xml:space="preserve">Сведения </w:t>
            </w:r>
            <w:r w:rsidR="00843800"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 </w:t>
            </w:r>
            <w:r w:rsidR="000C1823"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2F1EB6" w:rsidRDefault="007B0A1A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0316B82E" w:rsidR="007B0A1A" w:rsidRPr="002F1EB6" w:rsidRDefault="00A3153E" w:rsidP="00F5628D">
            <w:pPr>
              <w:pStyle w:val="ConsPlusNormal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18.08</w:t>
            </w:r>
            <w:r w:rsidR="005142FF" w:rsidRPr="00A949AC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 w:rsidR="00DB57D2" w:rsidRPr="00A949A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43353D90" w:rsidR="007B0A1A" w:rsidRPr="002F1EB6" w:rsidRDefault="00880F07" w:rsidP="0016087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Ориентировочная</w:t>
            </w:r>
            <w:r w:rsidR="00DB0F3F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 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29D7F7B9" w:rsidR="007B0A1A" w:rsidRPr="002F1EB6" w:rsidRDefault="00A3153E" w:rsidP="004B4F86">
            <w:pPr>
              <w:pStyle w:val="ConsPlusNormal"/>
              <w:rPr>
                <w:rFonts w:ascii="Times New Roman" w:hAnsi="Times New Roman" w:cs="Times New Roman"/>
                <w:b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1 708 500,00</w:t>
            </w:r>
            <w:r w:rsidR="00727E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F41C5" w:rsidRPr="00A949AC">
              <w:rPr>
                <w:rFonts w:ascii="Times New Roman" w:hAnsi="Times New Roman" w:cs="Times New Roman"/>
                <w:b/>
                <w:sz w:val="26"/>
                <w:szCs w:val="26"/>
              </w:rPr>
              <w:t>бел</w:t>
            </w:r>
            <w:r w:rsidR="00727ED6">
              <w:rPr>
                <w:rFonts w:ascii="Times New Roman" w:hAnsi="Times New Roman" w:cs="Times New Roman"/>
                <w:b/>
                <w:sz w:val="26"/>
                <w:szCs w:val="26"/>
              </w:rPr>
              <w:t>орусских</w:t>
            </w:r>
            <w:r w:rsidR="004F41C5" w:rsidRPr="00A949A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рубл</w:t>
            </w:r>
            <w:r w:rsidR="00611268">
              <w:rPr>
                <w:rFonts w:ascii="Times New Roman" w:hAnsi="Times New Roman" w:cs="Times New Roman"/>
                <w:b/>
                <w:sz w:val="26"/>
                <w:szCs w:val="26"/>
              </w:rPr>
              <w:t>ей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9C67F3" w:rsidRPr="007B0A1A" w14:paraId="53DFE0A5" w14:textId="77777777" w:rsidTr="001131B8">
        <w:trPr>
          <w:trHeight w:val="15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37FC061C" w:rsidR="009C67F3" w:rsidRPr="002F1EB6" w:rsidRDefault="009C67F3" w:rsidP="009C67F3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F73D" w14:textId="7347A572" w:rsidR="00880F07" w:rsidRPr="005846DC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К участникам процедур закупок устанавливаются следующие требования:</w:t>
            </w:r>
          </w:p>
          <w:p w14:paraId="559B9ACA" w14:textId="6DEB9C75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1.1.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на дату подачи предложения не должно быть включено в реестр поставщиков (подрядчиков, исполнителей), временно не допускаемых к закупкам (далее - реестр)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(подтверждается путем проверки оператором электронной торговой площадки реестра).</w:t>
            </w:r>
          </w:p>
          <w:p w14:paraId="5FD296E2" w14:textId="458CEE32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1.2.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- участник процедуры закупки, лицо, осуществляющее полномочия единоличного исполнительного органа юридического лица -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участника процедуры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AE733AC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0D03E6B6" w14:textId="30C3C3B1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1.3.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отсутствие у участника процедуры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235, 243 - 243-3, 424 - 426, 429 - 432 и 455 Уголовного кодекса Республики Беларусь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12B655A2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D652266" w14:textId="1AD019D8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1.4.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отсутствие у лица, осуществляющего полномочия единоличного исполнительного органа юридического лица - участника процедуры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FFDCF9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3929C616" w14:textId="03985073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1.5.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501FFB9C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47B0CD7E" w14:textId="5C9B6C56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1.6.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0C7DA9A6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6E9D27F5" w14:textId="4E806932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1.7.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том числе индивидуальный предприниматель, не должно быть включено в перечень организаций и физических лиц, в том числе индивидуальных предпринимателей, причастных к террористической деятельности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7A8A261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51A8A92D" w14:textId="403405E1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1.8.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юридическое или физическое лицо, в том числе индивидуальный предприниматель, не должно быть включено в перечень организаций, формирований, индивидуальных предпринимателей, причастных к экстремистской деятельности</w:t>
            </w:r>
            <w:r w:rsidR="001131B8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24B2DAD8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12DA0D47" w14:textId="6CD53F33" w:rsidR="00880F07" w:rsidRPr="005846DC" w:rsidRDefault="009C42AC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1.9.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юридическое или физическое лицо, в том числе индивидуальный предприниматель, с учетом положений пунктов 12 и 13 Положения </w:t>
            </w:r>
            <w:r w:rsidR="0040138E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о порядке осуществления закупок товаров (работ, услуг) за счет собственных средств, утвержденного постановлением Совета Министров Республики Беларусь от 07.04.2026 №168 (далее – Положение</w:t>
            </w:r>
            <w:r w:rsidR="0049761C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№168</w:t>
            </w:r>
            <w:r w:rsidR="0040138E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) </w:t>
            </w:r>
            <w:r w:rsidR="00880F07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не должно быть аффилировано с закупающей организацией, организатором.</w:t>
            </w:r>
          </w:p>
          <w:p w14:paraId="7C826390" w14:textId="77777777" w:rsidR="001131B8" w:rsidRPr="005846DC" w:rsidRDefault="001131B8" w:rsidP="001131B8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14:paraId="245B9154" w14:textId="4BE66F01" w:rsidR="00AD2465" w:rsidRPr="005846DC" w:rsidRDefault="00AD2465" w:rsidP="00880F07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Участнику необходимо предоставить (подтвердить)</w:t>
            </w:r>
            <w:r w:rsidR="00556E7D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:</w:t>
            </w:r>
          </w:p>
          <w:p w14:paraId="0D2BB44F" w14:textId="64CD8DA6" w:rsidR="00AD2465" w:rsidRPr="005846DC" w:rsidRDefault="000F3F96" w:rsidP="00AD2465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2.</w:t>
            </w:r>
            <w:r w:rsidR="00AD2465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1.</w:t>
            </w:r>
            <w:r w:rsidR="00727E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 </w:t>
            </w:r>
            <w:r w:rsidR="00AD2465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С</w:t>
            </w:r>
            <w:r w:rsidR="00F3700B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видетельство о государственной регистрации юридического лица или индивидуального предпринимателя для резидентов Республики Беларусь или выписк</w:t>
            </w:r>
            <w:r w:rsidR="00BA77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у</w:t>
            </w:r>
            <w:r w:rsidR="00F3700B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из торгового реестра страны регистрации лица или ин</w:t>
            </w:r>
            <w:r w:rsidR="00BA77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эквивалентн</w:t>
            </w:r>
            <w:r w:rsidR="00BA77D6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>ое</w:t>
            </w:r>
            <w:r w:rsidR="00F3700B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доказательство юридического статуса в соответствии с законодательством страны </w:t>
            </w:r>
            <w:r w:rsidR="00F3700B" w:rsidRPr="005846D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регистрации для нерезидентов Республики Беларусь.</w:t>
            </w:r>
          </w:p>
          <w:p w14:paraId="4DEB3869" w14:textId="6279400B" w:rsidR="000F3F96" w:rsidRPr="005846DC" w:rsidRDefault="005846DC" w:rsidP="005846DC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611268">
              <w:rPr>
                <w:rFonts w:ascii="Times New Roman" w:hAnsi="Times New Roman" w:cs="Times New Roman"/>
                <w:bCs/>
                <w:sz w:val="26"/>
                <w:szCs w:val="26"/>
              </w:rPr>
              <w:t>2.2. </w:t>
            </w:r>
            <w:r w:rsidR="00A3153E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A3153E" w:rsidRPr="00A3153E">
              <w:rPr>
                <w:rFonts w:ascii="Times New Roman" w:hAnsi="Times New Roman" w:cs="Times New Roman"/>
                <w:bCs/>
                <w:sz w:val="26"/>
                <w:szCs w:val="26"/>
              </w:rPr>
              <w:t>аличие опыта исполнителя (подтверждается реестром исполненных договоров по работам, составляющим предмет закупки).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4F4CC032" w:rsidR="007B0A1A" w:rsidRPr="002F1EB6" w:rsidRDefault="007B0A1A" w:rsidP="00694FC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Требование о предоставл</w:t>
            </w:r>
            <w:r w:rsidR="00A74165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ении </w:t>
            </w:r>
            <w:r w:rsidR="001F2410">
              <w:rPr>
                <w:rFonts w:ascii="Times New Roman" w:hAnsi="Times New Roman" w:cs="Times New Roman"/>
                <w:sz w:val="26"/>
                <w:szCs w:val="26"/>
              </w:rPr>
              <w:t xml:space="preserve">конкурсного обеспечения, 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2F1EB6" w:rsidRDefault="00631512" w:rsidP="00722F55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006B8D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е 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устан</w:t>
            </w:r>
            <w:r w:rsidR="00722F55" w:rsidRPr="002F1EB6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r w:rsidR="00722F55" w:rsidRPr="002F1EB6">
              <w:rPr>
                <w:rFonts w:ascii="Times New Roman" w:hAnsi="Times New Roman" w:cs="Times New Roman"/>
                <w:sz w:val="26"/>
                <w:szCs w:val="26"/>
              </w:rPr>
              <w:t>ены</w:t>
            </w:r>
            <w:r w:rsidR="00006B8D" w:rsidRPr="002F1EB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6A7C3258" w:rsidR="007B0A1A" w:rsidRPr="002F1EB6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предмете закупки</w:t>
            </w:r>
          </w:p>
        </w:tc>
      </w:tr>
      <w:tr w:rsidR="003407C3" w:rsidRPr="007B0A1A" w14:paraId="6EB047E5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C6A5D" w14:textId="48718704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0" w:name="_Hlk196149760"/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работ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93AC3" w14:textId="54EE6614" w:rsidR="003407C3" w:rsidRPr="002F1EB6" w:rsidRDefault="00727ED6" w:rsidP="003407C3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В</w:t>
            </w:r>
            <w:r w:rsidRPr="00727ED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ыполнение </w:t>
            </w:r>
            <w:r w:rsidR="00A3153E" w:rsidRPr="00A315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научно-технического сопровождения проектирования и строительства по объекту «Возведение многофункционального жилого комплекса в границах улиц </w:t>
            </w:r>
            <w:proofErr w:type="spellStart"/>
            <w:r w:rsidR="00A3153E" w:rsidRPr="00A3153E">
              <w:rPr>
                <w:rFonts w:ascii="Times New Roman" w:hAnsi="Times New Roman" w:cs="Times New Roman"/>
                <w:iCs/>
                <w:sz w:val="26"/>
                <w:szCs w:val="26"/>
              </w:rPr>
              <w:t>К.Либкнехта</w:t>
            </w:r>
            <w:proofErr w:type="spellEnd"/>
            <w:r w:rsidR="00A3153E" w:rsidRPr="00A315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Клары Цеткин – проспект Дзержинского – пер. </w:t>
            </w:r>
            <w:proofErr w:type="spellStart"/>
            <w:r w:rsidR="00A3153E" w:rsidRPr="00A3153E">
              <w:rPr>
                <w:rFonts w:ascii="Times New Roman" w:hAnsi="Times New Roman" w:cs="Times New Roman"/>
                <w:iCs/>
                <w:sz w:val="26"/>
                <w:szCs w:val="26"/>
              </w:rPr>
              <w:t>Домашевский</w:t>
            </w:r>
            <w:proofErr w:type="spellEnd"/>
            <w:r w:rsidR="00A3153E" w:rsidRPr="00A3153E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г. Минске»</w:t>
            </w:r>
          </w:p>
        </w:tc>
      </w:tr>
      <w:tr w:rsidR="003407C3" w:rsidRPr="007B0A1A" w14:paraId="7C146C2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3A1174F4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1180D" w14:textId="498E763D" w:rsidR="003407C3" w:rsidRPr="002F1EB6" w:rsidRDefault="0089260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71.11.22.900</w:t>
            </w:r>
          </w:p>
        </w:tc>
      </w:tr>
      <w:tr w:rsidR="003407C3" w:rsidRPr="007B0A1A" w14:paraId="1D1B887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302260D1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430A9" w14:textId="6D4119B9" w:rsidR="003407C3" w:rsidRPr="002F1EB6" w:rsidRDefault="00892608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Услуги по архитектурному проектированию прочие</w:t>
            </w:r>
            <w:r w:rsidR="00727ED6" w:rsidRPr="00727ED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3407C3" w:rsidRPr="007B0A1A" w14:paraId="516F659B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4539239D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Объем (количество)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 работ,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B945" w14:textId="6D1E2AF1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EE0000"/>
                <w:sz w:val="26"/>
                <w:szCs w:val="26"/>
              </w:rPr>
            </w:pPr>
            <w:r w:rsidRPr="00727ED6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="00A3153E">
              <w:rPr>
                <w:rFonts w:ascii="Times New Roman" w:hAnsi="Times New Roman" w:cs="Times New Roman"/>
                <w:sz w:val="26"/>
                <w:szCs w:val="26"/>
              </w:rPr>
              <w:t>единица</w:t>
            </w:r>
          </w:p>
        </w:tc>
      </w:tr>
      <w:tr w:rsidR="003407C3" w:rsidRPr="007B0A1A" w14:paraId="45FE3852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40CA45D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63077" w14:textId="536EF44C" w:rsidR="003407C3" w:rsidRPr="002F1EB6" w:rsidRDefault="00A3153E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 w:rsidRPr="00A3153E">
              <w:rPr>
                <w:rFonts w:ascii="Times New Roman" w:hAnsi="Times New Roman" w:cs="Times New Roman"/>
                <w:sz w:val="26"/>
                <w:szCs w:val="26"/>
              </w:rPr>
              <w:t xml:space="preserve">с момента заключения договора, поэтапно в соответствии с техническим заданием (Приложение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 к настоящей документации</w:t>
            </w:r>
            <w:r w:rsidRPr="00A3153E">
              <w:rPr>
                <w:rFonts w:ascii="Times New Roman" w:hAnsi="Times New Roman" w:cs="Times New Roman"/>
                <w:sz w:val="26"/>
                <w:szCs w:val="26"/>
              </w:rPr>
              <w:t>), ориентировочно до декабря 2028 года.</w:t>
            </w:r>
          </w:p>
        </w:tc>
      </w:tr>
      <w:tr w:rsidR="003407C3" w:rsidRPr="007B0A1A" w14:paraId="07B57B4A" w14:textId="77777777" w:rsidTr="001F1C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F4B792C" w:rsidR="003407C3" w:rsidRPr="002F1EB6" w:rsidRDefault="003407C3" w:rsidP="003407C3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966B52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оказания 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AA12A" w14:textId="48ED89D1" w:rsidR="003407C3" w:rsidRPr="00892608" w:rsidRDefault="00A3153E" w:rsidP="003407C3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г. Минск, объект строительства</w:t>
            </w:r>
          </w:p>
        </w:tc>
      </w:tr>
      <w:tr w:rsidR="001131B8" w:rsidRPr="007B0A1A" w14:paraId="59B9BC8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0D1F6" w14:textId="276815D4" w:rsidR="001131B8" w:rsidRPr="002F1EB6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233901517"/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</w:t>
            </w:r>
            <w:bookmarkEnd w:id="1"/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B37F" w14:textId="4BEA93F5" w:rsidR="001131B8" w:rsidRPr="00727ED6" w:rsidRDefault="00892608" w:rsidP="00727ED6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rPr>
                <w:rFonts w:ascii="Times New Roman" w:eastAsia="Tahoma" w:hAnsi="Times New Roman"/>
                <w:color w:val="000000"/>
                <w:sz w:val="26"/>
                <w:szCs w:val="26"/>
              </w:rPr>
            </w:pPr>
            <w:r w:rsidRPr="00892608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в соответствии с проект</w:t>
            </w:r>
            <w:r w:rsidR="00A3153E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ом</w:t>
            </w:r>
            <w:r w:rsidRPr="00892608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 xml:space="preserve"> договора (приложение </w:t>
            </w:r>
            <w:r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2 к настоящей документации</w:t>
            </w:r>
            <w:r w:rsidRPr="00892608">
              <w:rPr>
                <w:rFonts w:ascii="Times New Roman" w:eastAsia="Tahoma" w:hAnsi="Times New Roman"/>
                <w:color w:val="000000"/>
                <w:sz w:val="26"/>
                <w:szCs w:val="26"/>
              </w:rPr>
              <w:t>). Валюта платежа и договора – белорусский рубль.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76DBE" w14:textId="2C9C5648" w:rsidR="00160875" w:rsidRPr="002F1EB6" w:rsidRDefault="00195F84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Ориентировочная </w:t>
            </w:r>
            <w:r w:rsidR="00160875" w:rsidRPr="002F1EB6">
              <w:rPr>
                <w:rFonts w:ascii="Times New Roman" w:hAnsi="Times New Roman" w:cs="Times New Roman"/>
                <w:sz w:val="26"/>
                <w:szCs w:val="26"/>
              </w:rPr>
              <w:t>стоимость предмета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4DFAFC62" w:rsidR="00160875" w:rsidRPr="00892608" w:rsidRDefault="00B41B3B" w:rsidP="00B459AE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1 708 500,00</w:t>
            </w:r>
            <w:r w:rsidR="00892608" w:rsidRPr="0089260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белорусских рублей.</w:t>
            </w:r>
          </w:p>
        </w:tc>
      </w:tr>
      <w:tr w:rsidR="00F3700B" w:rsidRPr="007B0A1A" w14:paraId="2828E4F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A4C2" w14:textId="4E5207B1" w:rsidR="00F3700B" w:rsidRPr="002F1EB6" w:rsidRDefault="00F3700B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6497" w14:textId="4A062E0C" w:rsidR="00F3700B" w:rsidRPr="00727ED6" w:rsidRDefault="00892608" w:rsidP="00B459AE">
            <w:pPr>
              <w:pStyle w:val="ConsPlusNormal"/>
              <w:jc w:val="both"/>
              <w:rPr>
                <w:rFonts w:ascii="Times New Roman" w:hAnsi="Times New Roman" w:cs="Times New Roman"/>
                <w:color w:val="EE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04A6D75C" w:rsidR="00160875" w:rsidRPr="002F1EB6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1EB6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3EC3C4E3" w:rsidR="00160875" w:rsidRPr="002F1EB6" w:rsidRDefault="00727ED6" w:rsidP="00B459AE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195F84" w:rsidRPr="002F1EB6">
              <w:rPr>
                <w:rFonts w:ascii="Times New Roman" w:hAnsi="Times New Roman" w:cs="Times New Roman"/>
                <w:sz w:val="26"/>
                <w:szCs w:val="26"/>
              </w:rPr>
              <w:t>обственные средства</w:t>
            </w:r>
            <w:r w:rsidR="005C4A26" w:rsidRPr="002F1EB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878C6">
              <w:rPr>
                <w:rFonts w:ascii="Times New Roman" w:hAnsi="Times New Roman" w:cs="Times New Roman"/>
                <w:sz w:val="26"/>
                <w:szCs w:val="26"/>
              </w:rPr>
              <w:t>закупающей организации</w:t>
            </w:r>
          </w:p>
        </w:tc>
      </w:tr>
      <w:bookmarkEnd w:id="0"/>
    </w:tbl>
    <w:p w14:paraId="7B1F4184" w14:textId="77777777" w:rsidR="00197F19" w:rsidRDefault="00197F19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158D5658" w14:textId="77777777" w:rsidR="00B41B3B" w:rsidRDefault="00B41B3B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3CC180A7" w14:textId="77777777" w:rsidR="00B41B3B" w:rsidRDefault="00B41B3B" w:rsidP="00197F19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</w:rPr>
      </w:pPr>
    </w:p>
    <w:p w14:paraId="4F945954" w14:textId="6DE8CCDD" w:rsidR="002813E7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lastRenderedPageBreak/>
        <w:t>II. Описание предмета закупки</w:t>
      </w:r>
      <w:r w:rsidR="005846DC">
        <w:rPr>
          <w:rFonts w:ascii="Times New Roman" w:hAnsi="Times New Roman"/>
          <w:b/>
          <w:bCs/>
          <w:sz w:val="26"/>
          <w:szCs w:val="26"/>
        </w:rPr>
        <w:t>.</w:t>
      </w:r>
    </w:p>
    <w:p w14:paraId="2126F563" w14:textId="7714F357" w:rsidR="00D91E13" w:rsidRPr="00D91E13" w:rsidRDefault="00892608" w:rsidP="00B41B3B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892608">
        <w:rPr>
          <w:rFonts w:ascii="Times New Roman" w:hAnsi="Times New Roman"/>
          <w:sz w:val="26"/>
          <w:szCs w:val="26"/>
        </w:rPr>
        <w:t xml:space="preserve">ыполнение </w:t>
      </w:r>
      <w:r w:rsidR="00B41B3B" w:rsidRPr="00B41B3B">
        <w:rPr>
          <w:rFonts w:ascii="Times New Roman" w:hAnsi="Times New Roman"/>
          <w:iCs/>
          <w:sz w:val="26"/>
          <w:szCs w:val="26"/>
        </w:rPr>
        <w:t xml:space="preserve">научно-технического сопровождения проектирования и строительства по объекту «Возведение многофункционального жилого комплекса в границах улиц </w:t>
      </w:r>
      <w:proofErr w:type="spellStart"/>
      <w:r w:rsidR="00B41B3B" w:rsidRPr="00B41B3B">
        <w:rPr>
          <w:rFonts w:ascii="Times New Roman" w:hAnsi="Times New Roman"/>
          <w:iCs/>
          <w:sz w:val="26"/>
          <w:szCs w:val="26"/>
        </w:rPr>
        <w:t>К.Либкнехта</w:t>
      </w:r>
      <w:proofErr w:type="spellEnd"/>
      <w:r w:rsidR="00B41B3B" w:rsidRPr="00B41B3B">
        <w:rPr>
          <w:rFonts w:ascii="Times New Roman" w:hAnsi="Times New Roman"/>
          <w:iCs/>
          <w:sz w:val="26"/>
          <w:szCs w:val="26"/>
        </w:rPr>
        <w:t xml:space="preserve"> – Клары Цеткин – проспект Дзержинского – пер. </w:t>
      </w:r>
      <w:proofErr w:type="spellStart"/>
      <w:r w:rsidR="00B41B3B" w:rsidRPr="00B41B3B">
        <w:rPr>
          <w:rFonts w:ascii="Times New Roman" w:hAnsi="Times New Roman"/>
          <w:iCs/>
          <w:sz w:val="26"/>
          <w:szCs w:val="26"/>
        </w:rPr>
        <w:t>Домашевский</w:t>
      </w:r>
      <w:proofErr w:type="spellEnd"/>
      <w:r w:rsidR="00B41B3B" w:rsidRPr="00B41B3B">
        <w:rPr>
          <w:rFonts w:ascii="Times New Roman" w:hAnsi="Times New Roman"/>
          <w:iCs/>
          <w:sz w:val="26"/>
          <w:szCs w:val="26"/>
        </w:rPr>
        <w:t xml:space="preserve"> в г. Минске»</w:t>
      </w:r>
      <w:r w:rsidR="00B41B3B">
        <w:rPr>
          <w:rFonts w:ascii="Times New Roman" w:hAnsi="Times New Roman"/>
          <w:iCs/>
          <w:sz w:val="26"/>
          <w:szCs w:val="26"/>
        </w:rPr>
        <w:t xml:space="preserve"> </w:t>
      </w:r>
      <w:r w:rsidR="00D91E13">
        <w:rPr>
          <w:rFonts w:ascii="Times New Roman" w:hAnsi="Times New Roman"/>
          <w:sz w:val="26"/>
          <w:szCs w:val="26"/>
        </w:rPr>
        <w:t>(приложение 3 к настоящей документации)</w:t>
      </w:r>
      <w:r w:rsidR="00D91E13" w:rsidRPr="00D91E13">
        <w:rPr>
          <w:rFonts w:ascii="Times New Roman" w:hAnsi="Times New Roman"/>
          <w:sz w:val="26"/>
          <w:szCs w:val="26"/>
        </w:rPr>
        <w:t>.</w:t>
      </w:r>
    </w:p>
    <w:p w14:paraId="28795FBE" w14:textId="77777777" w:rsidR="00197F19" w:rsidRPr="00197F19" w:rsidRDefault="00197F19" w:rsidP="00197F19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66A75BF" w14:textId="2C864FEF" w:rsid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  <w:sz w:val="26"/>
          <w:szCs w:val="26"/>
        </w:rPr>
      </w:pPr>
      <w:r w:rsidRPr="00197F19">
        <w:rPr>
          <w:rFonts w:ascii="Times New Roman" w:hAnsi="Times New Roman"/>
          <w:b/>
          <w:bCs/>
          <w:sz w:val="26"/>
          <w:szCs w:val="26"/>
        </w:rPr>
        <w:t>III.</w:t>
      </w:r>
      <w:r w:rsidR="0090287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197F19">
        <w:rPr>
          <w:rFonts w:ascii="Times New Roman" w:hAnsi="Times New Roman"/>
          <w:b/>
          <w:bCs/>
          <w:sz w:val="26"/>
          <w:szCs w:val="26"/>
        </w:rPr>
        <w:t>Перечень документов и (или) сведений, подтверждающих соответствие предмету закупки и требованиям к предмету закупки</w:t>
      </w:r>
      <w:r w:rsidR="00F95635">
        <w:rPr>
          <w:rFonts w:ascii="Times New Roman" w:hAnsi="Times New Roman"/>
          <w:b/>
          <w:bCs/>
          <w:sz w:val="26"/>
          <w:szCs w:val="26"/>
        </w:rPr>
        <w:t>.</w:t>
      </w:r>
    </w:p>
    <w:p w14:paraId="632E88BA" w14:textId="7079A6A8" w:rsidR="00F95635" w:rsidRPr="00F95635" w:rsidRDefault="00F95635" w:rsidP="00F95635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</w:t>
      </w:r>
      <w:r w:rsidRPr="00F95635">
        <w:rPr>
          <w:rFonts w:ascii="Times New Roman" w:hAnsi="Times New Roman"/>
          <w:sz w:val="26"/>
          <w:szCs w:val="26"/>
        </w:rPr>
        <w:t>редложени</w:t>
      </w:r>
      <w:r>
        <w:rPr>
          <w:rFonts w:ascii="Times New Roman" w:hAnsi="Times New Roman"/>
          <w:sz w:val="26"/>
          <w:szCs w:val="26"/>
        </w:rPr>
        <w:t>е</w:t>
      </w:r>
      <w:r w:rsidRPr="00F9563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участника</w:t>
      </w:r>
      <w:r w:rsidRPr="00F95635">
        <w:rPr>
          <w:rFonts w:ascii="Times New Roman" w:hAnsi="Times New Roman"/>
          <w:sz w:val="26"/>
          <w:szCs w:val="26"/>
        </w:rPr>
        <w:t xml:space="preserve"> в обязательном порядке должно содержать:</w:t>
      </w:r>
    </w:p>
    <w:p w14:paraId="2D625897" w14:textId="5460E197" w:rsidR="00D91E13" w:rsidRDefault="00D91E13" w:rsidP="00D91E1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D91E13"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</w:rPr>
        <w:t> </w:t>
      </w:r>
      <w:r w:rsidRPr="00D91E13">
        <w:rPr>
          <w:rFonts w:ascii="Times New Roman" w:hAnsi="Times New Roman"/>
          <w:sz w:val="26"/>
          <w:szCs w:val="26"/>
        </w:rPr>
        <w:t xml:space="preserve">календарный план </w:t>
      </w:r>
      <w:r w:rsidR="00B41B3B">
        <w:rPr>
          <w:rFonts w:ascii="Times New Roman" w:hAnsi="Times New Roman"/>
          <w:sz w:val="26"/>
          <w:szCs w:val="26"/>
        </w:rPr>
        <w:t>выполнения работ</w:t>
      </w:r>
      <w:r>
        <w:rPr>
          <w:rFonts w:ascii="Times New Roman" w:hAnsi="Times New Roman"/>
          <w:sz w:val="26"/>
          <w:szCs w:val="26"/>
        </w:rPr>
        <w:t>;</w:t>
      </w:r>
    </w:p>
    <w:p w14:paraId="63E98C97" w14:textId="7B9FE22B" w:rsidR="00D91E13" w:rsidRPr="00D91E13" w:rsidRDefault="00D91E13" w:rsidP="00D91E1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B41B3B">
        <w:rPr>
          <w:rFonts w:ascii="Times New Roman" w:hAnsi="Times New Roman"/>
          <w:sz w:val="26"/>
          <w:szCs w:val="26"/>
        </w:rPr>
        <w:t xml:space="preserve">обоснование и </w:t>
      </w:r>
      <w:r>
        <w:rPr>
          <w:rFonts w:ascii="Times New Roman" w:hAnsi="Times New Roman"/>
          <w:sz w:val="26"/>
          <w:szCs w:val="26"/>
        </w:rPr>
        <w:t>р</w:t>
      </w:r>
      <w:r w:rsidRPr="00D91E13">
        <w:rPr>
          <w:rFonts w:ascii="Times New Roman" w:hAnsi="Times New Roman"/>
          <w:sz w:val="26"/>
          <w:szCs w:val="26"/>
        </w:rPr>
        <w:t>асчёт стоимости выполнения работ.</w:t>
      </w:r>
    </w:p>
    <w:p w14:paraId="2644DAF1" w14:textId="77777777" w:rsidR="00197F19" w:rsidRPr="00197F19" w:rsidRDefault="00197F19" w:rsidP="006D3B92">
      <w:pPr>
        <w:spacing w:after="0" w:line="240" w:lineRule="auto"/>
        <w:ind w:right="-144" w:firstLine="567"/>
        <w:jc w:val="both"/>
        <w:rPr>
          <w:rFonts w:ascii="Times New Roman" w:hAnsi="Times New Roman"/>
          <w:b/>
          <w:bCs/>
        </w:rPr>
      </w:pPr>
    </w:p>
    <w:p w14:paraId="19893147" w14:textId="6522F2AE" w:rsidR="006D3B92" w:rsidRPr="008D0280" w:rsidRDefault="002A7F00" w:rsidP="006D3B92">
      <w:pPr>
        <w:spacing w:after="0" w:line="240" w:lineRule="auto"/>
        <w:ind w:right="-144" w:firstLine="567"/>
        <w:jc w:val="both"/>
        <w:rPr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  <w:lang w:val="en-US"/>
        </w:rPr>
        <w:t>IV</w:t>
      </w:r>
      <w:r w:rsidR="00993DB0" w:rsidRPr="008D0280">
        <w:rPr>
          <w:rFonts w:ascii="Times New Roman" w:hAnsi="Times New Roman"/>
          <w:b/>
          <w:bCs/>
          <w:sz w:val="26"/>
          <w:szCs w:val="26"/>
        </w:rPr>
        <w:t xml:space="preserve">. </w:t>
      </w:r>
      <w:r w:rsidR="00195F84" w:rsidRPr="008D0280">
        <w:rPr>
          <w:rFonts w:ascii="Times New Roman" w:hAnsi="Times New Roman"/>
          <w:b/>
          <w:bCs/>
          <w:sz w:val="26"/>
          <w:szCs w:val="26"/>
        </w:rPr>
        <w:t>Порядок формирования цены предложения</w:t>
      </w:r>
    </w:p>
    <w:p w14:paraId="5E765BCB" w14:textId="77777777" w:rsidR="00B41B3B" w:rsidRPr="00B41B3B" w:rsidRDefault="00B41B3B" w:rsidP="00B41B3B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B41B3B">
        <w:rPr>
          <w:rFonts w:ascii="Times New Roman" w:hAnsi="Times New Roman"/>
          <w:sz w:val="26"/>
          <w:szCs w:val="26"/>
        </w:rPr>
        <w:t>Цена предложения должна формироваться участником из стоимости работ (услуг), предлагаемых</w:t>
      </w:r>
      <w:r w:rsidRPr="00B41B3B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B41B3B">
        <w:rPr>
          <w:rFonts w:ascii="Times New Roman" w:hAnsi="Times New Roman"/>
          <w:sz w:val="26"/>
          <w:szCs w:val="26"/>
        </w:rPr>
        <w:t>участником, 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7DAC697D" w14:textId="77777777" w:rsidR="00B41B3B" w:rsidRPr="00B41B3B" w:rsidRDefault="00B41B3B" w:rsidP="00B41B3B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  <w:r w:rsidRPr="00B41B3B">
        <w:rPr>
          <w:rFonts w:ascii="Times New Roman" w:hAnsi="Times New Roman"/>
          <w:sz w:val="26"/>
          <w:szCs w:val="26"/>
        </w:rPr>
        <w:t>Цена предложения участника определяется на основании действующего законодательства Республики Беларусь.</w:t>
      </w:r>
    </w:p>
    <w:p w14:paraId="762EEB87" w14:textId="77777777" w:rsidR="005A3D45" w:rsidRPr="008D0280" w:rsidRDefault="005A3D45" w:rsidP="00D91E13">
      <w:pPr>
        <w:spacing w:after="0" w:line="240" w:lineRule="auto"/>
        <w:ind w:right="-144" w:firstLine="567"/>
        <w:jc w:val="both"/>
        <w:rPr>
          <w:rFonts w:ascii="Times New Roman" w:hAnsi="Times New Roman"/>
          <w:sz w:val="26"/>
          <w:szCs w:val="26"/>
        </w:rPr>
      </w:pPr>
    </w:p>
    <w:p w14:paraId="51C67239" w14:textId="6012385C" w:rsidR="00993DB0" w:rsidRPr="008D0280" w:rsidRDefault="00993DB0" w:rsidP="00197F19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V. Наименование валюты, в которой должна быть выражена цена предложения</w:t>
      </w:r>
      <w:r w:rsidR="00172EAA" w:rsidRPr="008D028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62ADCF97" w14:textId="168152A1" w:rsidR="0034762A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Цена предложения должна быть представлена в белорусских рублях.</w:t>
      </w:r>
    </w:p>
    <w:p w14:paraId="42A782C0" w14:textId="77777777" w:rsidR="00172EAA" w:rsidRDefault="00172EAA" w:rsidP="0034762A">
      <w:pPr>
        <w:pStyle w:val="ConsPlusNonformat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04F80DFD" w14:textId="13A0AED4" w:rsidR="00575643" w:rsidRPr="0031528D" w:rsidRDefault="00575643" w:rsidP="00575643">
      <w:pPr>
        <w:pStyle w:val="ConsPlusNonformat"/>
        <w:tabs>
          <w:tab w:val="left" w:pos="567"/>
        </w:tabs>
        <w:ind w:right="-284" w:firstLine="567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31528D">
        <w:rPr>
          <w:rFonts w:ascii="Times New Roman" w:hAnsi="Times New Roman" w:cs="Times New Roman"/>
          <w:b/>
          <w:bCs/>
          <w:color w:val="000000"/>
          <w:sz w:val="26"/>
          <w:szCs w:val="26"/>
        </w:rPr>
        <w:t>VI. Критерии, способ оценки и сравнения предложений:</w:t>
      </w:r>
    </w:p>
    <w:p w14:paraId="3B3D62E6" w14:textId="77777777" w:rsidR="00575643" w:rsidRPr="0031528D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31528D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Оценка и сравнение предложений осуществляются комиссией по процедуре закупки при наличии не менее двух участников, допущенных к оценке и сравнению предложений.</w:t>
      </w:r>
    </w:p>
    <w:p w14:paraId="3D07F00A" w14:textId="7051F291" w:rsidR="00575643" w:rsidRDefault="00575643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  <w:r w:rsidRPr="0031528D">
        <w:rPr>
          <w:rFonts w:ascii="Times New Roman" w:eastAsia="Calibri" w:hAnsi="Times New Roman"/>
          <w:color w:val="000000"/>
          <w:sz w:val="26"/>
          <w:szCs w:val="26"/>
          <w:lang w:eastAsia="zh-CN"/>
        </w:rPr>
        <w:t>Наименование валюты, которая будет использована для оценки и сравнения предложений – белорусский рубль (</w:t>
      </w:r>
      <w:r w:rsidRPr="0031528D">
        <w:rPr>
          <w:rFonts w:ascii="Times New Roman" w:eastAsia="Calibri" w:hAnsi="Times New Roman"/>
          <w:color w:val="000000"/>
          <w:sz w:val="26"/>
          <w:szCs w:val="26"/>
          <w:lang w:val="en-US" w:eastAsia="zh-CN"/>
        </w:rPr>
        <w:t>BYN</w:t>
      </w:r>
      <w:r w:rsidRPr="0031528D">
        <w:rPr>
          <w:rFonts w:ascii="Times New Roman" w:eastAsia="Calibri" w:hAnsi="Times New Roman"/>
          <w:color w:val="000000"/>
          <w:sz w:val="26"/>
          <w:szCs w:val="26"/>
          <w:lang w:eastAsia="zh-CN"/>
        </w:rPr>
        <w:t>).</w:t>
      </w:r>
    </w:p>
    <w:p w14:paraId="665C2F05" w14:textId="77777777" w:rsidR="00160B18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306C6">
        <w:rPr>
          <w:rFonts w:eastAsia="Calibri"/>
          <w:color w:val="000000" w:themeColor="text1"/>
          <w:sz w:val="26"/>
          <w:szCs w:val="26"/>
          <w:lang w:eastAsia="en-US"/>
        </w:rPr>
        <w:t xml:space="preserve">В случае, если в результате оценки и сравнения предложениям нескольких участников присвоен порядковый номер 1 (первое место), победителем признается участник, предложению которого по критерию с наибольшим удельным весом присвоен порядковый номер 1 (первое место). </w:t>
      </w:r>
    </w:p>
    <w:p w14:paraId="7984C4A1" w14:textId="77777777" w:rsidR="00160B18" w:rsidRPr="006306C6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306C6">
        <w:rPr>
          <w:rFonts w:eastAsia="Calibri"/>
          <w:color w:val="000000" w:themeColor="text1"/>
          <w:sz w:val="26"/>
          <w:szCs w:val="26"/>
          <w:lang w:eastAsia="en-US"/>
        </w:rPr>
        <w:t xml:space="preserve">Если по критерию с наибольшим удельным весом порядковый номер 1 (первое место) присвоен предложениям нескольких участников, победителем признается участник, предложению которого по критерию со вторым после наибольшего удельным весом присвоен порядковый номер 1 (первое место). </w:t>
      </w:r>
    </w:p>
    <w:p w14:paraId="75785151" w14:textId="77777777" w:rsidR="00160B18" w:rsidRDefault="00160B18" w:rsidP="00160B18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6306C6">
        <w:rPr>
          <w:rFonts w:eastAsia="Calibri"/>
          <w:color w:val="000000" w:themeColor="text1"/>
          <w:sz w:val="26"/>
          <w:szCs w:val="26"/>
          <w:lang w:eastAsia="en-US"/>
        </w:rPr>
        <w:t>Если по критерию со вторым после наибольшего удельным весом порядковый номер 1 (первое место) присвоен предложениям нескольких участников, победителем признается участник, предложение которого подано ранее других таких предложений.</w:t>
      </w:r>
    </w:p>
    <w:p w14:paraId="12D39BE4" w14:textId="77777777" w:rsidR="00160B18" w:rsidRPr="0031528D" w:rsidRDefault="00160B18" w:rsidP="00575643">
      <w:pPr>
        <w:suppressAutoHyphens/>
        <w:spacing w:after="0" w:line="240" w:lineRule="auto"/>
        <w:ind w:right="-284" w:firstLine="567"/>
        <w:jc w:val="both"/>
        <w:rPr>
          <w:rFonts w:ascii="Times New Roman" w:eastAsia="Calibri" w:hAnsi="Times New Roman"/>
          <w:color w:val="000000"/>
          <w:sz w:val="26"/>
          <w:szCs w:val="26"/>
          <w:lang w:eastAsia="zh-CN"/>
        </w:rPr>
      </w:pPr>
    </w:p>
    <w:p w14:paraId="74908B58" w14:textId="77777777" w:rsidR="00575643" w:rsidRPr="0090287B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При оценке и сравнении предложений используются следующие критерии оценки:</w:t>
      </w:r>
    </w:p>
    <w:p w14:paraId="43F62938" w14:textId="73C1C8FF" w:rsidR="00575643" w:rsidRPr="0090287B" w:rsidRDefault="00575643" w:rsidP="0057564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Цена предложения – </w:t>
      </w:r>
      <w:r w:rsidR="00B41B3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95</w:t>
      </w:r>
      <w:r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 баллов.</w:t>
      </w:r>
    </w:p>
    <w:p w14:paraId="559827E7" w14:textId="65466E28" w:rsidR="00575643" w:rsidRPr="0090287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r w:rsidRPr="0090287B">
        <w:rPr>
          <w:rFonts w:ascii="Times New Roman" w:hAnsi="Times New Roman"/>
          <w:sz w:val="26"/>
          <w:szCs w:val="26"/>
          <w:lang w:val="x-none" w:eastAsia="x-none"/>
        </w:rPr>
        <w:t xml:space="preserve">Предложение с наименьшей ценой оценивается в </w:t>
      </w:r>
      <w:r w:rsidR="00B41B3B">
        <w:rPr>
          <w:rFonts w:ascii="Times New Roman" w:hAnsi="Times New Roman"/>
          <w:sz w:val="26"/>
          <w:szCs w:val="26"/>
          <w:lang w:eastAsia="x-none"/>
        </w:rPr>
        <w:t>95</w:t>
      </w:r>
      <w:r w:rsidRPr="0090287B">
        <w:rPr>
          <w:rFonts w:ascii="Times New Roman" w:hAnsi="Times New Roman"/>
          <w:sz w:val="26"/>
          <w:szCs w:val="26"/>
          <w:lang w:val="x-none" w:eastAsia="x-none"/>
        </w:rPr>
        <w:t xml:space="preserve"> баллов. Другие предложения оцениваются по формуле:</w:t>
      </w:r>
    </w:p>
    <w:p w14:paraId="493FAB99" w14:textId="327F4AF1" w:rsidR="00575643" w:rsidRPr="0090287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x-none"/>
        </w:rPr>
      </w:pPr>
      <w:proofErr w:type="spellStart"/>
      <w:r w:rsidRPr="0090287B">
        <w:rPr>
          <w:rFonts w:ascii="Times New Roman" w:hAnsi="Times New Roman"/>
          <w:sz w:val="26"/>
          <w:szCs w:val="26"/>
          <w:lang w:val="x-none" w:eastAsia="x-none"/>
        </w:rPr>
        <w:lastRenderedPageBreak/>
        <w:t>Бi</w:t>
      </w:r>
      <w:proofErr w:type="spellEnd"/>
      <w:r w:rsidRPr="0090287B">
        <w:rPr>
          <w:rFonts w:ascii="Times New Roman" w:hAnsi="Times New Roman"/>
          <w:sz w:val="26"/>
          <w:szCs w:val="26"/>
          <w:lang w:val="x-none" w:eastAsia="x-none"/>
        </w:rPr>
        <w:t>=</w:t>
      </w:r>
      <w:proofErr w:type="spellStart"/>
      <w:r w:rsidRPr="0090287B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90287B">
        <w:rPr>
          <w:rFonts w:ascii="Times New Roman" w:hAnsi="Times New Roman"/>
          <w:sz w:val="26"/>
          <w:szCs w:val="26"/>
          <w:lang w:val="x-none" w:eastAsia="x-none"/>
        </w:rPr>
        <w:t>/</w:t>
      </w:r>
      <w:proofErr w:type="spellStart"/>
      <w:r w:rsidRPr="0090287B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90287B">
        <w:rPr>
          <w:rFonts w:ascii="Times New Roman" w:hAnsi="Times New Roman"/>
          <w:sz w:val="26"/>
          <w:szCs w:val="26"/>
          <w:lang w:val="x-none" w:eastAsia="x-none"/>
        </w:rPr>
        <w:t xml:space="preserve"> х </w:t>
      </w:r>
      <w:r w:rsidR="00B41B3B">
        <w:rPr>
          <w:rFonts w:ascii="Times New Roman" w:hAnsi="Times New Roman"/>
          <w:sz w:val="26"/>
          <w:szCs w:val="26"/>
          <w:lang w:eastAsia="x-none"/>
        </w:rPr>
        <w:t>95</w:t>
      </w:r>
    </w:p>
    <w:p w14:paraId="2AA6EEE4" w14:textId="77777777" w:rsidR="00575643" w:rsidRPr="0090287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90287B">
        <w:rPr>
          <w:rFonts w:ascii="Times New Roman" w:hAnsi="Times New Roman"/>
          <w:sz w:val="26"/>
          <w:szCs w:val="26"/>
          <w:lang w:val="x-none" w:eastAsia="x-none"/>
        </w:rPr>
        <w:t>Бi</w:t>
      </w:r>
      <w:proofErr w:type="spellEnd"/>
      <w:r w:rsidRPr="0090287B">
        <w:rPr>
          <w:rFonts w:ascii="Times New Roman" w:hAnsi="Times New Roman"/>
          <w:sz w:val="26"/>
          <w:szCs w:val="26"/>
          <w:lang w:val="x-none" w:eastAsia="x-none"/>
        </w:rPr>
        <w:t xml:space="preserve"> – балльная оценка предложения оцениваемого участника;</w:t>
      </w:r>
    </w:p>
    <w:p w14:paraId="6127604A" w14:textId="77777777" w:rsidR="00575643" w:rsidRPr="0090287B" w:rsidRDefault="00575643" w:rsidP="00575643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90287B">
        <w:rPr>
          <w:rFonts w:ascii="Times New Roman" w:hAnsi="Times New Roman"/>
          <w:sz w:val="26"/>
          <w:szCs w:val="26"/>
          <w:lang w:val="x-none" w:eastAsia="x-none"/>
        </w:rPr>
        <w:t>Цmin</w:t>
      </w:r>
      <w:proofErr w:type="spellEnd"/>
      <w:r w:rsidRPr="0090287B">
        <w:rPr>
          <w:rFonts w:ascii="Times New Roman" w:hAnsi="Times New Roman"/>
          <w:sz w:val="26"/>
          <w:szCs w:val="26"/>
          <w:lang w:val="x-none" w:eastAsia="x-none"/>
        </w:rPr>
        <w:t xml:space="preserve"> – минимальная цена предложенная участниками;</w:t>
      </w:r>
    </w:p>
    <w:p w14:paraId="3EA5F151" w14:textId="77777777" w:rsidR="00575643" w:rsidRPr="0090287B" w:rsidRDefault="00575643" w:rsidP="0090287B">
      <w:pPr>
        <w:spacing w:after="120" w:line="240" w:lineRule="auto"/>
        <w:ind w:firstLine="539"/>
        <w:rPr>
          <w:rFonts w:ascii="Times New Roman" w:hAnsi="Times New Roman"/>
          <w:sz w:val="26"/>
          <w:szCs w:val="26"/>
          <w:lang w:val="x-none" w:eastAsia="x-none"/>
        </w:rPr>
      </w:pPr>
      <w:proofErr w:type="spellStart"/>
      <w:r w:rsidRPr="0090287B">
        <w:rPr>
          <w:rFonts w:ascii="Times New Roman" w:hAnsi="Times New Roman"/>
          <w:sz w:val="26"/>
          <w:szCs w:val="26"/>
          <w:lang w:val="x-none" w:eastAsia="x-none"/>
        </w:rPr>
        <w:t>Цi</w:t>
      </w:r>
      <w:proofErr w:type="spellEnd"/>
      <w:r w:rsidRPr="0090287B">
        <w:rPr>
          <w:rFonts w:ascii="Times New Roman" w:hAnsi="Times New Roman"/>
          <w:sz w:val="26"/>
          <w:szCs w:val="26"/>
          <w:lang w:val="x-none" w:eastAsia="x-none"/>
        </w:rPr>
        <w:t xml:space="preserve"> – цена предложения оцениваемого участника.</w:t>
      </w:r>
    </w:p>
    <w:p w14:paraId="472E53EB" w14:textId="052CFB93" w:rsidR="0090287B" w:rsidRPr="0090287B" w:rsidRDefault="00B41B3B" w:rsidP="00575643">
      <w:pPr>
        <w:pStyle w:val="ConsPlusNonformat"/>
        <w:ind w:firstLine="540"/>
        <w:jc w:val="both"/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</w:pPr>
      <w:r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Деловая репутация</w:t>
      </w:r>
      <w:r w:rsidR="00575643"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 – </w:t>
      </w:r>
      <w:r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5</w:t>
      </w:r>
      <w:r w:rsidR="00575643"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 xml:space="preserve"> баллов</w:t>
      </w:r>
      <w:r w:rsidR="0090287B" w:rsidRPr="0090287B">
        <w:rPr>
          <w:rFonts w:ascii="Times New Roman" w:eastAsia="Calibri" w:hAnsi="Times New Roman"/>
          <w:b/>
          <w:color w:val="000000"/>
          <w:sz w:val="26"/>
          <w:szCs w:val="26"/>
          <w:lang w:eastAsia="zh-CN"/>
        </w:rPr>
        <w:t>.</w:t>
      </w:r>
    </w:p>
    <w:p w14:paraId="1255E2AF" w14:textId="7B5E2C40" w:rsidR="005A3D45" w:rsidRDefault="00B41B3B" w:rsidP="005A3D45">
      <w:pPr>
        <w:pStyle w:val="ConsPlusNonformat"/>
        <w:ind w:firstLine="539"/>
        <w:jc w:val="both"/>
        <w:rPr>
          <w:rFonts w:ascii="Times New Roman" w:eastAsia="Tahoma" w:hAnsi="Times New Roman" w:cs="Times New Roman"/>
          <w:color w:val="000000"/>
          <w:sz w:val="26"/>
          <w:szCs w:val="26"/>
        </w:rPr>
      </w:pPr>
      <w:r w:rsidRPr="00B41B3B">
        <w:rPr>
          <w:rFonts w:ascii="Times New Roman" w:eastAsia="Tahoma" w:hAnsi="Times New Roman" w:cs="Times New Roman"/>
          <w:color w:val="000000"/>
          <w:sz w:val="26"/>
          <w:szCs w:val="26"/>
        </w:rPr>
        <w:t xml:space="preserve">Предоставление не менее 3 положительных отзывов о качестве и соблюдении сроков выполнения работ согласно предмету закупки </w:t>
      </w:r>
      <w:r>
        <w:rPr>
          <w:rFonts w:ascii="Times New Roman" w:eastAsia="Tahoma" w:hAnsi="Times New Roman" w:cs="Times New Roman"/>
          <w:color w:val="000000"/>
          <w:sz w:val="26"/>
          <w:szCs w:val="26"/>
        </w:rPr>
        <w:t xml:space="preserve">- </w:t>
      </w:r>
      <w:r w:rsidRPr="00B41B3B">
        <w:rPr>
          <w:rFonts w:ascii="Times New Roman" w:eastAsia="Tahoma" w:hAnsi="Times New Roman" w:cs="Times New Roman"/>
          <w:color w:val="000000"/>
          <w:sz w:val="26"/>
          <w:szCs w:val="26"/>
        </w:rPr>
        <w:t>5 баллов. Предложение участника, предложившего менее 3 положительных отзывов</w:t>
      </w:r>
      <w:r>
        <w:rPr>
          <w:rFonts w:ascii="Times New Roman" w:eastAsia="Tahoma" w:hAnsi="Times New Roman" w:cs="Times New Roman"/>
          <w:color w:val="000000"/>
          <w:sz w:val="26"/>
          <w:szCs w:val="26"/>
        </w:rPr>
        <w:t>,</w:t>
      </w:r>
      <w:r w:rsidRPr="00B41B3B">
        <w:rPr>
          <w:rFonts w:ascii="Times New Roman" w:eastAsia="Tahoma" w:hAnsi="Times New Roman" w:cs="Times New Roman"/>
          <w:color w:val="000000"/>
          <w:sz w:val="26"/>
          <w:szCs w:val="26"/>
        </w:rPr>
        <w:t xml:space="preserve"> оценивается в 0 баллов.</w:t>
      </w:r>
    </w:p>
    <w:p w14:paraId="7EC822AB" w14:textId="77777777" w:rsidR="00B41B3B" w:rsidRPr="005A3D45" w:rsidRDefault="00B41B3B" w:rsidP="005A3D45">
      <w:pPr>
        <w:pStyle w:val="ConsPlusNonformat"/>
        <w:ind w:firstLine="539"/>
        <w:jc w:val="both"/>
        <w:rPr>
          <w:rFonts w:ascii="Times New Roman" w:eastAsia="Tahoma" w:hAnsi="Times New Roman" w:cs="Times New Roman"/>
          <w:color w:val="000000"/>
          <w:sz w:val="26"/>
          <w:szCs w:val="26"/>
        </w:rPr>
      </w:pPr>
    </w:p>
    <w:p w14:paraId="415A913D" w14:textId="43495C15" w:rsidR="004815A8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815A8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="00212CD3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орядок и срок </w:t>
      </w:r>
      <w:r w:rsidR="00197F19"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направления и </w:t>
      </w:r>
      <w:r w:rsidR="00212CD3"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предоставления разъяснений в отношении документации о закупке </w:t>
      </w:r>
    </w:p>
    <w:p w14:paraId="6345A7B4" w14:textId="46FF14A4" w:rsidR="00993DB0" w:rsidRPr="004815A8" w:rsidRDefault="006E28D3" w:rsidP="00993DB0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Ю</w:t>
      </w:r>
      <w:r w:rsidRPr="006E28D3">
        <w:rPr>
          <w:rFonts w:ascii="Times New Roman" w:eastAsia="Times New Roman" w:hAnsi="Times New Roman"/>
          <w:sz w:val="26"/>
          <w:szCs w:val="26"/>
        </w:rPr>
        <w:t>ридическое или физическое лицо, в том числе индивидуальный предприниматель</w:t>
      </w:r>
      <w:r>
        <w:rPr>
          <w:rFonts w:ascii="Times New Roman" w:eastAsia="Times New Roman" w:hAnsi="Times New Roman"/>
          <w:sz w:val="26"/>
          <w:szCs w:val="26"/>
        </w:rPr>
        <w:t>, вправе обратиться за</w:t>
      </w:r>
      <w:r w:rsidRPr="006E28D3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>разъяснени</w:t>
      </w:r>
      <w:r>
        <w:rPr>
          <w:rFonts w:ascii="Times New Roman" w:eastAsia="Times New Roman" w:hAnsi="Times New Roman"/>
          <w:sz w:val="26"/>
          <w:szCs w:val="26"/>
        </w:rPr>
        <w:t>ями</w:t>
      </w:r>
      <w:r w:rsidR="004074D8" w:rsidRPr="004074D8">
        <w:rPr>
          <w:rFonts w:ascii="Times New Roman" w:eastAsia="Times New Roman" w:hAnsi="Times New Roman"/>
          <w:sz w:val="26"/>
          <w:szCs w:val="26"/>
        </w:rPr>
        <w:t xml:space="preserve"> в отношении документации о закупке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 </w:t>
      </w:r>
      <w:r w:rsidR="005C755E">
        <w:rPr>
          <w:rFonts w:ascii="Times New Roman" w:eastAsia="Times New Roman" w:hAnsi="Times New Roman"/>
          <w:sz w:val="26"/>
          <w:szCs w:val="26"/>
        </w:rPr>
        <w:t>посредством электронной торговой площадки</w:t>
      </w:r>
      <w:r w:rsidR="005C755E" w:rsidRPr="008D0280">
        <w:rPr>
          <w:rFonts w:ascii="Times New Roman" w:eastAsia="Times New Roman" w:hAnsi="Times New Roman"/>
          <w:sz w:val="26"/>
          <w:szCs w:val="26"/>
        </w:rPr>
        <w:t xml:space="preserve"> 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не позднее </w:t>
      </w:r>
      <w:r w:rsidR="00A35AB8">
        <w:rPr>
          <w:rFonts w:ascii="Times New Roman" w:eastAsia="Times New Roman" w:hAnsi="Times New Roman"/>
          <w:sz w:val="26"/>
          <w:szCs w:val="26"/>
        </w:rPr>
        <w:t>двух рабочих</w:t>
      </w:r>
      <w:r w:rsidR="004074D8" w:rsidRPr="008D0280">
        <w:rPr>
          <w:rFonts w:ascii="Times New Roman" w:eastAsia="Times New Roman" w:hAnsi="Times New Roman"/>
          <w:sz w:val="26"/>
          <w:szCs w:val="26"/>
        </w:rPr>
        <w:t xml:space="preserve"> дней до истечения срока для подготовки и подачи предложений</w:t>
      </w:r>
      <w:r w:rsidR="004074D8">
        <w:rPr>
          <w:rFonts w:ascii="Times New Roman" w:eastAsia="Times New Roman" w:hAnsi="Times New Roman"/>
          <w:sz w:val="26"/>
          <w:szCs w:val="26"/>
        </w:rPr>
        <w:t xml:space="preserve">. </w:t>
      </w:r>
      <w:r w:rsidR="00197F19">
        <w:rPr>
          <w:rFonts w:ascii="Times New Roman" w:eastAsia="Times New Roman" w:hAnsi="Times New Roman"/>
          <w:sz w:val="26"/>
          <w:szCs w:val="26"/>
        </w:rPr>
        <w:t>Ответ</w:t>
      </w:r>
      <w:r w:rsidR="00212CD3" w:rsidRPr="004815A8">
        <w:rPr>
          <w:rFonts w:ascii="Times New Roman" w:hAnsi="Times New Roman" w:cs="Times New Roman"/>
          <w:sz w:val="26"/>
          <w:szCs w:val="26"/>
        </w:rPr>
        <w:t xml:space="preserve"> на запрос поставщика (подрядчика, исполнителя) </w:t>
      </w:r>
      <w:r w:rsidR="00197F19">
        <w:rPr>
          <w:rFonts w:ascii="Times New Roman" w:hAnsi="Times New Roman" w:cs="Times New Roman"/>
          <w:sz w:val="26"/>
          <w:szCs w:val="26"/>
        </w:rPr>
        <w:t xml:space="preserve">комиссия предоставляет </w:t>
      </w:r>
      <w:r w:rsidR="00212CD3" w:rsidRPr="004815A8">
        <w:rPr>
          <w:rFonts w:ascii="Times New Roman" w:hAnsi="Times New Roman" w:cs="Times New Roman"/>
          <w:sz w:val="26"/>
          <w:szCs w:val="26"/>
        </w:rPr>
        <w:t>не позднее одного рабочего дня до истечения срока для подготовки и подачи предложений</w:t>
      </w:r>
      <w:r w:rsidR="00745E10">
        <w:rPr>
          <w:rFonts w:ascii="Times New Roman" w:hAnsi="Times New Roman" w:cs="Times New Roman"/>
          <w:sz w:val="26"/>
          <w:szCs w:val="26"/>
        </w:rPr>
        <w:t>.</w:t>
      </w:r>
    </w:p>
    <w:p w14:paraId="26372138" w14:textId="77777777" w:rsidR="00C768F3" w:rsidRPr="008D0280" w:rsidRDefault="00C768F3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5ED3723" w14:textId="705E70EF" w:rsidR="00993DB0" w:rsidRPr="002A7F0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A7F00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="007A05A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>. Акты</w:t>
      </w:r>
      <w:r w:rsidR="0040138E">
        <w:rPr>
          <w:rFonts w:ascii="Times New Roman" w:hAnsi="Times New Roman" w:cs="Times New Roman"/>
          <w:b/>
          <w:bCs/>
          <w:sz w:val="26"/>
          <w:szCs w:val="26"/>
        </w:rPr>
        <w:t xml:space="preserve"> законодательства о закупках и иные документы</w:t>
      </w:r>
      <w:r w:rsidRPr="002A7F00">
        <w:rPr>
          <w:rFonts w:ascii="Times New Roman" w:hAnsi="Times New Roman" w:cs="Times New Roman"/>
          <w:b/>
          <w:bCs/>
          <w:sz w:val="26"/>
          <w:szCs w:val="26"/>
        </w:rPr>
        <w:t>, в соответствии с которыми проводится процедура закупки</w:t>
      </w:r>
      <w:r w:rsidR="00471FA3" w:rsidRPr="002A7F0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5627A15F" w14:textId="65C741DC" w:rsidR="00172EAA" w:rsidRPr="002A7F00" w:rsidRDefault="00172EAA" w:rsidP="00172EA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7F00">
        <w:rPr>
          <w:rFonts w:ascii="Times New Roman" w:hAnsi="Times New Roman" w:cs="Times New Roman"/>
          <w:sz w:val="26"/>
          <w:szCs w:val="26"/>
        </w:rPr>
        <w:t>Постановление Совета Министров Республики Беларусь от 07.04.2026 №</w:t>
      </w:r>
      <w:r w:rsidR="0090287B">
        <w:rPr>
          <w:rFonts w:ascii="Times New Roman" w:hAnsi="Times New Roman" w:cs="Times New Roman"/>
          <w:sz w:val="26"/>
          <w:szCs w:val="26"/>
        </w:rPr>
        <w:t> </w:t>
      </w:r>
      <w:r w:rsidRPr="002A7F00">
        <w:rPr>
          <w:rFonts w:ascii="Times New Roman" w:hAnsi="Times New Roman" w:cs="Times New Roman"/>
          <w:sz w:val="26"/>
          <w:szCs w:val="26"/>
        </w:rPr>
        <w:t>168 «О порядке осуществления закупок товаров (работ, услуг) за счет собственных средств», Положение о порядке осуществления закупок за счет собственных средств, проводимых Коммунальным унитарным предприятием «Тендерный центр Мингорисполкома» в интересах закупающих организаций, утвержденное приказом директора КУП «Тендерный центр Мингорисполкома» от 02.07.2026 №</w:t>
      </w:r>
      <w:r w:rsidR="0090287B">
        <w:rPr>
          <w:rFonts w:ascii="Times New Roman" w:hAnsi="Times New Roman" w:cs="Times New Roman"/>
          <w:sz w:val="26"/>
          <w:szCs w:val="26"/>
        </w:rPr>
        <w:t> </w:t>
      </w:r>
      <w:r w:rsidRPr="002A7F00">
        <w:rPr>
          <w:rFonts w:ascii="Times New Roman" w:hAnsi="Times New Roman" w:cs="Times New Roman"/>
          <w:sz w:val="26"/>
          <w:szCs w:val="26"/>
        </w:rPr>
        <w:t>238</w:t>
      </w:r>
      <w:r w:rsidR="0080224B">
        <w:rPr>
          <w:rFonts w:ascii="Times New Roman" w:hAnsi="Times New Roman" w:cs="Times New Roman"/>
          <w:sz w:val="26"/>
          <w:szCs w:val="26"/>
        </w:rPr>
        <w:t xml:space="preserve">, </w:t>
      </w:r>
      <w:r w:rsidR="0080224B" w:rsidRPr="0080224B">
        <w:rPr>
          <w:rFonts w:ascii="Times New Roman" w:hAnsi="Times New Roman" w:cs="Times New Roman"/>
          <w:sz w:val="26"/>
          <w:szCs w:val="26"/>
        </w:rPr>
        <w:t>Регламентом организации и проведения процедур закупок в электронном формате на электронной торговой площадке ОАО «Белорусская универсальная товарная биржа».</w:t>
      </w:r>
    </w:p>
    <w:p w14:paraId="1FEB2CC7" w14:textId="77777777" w:rsidR="00DA6923" w:rsidRPr="008D0280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4E80E657" w14:textId="6562C5AD" w:rsidR="005C4A26" w:rsidRDefault="007A05A7" w:rsidP="007A05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IX</w:t>
      </w:r>
      <w:r w:rsidR="00E0161E" w:rsidRPr="008D0280">
        <w:rPr>
          <w:rFonts w:ascii="Times New Roman" w:eastAsia="Times New Roman" w:hAnsi="Times New Roman"/>
          <w:b/>
          <w:bCs/>
          <w:sz w:val="26"/>
          <w:szCs w:val="26"/>
        </w:rPr>
        <w:t>. Условия применения преференциальной поправки</w:t>
      </w:r>
    </w:p>
    <w:p w14:paraId="51869256" w14:textId="1E50700C" w:rsidR="00212CD3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>Н</w:t>
      </w:r>
      <w:r w:rsidR="00172EAA" w:rsidRPr="005C4A26">
        <w:rPr>
          <w:rFonts w:ascii="Times New Roman" w:hAnsi="Times New Roman"/>
          <w:bCs/>
          <w:iCs/>
          <w:sz w:val="26"/>
          <w:szCs w:val="26"/>
        </w:rPr>
        <w:t xml:space="preserve">е </w:t>
      </w:r>
      <w:r>
        <w:rPr>
          <w:rFonts w:ascii="Times New Roman" w:hAnsi="Times New Roman"/>
          <w:bCs/>
          <w:iCs/>
          <w:sz w:val="26"/>
          <w:szCs w:val="26"/>
        </w:rPr>
        <w:t>установлены</w:t>
      </w:r>
      <w:r w:rsidR="00172EAA" w:rsidRPr="005C4A26">
        <w:rPr>
          <w:rFonts w:ascii="Times New Roman" w:hAnsi="Times New Roman"/>
          <w:bCs/>
          <w:iCs/>
          <w:sz w:val="26"/>
          <w:szCs w:val="26"/>
        </w:rPr>
        <w:t>.</w:t>
      </w:r>
    </w:p>
    <w:p w14:paraId="55F779F1" w14:textId="77777777" w:rsidR="005C4A26" w:rsidRPr="005C4A26" w:rsidRDefault="005C4A26" w:rsidP="005C4A26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2BFA953E" w14:textId="596E5A71" w:rsidR="005C4A26" w:rsidRDefault="002A7F00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090087" w:rsidRPr="008D0280">
        <w:rPr>
          <w:rFonts w:ascii="Times New Roman" w:eastAsia="Times New Roman" w:hAnsi="Times New Roman"/>
          <w:b/>
          <w:bCs/>
          <w:sz w:val="26"/>
          <w:szCs w:val="26"/>
        </w:rPr>
        <w:t>. Представление предложений на часть объёма (количества) закупаемого товара</w:t>
      </w:r>
    </w:p>
    <w:p w14:paraId="14BDCE79" w14:textId="7C5DF78F" w:rsidR="00090087" w:rsidRPr="008D0280" w:rsidRDefault="005C4A26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</w:t>
      </w:r>
      <w:r w:rsidR="00090087" w:rsidRPr="008D0280">
        <w:rPr>
          <w:rFonts w:ascii="Times New Roman" w:eastAsia="Times New Roman" w:hAnsi="Times New Roman"/>
          <w:sz w:val="26"/>
          <w:szCs w:val="26"/>
        </w:rPr>
        <w:t>е разрешается</w:t>
      </w:r>
      <w:r w:rsidR="006D3B92" w:rsidRPr="008D0280">
        <w:rPr>
          <w:rFonts w:ascii="Times New Roman" w:eastAsia="Times New Roman" w:hAnsi="Times New Roman"/>
          <w:sz w:val="26"/>
          <w:szCs w:val="26"/>
        </w:rPr>
        <w:t>.</w:t>
      </w:r>
    </w:p>
    <w:p w14:paraId="54BF7DA8" w14:textId="50A6BA45" w:rsidR="00090087" w:rsidRPr="008D0280" w:rsidRDefault="00090087" w:rsidP="001A34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14:paraId="7DC263A6" w14:textId="799076D7" w:rsidR="008728AD" w:rsidRDefault="009C42AC" w:rsidP="008728A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7A05A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</w:t>
      </w:r>
      <w:r w:rsidR="008728AD">
        <w:rPr>
          <w:rFonts w:ascii="Times New Roman" w:eastAsia="Times New Roman" w:hAnsi="Times New Roman"/>
          <w:b/>
          <w:bCs/>
          <w:sz w:val="26"/>
          <w:szCs w:val="26"/>
        </w:rPr>
        <w:t>П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>ризнани</w:t>
      </w:r>
      <w:r w:rsidR="008728AD">
        <w:rPr>
          <w:rFonts w:ascii="Times New Roman" w:eastAsia="Times New Roman" w:hAnsi="Times New Roman"/>
          <w:b/>
          <w:bCs/>
          <w:sz w:val="26"/>
          <w:szCs w:val="26"/>
        </w:rPr>
        <w:t>е</w:t>
      </w:r>
      <w:r w:rsidR="00555A05">
        <w:rPr>
          <w:rFonts w:ascii="Times New Roman" w:eastAsia="Times New Roman" w:hAnsi="Times New Roman"/>
          <w:b/>
          <w:bCs/>
          <w:sz w:val="26"/>
          <w:szCs w:val="26"/>
        </w:rPr>
        <w:t xml:space="preserve"> победителем единственного участника конкурентной процедуры</w:t>
      </w:r>
    </w:p>
    <w:p w14:paraId="75A5FC09" w14:textId="46B53224" w:rsidR="00212CD3" w:rsidRPr="00555A05" w:rsidRDefault="008728AD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К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омиссия вправе признать победителем единственного участника процедуры</w:t>
      </w:r>
      <w:r w:rsidR="00DC3426">
        <w:rPr>
          <w:rFonts w:ascii="Times New Roman" w:eastAsia="Times New Roman" w:hAnsi="Times New Roman"/>
          <w:sz w:val="26"/>
          <w:szCs w:val="26"/>
        </w:rPr>
        <w:t xml:space="preserve"> закупки</w:t>
      </w:r>
      <w:r w:rsidR="00090087" w:rsidRPr="00555A05">
        <w:rPr>
          <w:rFonts w:ascii="Times New Roman" w:eastAsia="Times New Roman" w:hAnsi="Times New Roman"/>
          <w:sz w:val="26"/>
          <w:szCs w:val="26"/>
        </w:rPr>
        <w:t>, в том числе в отношении части (лота) предмета процедуры закупки.</w:t>
      </w:r>
    </w:p>
    <w:p w14:paraId="7BECD607" w14:textId="77777777" w:rsidR="000E1766" w:rsidRPr="008D0280" w:rsidRDefault="000E1766" w:rsidP="002A7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FF0000"/>
          <w:sz w:val="26"/>
          <w:szCs w:val="26"/>
        </w:rPr>
      </w:pPr>
    </w:p>
    <w:p w14:paraId="0948C0BF" w14:textId="362C157C" w:rsidR="00555A05" w:rsidRDefault="009C42AC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</w:pP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X</w:t>
      </w:r>
      <w:r w:rsidR="007A05A7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="002A7F0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  <w:lang w:val="en-US"/>
        </w:rPr>
        <w:t>I</w:t>
      </w:r>
      <w:r w:rsidRPr="008D0280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.</w:t>
      </w:r>
      <w:r w:rsidR="008728AD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 xml:space="preserve"> </w:t>
      </w:r>
      <w:r w:rsidR="00555A05">
        <w:rPr>
          <w:rFonts w:ascii="Times New Roman" w:eastAsia="Times New Roman" w:hAnsi="Times New Roman"/>
          <w:b/>
          <w:bCs/>
          <w:color w:val="000000" w:themeColor="text1"/>
          <w:sz w:val="26"/>
          <w:szCs w:val="26"/>
        </w:rPr>
        <w:t>Порядок снижения стоимости предложения участником</w:t>
      </w:r>
    </w:p>
    <w:p w14:paraId="67D2D22A" w14:textId="7B62ACAA" w:rsidR="00767BB9" w:rsidRPr="00555A05" w:rsidRDefault="00767BB9" w:rsidP="00555A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6"/>
          <w:szCs w:val="26"/>
        </w:rPr>
      </w:pPr>
      <w:r w:rsidRPr="00555A05">
        <w:rPr>
          <w:rFonts w:ascii="Times New Roman" w:eastAsia="Times New Roman" w:hAnsi="Times New Roman"/>
          <w:color w:val="000000" w:themeColor="text1"/>
          <w:sz w:val="26"/>
          <w:szCs w:val="26"/>
        </w:rPr>
        <w:t xml:space="preserve">Комиссия вправе посредством электронной торговой площадки обратиться к участнику с запросом о снижении предложенной им цены, в порядке, предусмотренном регламентом ЭТП. </w:t>
      </w:r>
    </w:p>
    <w:p w14:paraId="2D05E277" w14:textId="77777777" w:rsidR="00767BB9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К участию в процедуре снижения цены предложений допускаются все участники процедуры закупки, предложения которых соответствуют требованиям 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lastRenderedPageBreak/>
        <w:t xml:space="preserve">документации о закупке, в том числе те, которые не являются производителями или их сбытовыми организациями (официальными торговыми представителями). </w:t>
      </w:r>
    </w:p>
    <w:p w14:paraId="5B875554" w14:textId="7990ED96" w:rsidR="0080224B" w:rsidRPr="008D0280" w:rsidRDefault="0080224B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0224B">
        <w:rPr>
          <w:rFonts w:eastAsia="Calibri"/>
          <w:color w:val="000000" w:themeColor="text1"/>
          <w:sz w:val="26"/>
          <w:szCs w:val="26"/>
          <w:lang w:eastAsia="en-US"/>
        </w:rPr>
        <w:t>Ответ на запрос о снижении цены размещается путем заполнения экранной формы ЭТП. Участник вправе отказаться от снижения цены, в том числе, с использованием функциональных возможностей ЭТП.</w:t>
      </w:r>
    </w:p>
    <w:p w14:paraId="09EFB789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В случае непредставления участником нового ценового предложения действительным признается его первоначальное предложение.</w:t>
      </w:r>
    </w:p>
    <w:p w14:paraId="12C9DEAA" w14:textId="77777777" w:rsidR="00767BB9" w:rsidRPr="008D0280" w:rsidRDefault="00767BB9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Предложение участника об увеличении первоначальной цены не рассматривается. Указанный участник признается не принимавшим участия в процедуре снижения цены предложений, а его предложение остается действующим с первоначально предложенной ценой.</w:t>
      </w:r>
    </w:p>
    <w:p w14:paraId="320C5C89" w14:textId="28369520" w:rsidR="002A7F00" w:rsidRDefault="00767BB9" w:rsidP="00767BB9">
      <w:pPr>
        <w:pStyle w:val="il-text-indent095cm"/>
        <w:spacing w:before="0" w:beforeAutospacing="0" w:after="0" w:afterAutospacing="0"/>
        <w:ind w:firstLine="709"/>
        <w:jc w:val="both"/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По результатам проведения процедуры снижения цены, если цена предложения участника превышает ориентировочную стоимость предмета закупки, предложение такого участника подлежит отклонению на основании абзаца третьего пункта 36 Положения</w:t>
      </w:r>
      <w:r w:rsidR="0049761C">
        <w:rPr>
          <w:rFonts w:eastAsia="Calibri"/>
          <w:color w:val="000000" w:themeColor="text1"/>
          <w:sz w:val="26"/>
          <w:szCs w:val="26"/>
          <w:lang w:eastAsia="en-US"/>
        </w:rPr>
        <w:t xml:space="preserve"> №</w:t>
      </w:r>
      <w:r w:rsidR="0090287B">
        <w:rPr>
          <w:rFonts w:eastAsia="Calibri"/>
          <w:color w:val="000000" w:themeColor="text1"/>
          <w:sz w:val="26"/>
          <w:szCs w:val="26"/>
          <w:lang w:eastAsia="en-US"/>
        </w:rPr>
        <w:t> </w:t>
      </w:r>
      <w:r w:rsidR="0049761C">
        <w:rPr>
          <w:rFonts w:eastAsia="Calibri"/>
          <w:color w:val="000000" w:themeColor="text1"/>
          <w:sz w:val="26"/>
          <w:szCs w:val="26"/>
          <w:lang w:eastAsia="en-US"/>
        </w:rPr>
        <w:t>168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, за исключение случая, установленного частью </w:t>
      </w:r>
      <w:r w:rsidR="0080224B">
        <w:rPr>
          <w:rFonts w:eastAsia="Calibri"/>
          <w:color w:val="000000" w:themeColor="text1"/>
          <w:sz w:val="26"/>
          <w:szCs w:val="26"/>
          <w:lang w:eastAsia="en-US"/>
        </w:rPr>
        <w:t>седьм</w:t>
      </w:r>
      <w:r w:rsidR="00A35AB8">
        <w:rPr>
          <w:rFonts w:eastAsia="Calibri"/>
          <w:color w:val="000000" w:themeColor="text1"/>
          <w:sz w:val="26"/>
          <w:szCs w:val="26"/>
          <w:lang w:eastAsia="en-US"/>
        </w:rPr>
        <w:t>ой</w:t>
      </w: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 xml:space="preserve"> настоящего пункта.</w:t>
      </w:r>
      <w:r w:rsidR="002A7F00" w:rsidRPr="002A7F00">
        <w:t xml:space="preserve"> </w:t>
      </w:r>
    </w:p>
    <w:p w14:paraId="166E31DF" w14:textId="77777777" w:rsidR="006306C6" w:rsidRDefault="00767BB9" w:rsidP="006306C6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  <w:r w:rsidRPr="008D0280">
        <w:rPr>
          <w:rFonts w:eastAsia="Calibri"/>
          <w:color w:val="000000" w:themeColor="text1"/>
          <w:sz w:val="26"/>
          <w:szCs w:val="26"/>
          <w:lang w:eastAsia="en-US"/>
        </w:rPr>
        <w:t>При превышении цены (цен) предложения (предложений) участника (участников) менее чем на 5 процентов от ориентировочной стоимости предмета закупки комиссия обращается к закупающей организации с запросом о принятии решения об экономической выгодности/невыгодности для закупающей организации предложенных участником (участниками) условий и на основании мнения закупающей организации принимает решение о дальнейшем ходе процедуры закупки.</w:t>
      </w:r>
    </w:p>
    <w:p w14:paraId="4D689AC3" w14:textId="77777777" w:rsidR="00745E10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rFonts w:eastAsia="Calibri"/>
          <w:color w:val="000000" w:themeColor="text1"/>
          <w:sz w:val="26"/>
          <w:szCs w:val="26"/>
          <w:lang w:eastAsia="en-US"/>
        </w:rPr>
      </w:pPr>
    </w:p>
    <w:p w14:paraId="17155E6D" w14:textId="544107CB" w:rsidR="005C4A26" w:rsidRDefault="006847E7" w:rsidP="007A05A7">
      <w:pPr>
        <w:pStyle w:val="il-text-indent095cm"/>
        <w:spacing w:before="0" w:beforeAutospacing="0" w:after="0" w:afterAutospacing="0"/>
        <w:ind w:firstLine="567"/>
        <w:jc w:val="both"/>
        <w:rPr>
          <w:rFonts w:eastAsia="Calibri"/>
          <w:b/>
          <w:bCs/>
          <w:color w:val="000000" w:themeColor="text1"/>
          <w:sz w:val="26"/>
          <w:szCs w:val="26"/>
          <w:lang w:eastAsia="en-US"/>
        </w:rPr>
      </w:pPr>
      <w:r w:rsidRPr="006847E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XI</w:t>
      </w:r>
      <w:r w:rsidR="007A05A7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="002A7F00">
        <w:rPr>
          <w:rFonts w:eastAsia="Calibri"/>
          <w:b/>
          <w:bCs/>
          <w:color w:val="000000" w:themeColor="text1"/>
          <w:sz w:val="26"/>
          <w:szCs w:val="26"/>
          <w:lang w:val="en-US" w:eastAsia="en-US"/>
        </w:rPr>
        <w:t>I</w:t>
      </w:r>
      <w:r w:rsidRPr="006847E7"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>. Порядок совместного участия</w:t>
      </w:r>
      <w:r>
        <w:rPr>
          <w:rFonts w:eastAsia="Calibri"/>
          <w:b/>
          <w:bCs/>
          <w:color w:val="000000" w:themeColor="text1"/>
          <w:sz w:val="26"/>
          <w:szCs w:val="26"/>
          <w:lang w:eastAsia="en-US"/>
        </w:rPr>
        <w:t xml:space="preserve"> в процедуре закупки</w:t>
      </w:r>
    </w:p>
    <w:p w14:paraId="38ECBF26" w14:textId="4732D382" w:rsidR="006847E7" w:rsidRDefault="0080224B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80224B">
        <w:rPr>
          <w:sz w:val="26"/>
          <w:szCs w:val="26"/>
        </w:rPr>
        <w:t>Совместное участие управляющей компании холдинга с иными участниками такого холдинга в качестве участника процедуры закупки осуществляется с учетом законодательства о холдингах.</w:t>
      </w:r>
    </w:p>
    <w:p w14:paraId="43274849" w14:textId="77777777" w:rsidR="00745E10" w:rsidRPr="004074D8" w:rsidRDefault="00745E10" w:rsidP="00767BB9">
      <w:pPr>
        <w:pStyle w:val="il-text-indent095cm"/>
        <w:spacing w:before="0" w:beforeAutospacing="0" w:after="0" w:afterAutospacing="0"/>
        <w:ind w:firstLine="709"/>
        <w:jc w:val="both"/>
        <w:rPr>
          <w:sz w:val="26"/>
          <w:szCs w:val="26"/>
        </w:rPr>
      </w:pPr>
    </w:p>
    <w:p w14:paraId="072C2083" w14:textId="79109FD5" w:rsidR="00623C47" w:rsidRP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/>
          <w:b/>
          <w:bCs/>
          <w:sz w:val="26"/>
          <w:szCs w:val="26"/>
        </w:rPr>
      </w:pPr>
      <w:r w:rsidRPr="00745E1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X</w:t>
      </w:r>
      <w:r w:rsidR="002A7F00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I</w:t>
      </w:r>
      <w:r w:rsidR="007A05A7">
        <w:rPr>
          <w:rFonts w:ascii="Times New Roman" w:eastAsia="Times New Roman" w:hAnsi="Times New Roman"/>
          <w:b/>
          <w:bCs/>
          <w:sz w:val="26"/>
          <w:szCs w:val="26"/>
          <w:lang w:val="en-US"/>
        </w:rPr>
        <w:t>V</w:t>
      </w:r>
      <w:r w:rsidRPr="00745E10">
        <w:rPr>
          <w:rFonts w:ascii="Times New Roman" w:eastAsia="Times New Roman" w:hAnsi="Times New Roman"/>
          <w:b/>
          <w:bCs/>
          <w:sz w:val="26"/>
          <w:szCs w:val="26"/>
        </w:rPr>
        <w:t>.</w:t>
      </w:r>
      <w:r w:rsidR="002A7F00">
        <w:rPr>
          <w:rFonts w:ascii="Times New Roman" w:eastAsia="Times New Roman" w:hAnsi="Times New Roman"/>
          <w:b/>
          <w:bCs/>
          <w:sz w:val="26"/>
          <w:szCs w:val="26"/>
        </w:rPr>
        <w:t>Порядок н</w:t>
      </w:r>
      <w:r w:rsidRPr="00745E10">
        <w:rPr>
          <w:rFonts w:ascii="Times New Roman" w:eastAsia="Times New Roman" w:hAnsi="Times New Roman"/>
          <w:b/>
          <w:bCs/>
          <w:sz w:val="26"/>
          <w:szCs w:val="26"/>
        </w:rPr>
        <w:t>аправление запросов участнику</w:t>
      </w:r>
    </w:p>
    <w:p w14:paraId="6191ED3A" w14:textId="2C95E819" w:rsidR="00745E10" w:rsidRDefault="00745E1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745E10">
        <w:rPr>
          <w:rFonts w:ascii="Times New Roman" w:eastAsia="Times New Roman" w:hAnsi="Times New Roman"/>
          <w:sz w:val="26"/>
          <w:szCs w:val="26"/>
        </w:rPr>
        <w:t>При рассмотрении, оценке и сравнении предложений участников комиссия по закупкам вправе обратиться к участнику</w:t>
      </w:r>
      <w:r w:rsidR="00C15576" w:rsidRPr="00C15576">
        <w:rPr>
          <w:rFonts w:ascii="Times New Roman" w:eastAsia="Times New Roman" w:hAnsi="Times New Roman"/>
          <w:sz w:val="26"/>
          <w:szCs w:val="26"/>
        </w:rPr>
        <w:t xml:space="preserve"> </w:t>
      </w:r>
      <w:r w:rsidR="00C15576">
        <w:rPr>
          <w:rFonts w:ascii="Times New Roman" w:eastAsia="Times New Roman" w:hAnsi="Times New Roman"/>
          <w:sz w:val="26"/>
          <w:szCs w:val="26"/>
        </w:rPr>
        <w:t>посредств</w:t>
      </w:r>
      <w:r w:rsidR="0049761C">
        <w:rPr>
          <w:rFonts w:ascii="Times New Roman" w:eastAsia="Times New Roman" w:hAnsi="Times New Roman"/>
          <w:sz w:val="26"/>
          <w:szCs w:val="26"/>
        </w:rPr>
        <w:t>о</w:t>
      </w:r>
      <w:r w:rsidR="00C15576">
        <w:rPr>
          <w:rFonts w:ascii="Times New Roman" w:eastAsia="Times New Roman" w:hAnsi="Times New Roman"/>
          <w:sz w:val="26"/>
          <w:szCs w:val="26"/>
        </w:rPr>
        <w:t>м</w:t>
      </w:r>
      <w:r w:rsidR="0080224B">
        <w:rPr>
          <w:rFonts w:ascii="Times New Roman" w:eastAsia="Times New Roman" w:hAnsi="Times New Roman"/>
          <w:sz w:val="26"/>
          <w:szCs w:val="26"/>
        </w:rPr>
        <w:t xml:space="preserve"> инструментария</w:t>
      </w:r>
      <w:r w:rsidR="00C15576">
        <w:rPr>
          <w:rFonts w:ascii="Times New Roman" w:eastAsia="Times New Roman" w:hAnsi="Times New Roman"/>
          <w:sz w:val="26"/>
          <w:szCs w:val="26"/>
        </w:rPr>
        <w:t xml:space="preserve"> </w:t>
      </w:r>
      <w:r w:rsidR="0049761C">
        <w:rPr>
          <w:rFonts w:ascii="Times New Roman" w:eastAsia="Times New Roman" w:hAnsi="Times New Roman"/>
          <w:sz w:val="26"/>
          <w:szCs w:val="26"/>
        </w:rPr>
        <w:t xml:space="preserve">электронной </w:t>
      </w:r>
      <w:r w:rsidR="00C15576">
        <w:rPr>
          <w:rFonts w:ascii="Times New Roman" w:eastAsia="Times New Roman" w:hAnsi="Times New Roman"/>
          <w:sz w:val="26"/>
          <w:szCs w:val="26"/>
        </w:rPr>
        <w:t>торговой площадки</w:t>
      </w:r>
      <w:r w:rsidRPr="00745E10">
        <w:rPr>
          <w:rFonts w:ascii="Times New Roman" w:eastAsia="Times New Roman" w:hAnsi="Times New Roman"/>
          <w:sz w:val="26"/>
          <w:szCs w:val="26"/>
        </w:rPr>
        <w:t xml:space="preserve"> за разъяснением предложения, а также для исправления ошибок, включая арифметические, и (или) устранения неточностей, запроса недостающих документов и (или) сведений.</w:t>
      </w:r>
    </w:p>
    <w:p w14:paraId="2E057AB4" w14:textId="3952FDD5" w:rsidR="0080224B" w:rsidRDefault="0080224B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  <w:r w:rsidRPr="0080224B">
        <w:rPr>
          <w:rFonts w:ascii="Times New Roman" w:eastAsia="Times New Roman" w:hAnsi="Times New Roman"/>
          <w:sz w:val="26"/>
          <w:szCs w:val="26"/>
        </w:rPr>
        <w:t xml:space="preserve">Участник посредством инструментария </w:t>
      </w:r>
      <w:r>
        <w:rPr>
          <w:rFonts w:ascii="Times New Roman" w:eastAsia="Times New Roman" w:hAnsi="Times New Roman"/>
          <w:sz w:val="26"/>
          <w:szCs w:val="26"/>
        </w:rPr>
        <w:t>электронной торговой площадки</w:t>
      </w:r>
      <w:r w:rsidRPr="0080224B">
        <w:rPr>
          <w:rFonts w:ascii="Times New Roman" w:eastAsia="Times New Roman" w:hAnsi="Times New Roman"/>
          <w:sz w:val="26"/>
          <w:szCs w:val="26"/>
        </w:rPr>
        <w:t xml:space="preserve"> формирует с использованием ЭЦП ответ на запрос в срок, установленный в запросе организатора, с приложением (при необходимости) недостающих документов и (или) сведений.</w:t>
      </w:r>
    </w:p>
    <w:p w14:paraId="54022692" w14:textId="77777777" w:rsidR="002A7F00" w:rsidRPr="00745E10" w:rsidRDefault="002A7F00" w:rsidP="00745E1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6"/>
          <w:szCs w:val="26"/>
        </w:rPr>
      </w:pPr>
    </w:p>
    <w:p w14:paraId="16BF066C" w14:textId="0DD09436" w:rsidR="00623C47" w:rsidRPr="008D0280" w:rsidRDefault="00993DB0" w:rsidP="002A7F00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8728AD">
        <w:rPr>
          <w:rFonts w:ascii="Times New Roman" w:hAnsi="Times New Roman" w:cs="Times New Roman"/>
          <w:b/>
          <w:bCs/>
          <w:sz w:val="26"/>
          <w:szCs w:val="26"/>
        </w:rPr>
        <w:t>П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орядок оплаты услуг организатора</w:t>
      </w:r>
    </w:p>
    <w:p w14:paraId="43B78700" w14:textId="25F115C6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Предложение представляется участником только при наличии заключенного договора с организатором.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Внесение правок в договор не допускается.</w:t>
      </w:r>
    </w:p>
    <w:p w14:paraId="158640A7" w14:textId="7664639C" w:rsidR="008728AD" w:rsidRPr="008D0280" w:rsidRDefault="000E1766" w:rsidP="008728AD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Подписанный со стороны участника договор должен быть представлен в составе предложения.</w:t>
      </w:r>
      <w:r w:rsidR="008728AD">
        <w:rPr>
          <w:rFonts w:ascii="Times New Roman" w:eastAsia="Times New Roman" w:hAnsi="Times New Roman" w:cs="Times New Roman"/>
          <w:sz w:val="26"/>
          <w:szCs w:val="26"/>
        </w:rPr>
        <w:t xml:space="preserve"> Номер договора присваивается организатором.</w:t>
      </w:r>
    </w:p>
    <w:p w14:paraId="3B056FF1" w14:textId="20068C55" w:rsidR="000E1766" w:rsidRPr="008D028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 xml:space="preserve">В случае не заключения участником договора с организатором предложение такого участника </w:t>
      </w:r>
      <w:r w:rsidR="00AD4957">
        <w:rPr>
          <w:rFonts w:ascii="Times New Roman" w:eastAsia="Times New Roman" w:hAnsi="Times New Roman" w:cs="Times New Roman"/>
          <w:sz w:val="26"/>
          <w:szCs w:val="26"/>
        </w:rPr>
        <w:t>отклоняется</w:t>
      </w:r>
      <w:r w:rsidRPr="008D0280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56A09651" w14:textId="68E1115D" w:rsidR="00993DB0" w:rsidRDefault="000E1766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D0280">
        <w:rPr>
          <w:rFonts w:ascii="Times New Roman" w:eastAsia="Times New Roman" w:hAnsi="Times New Roman" w:cs="Times New Roman"/>
          <w:sz w:val="26"/>
          <w:szCs w:val="26"/>
        </w:rPr>
        <w:t>Оплата услуги организатора осуществляется только участниками, определенными победителями по процедуре закупки, в том числе по части (лоту).</w:t>
      </w:r>
    </w:p>
    <w:p w14:paraId="48804CE2" w14:textId="650253D6" w:rsidR="008728AD" w:rsidRPr="008D0280" w:rsidRDefault="008728AD" w:rsidP="000E176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 наличии заключенного </w:t>
      </w:r>
      <w:r w:rsidR="008D4A12">
        <w:rPr>
          <w:rFonts w:ascii="Times New Roman" w:eastAsia="Times New Roman" w:hAnsi="Times New Roman" w:cs="Times New Roman"/>
          <w:sz w:val="26"/>
          <w:szCs w:val="26"/>
        </w:rPr>
        <w:t xml:space="preserve">в 2026 году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договора участника с организатором, предоставление </w:t>
      </w:r>
      <w:r w:rsidR="00DE513F">
        <w:rPr>
          <w:rFonts w:ascii="Times New Roman" w:eastAsia="Times New Roman" w:hAnsi="Times New Roman" w:cs="Times New Roman"/>
          <w:sz w:val="26"/>
          <w:szCs w:val="26"/>
        </w:rPr>
        <w:t>договора не требуется.</w:t>
      </w:r>
    </w:p>
    <w:p w14:paraId="1D64119A" w14:textId="77777777" w:rsidR="000E1766" w:rsidRPr="008D0280" w:rsidRDefault="000E1766" w:rsidP="000E1766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69B3932A" w14:textId="600DD93F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2A7F00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7A05A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8D0280">
        <w:rPr>
          <w:rFonts w:ascii="Times New Roman" w:hAnsi="Times New Roman" w:cs="Times New Roman"/>
          <w:b/>
          <w:bCs/>
          <w:sz w:val="26"/>
          <w:szCs w:val="26"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41FB49D" w14:textId="77777777" w:rsidR="00993DB0" w:rsidRPr="008D028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14:paraId="76916D72" w14:textId="77777777" w:rsidR="00076000" w:rsidRPr="008D0280" w:rsidRDefault="00076000" w:rsidP="0007600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D0280">
        <w:rPr>
          <w:rFonts w:ascii="Times New Roman" w:hAnsi="Times New Roman" w:cs="Times New Roman"/>
          <w:sz w:val="26"/>
          <w:szCs w:val="26"/>
        </w:rPr>
        <w:t>Предложение должно содержать следующие сведения:</w:t>
      </w:r>
    </w:p>
    <w:p w14:paraId="4420B596" w14:textId="77777777" w:rsidR="00076000" w:rsidRDefault="00076000" w:rsidP="0007600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57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1"/>
        <w:gridCol w:w="4961"/>
        <w:gridCol w:w="6"/>
      </w:tblGrid>
      <w:tr w:rsidR="00076000" w:rsidRPr="00791498" w14:paraId="61DEC4C2" w14:textId="77777777" w:rsidTr="00D44F87"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3090B" w14:textId="36858818" w:rsidR="00076000" w:rsidRPr="00791498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Par141"/>
            <w:bookmarkEnd w:id="2"/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Сведения о </w:t>
            </w:r>
            <w:r w:rsidR="00D439D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конкурсе</w:t>
            </w:r>
          </w:p>
        </w:tc>
      </w:tr>
      <w:tr w:rsidR="00076000" w:rsidRPr="00791498" w14:paraId="0A63F395" w14:textId="77777777" w:rsidTr="00D44F87">
        <w:trPr>
          <w:gridAfter w:val="1"/>
          <w:wAfter w:w="6" w:type="dxa"/>
          <w:trHeight w:val="846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378B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процедуры закупки, присвоенный электронной торговой площадкой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AD02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076000" w:rsidRPr="00791498" w14:paraId="68331437" w14:textId="77777777" w:rsidTr="00D44F87">
        <w:trPr>
          <w:trHeight w:val="22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440A" w14:textId="77777777" w:rsidR="00076000" w:rsidRPr="00791498" w:rsidRDefault="00076000" w:rsidP="00D44F87">
            <w:pPr>
              <w:pStyle w:val="ConsPlusNormal"/>
              <w:ind w:left="57"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 предложении</w:t>
            </w:r>
          </w:p>
        </w:tc>
      </w:tr>
      <w:tr w:rsidR="00076000" w:rsidRPr="00791498" w14:paraId="3142393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60FE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Наименование предлагаемых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B00B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4EA36F8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B4B1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Описание предлагаемых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CF9B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1A44A38C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6A6A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Страна происхождения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E1F53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65BEB997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F704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Объем (кол-во), ед. изм.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B4764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4E6F1B8B" w14:textId="77777777" w:rsidTr="00D44F87">
        <w:trPr>
          <w:gridAfter w:val="1"/>
          <w:wAfter w:w="6" w:type="dxa"/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2D622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11D6">
              <w:rPr>
                <w:rFonts w:ascii="Times New Roman" w:hAnsi="Times New Roman" w:cs="Times New Roman"/>
                <w:sz w:val="26"/>
                <w:szCs w:val="26"/>
              </w:rPr>
              <w:t>Срок (сроки) выполнения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оказания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DAEFD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16B43B9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240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611D6">
              <w:rPr>
                <w:rFonts w:ascii="Times New Roman" w:hAnsi="Times New Roman" w:cs="Times New Roman"/>
                <w:sz w:val="26"/>
                <w:szCs w:val="26"/>
              </w:rPr>
              <w:t>Место выполнения работ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BB10E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26B07778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8046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Форма, сроки и порядок оплаты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94D" w14:textId="77777777" w:rsidR="00076000" w:rsidRPr="00791498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6CB4D6F" w14:textId="77777777" w:rsidTr="00D44F87">
        <w:trPr>
          <w:gridAfter w:val="1"/>
          <w:wAfter w:w="6" w:type="dxa"/>
          <w:trHeight w:val="780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0EC8" w14:textId="77777777" w:rsidR="00076000" w:rsidRPr="0038776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Стоимость работ, услуг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806D7" w14:textId="77777777" w:rsidR="00076000" w:rsidRPr="00791498" w:rsidRDefault="00076000" w:rsidP="00D44F87">
            <w:pPr>
              <w:pStyle w:val="ConsPlusNormal"/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E7F59B8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6162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7765">
              <w:rPr>
                <w:rFonts w:ascii="Times New Roman" w:hAnsi="Times New Roman" w:cs="Times New Roman"/>
                <w:sz w:val="26"/>
                <w:szCs w:val="26"/>
              </w:rPr>
              <w:t>Гарантийные обязательства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013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5D584596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9FE4" w14:textId="77777777" w:rsidR="00076000" w:rsidRPr="0038776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FC292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>Заявление заполняется по форме, установленной регламентом оператора электронной торговой площадки</w:t>
            </w:r>
          </w:p>
        </w:tc>
      </w:tr>
      <w:tr w:rsidR="00076000" w:rsidRPr="00791498" w14:paraId="27556C27" w14:textId="77777777" w:rsidTr="00D44F87">
        <w:trPr>
          <w:trHeight w:val="13"/>
        </w:trPr>
        <w:tc>
          <w:tcPr>
            <w:tcW w:w="9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27093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Сведения об участнике</w:t>
            </w:r>
          </w:p>
        </w:tc>
      </w:tr>
      <w:tr w:rsidR="00076000" w:rsidRPr="00791498" w14:paraId="31DC6D71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2E937" w14:textId="77777777" w:rsidR="00076000" w:rsidRPr="0038776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 xml:space="preserve">Наименование (для юридического </w:t>
            </w:r>
            <w:r w:rsidRPr="0079149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9CAD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657ABC6D" w14:textId="77777777" w:rsidTr="00D44F87">
        <w:trPr>
          <w:trHeight w:val="13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F64A9" w14:textId="77777777" w:rsidR="00076000" w:rsidRPr="00387765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94B8" w14:textId="77777777" w:rsidR="00076000" w:rsidRDefault="00076000" w:rsidP="00D44F8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9470AEB" w14:textId="77777777" w:rsidR="00076000" w:rsidRPr="00791498" w:rsidRDefault="00076000" w:rsidP="00D44F87">
            <w:pPr>
              <w:pStyle w:val="ConsPlusNormal"/>
              <w:ind w:righ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0C17499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8062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00D3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0C70C706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D22C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Данные документа, удостоверяющего личность (номер, дата выдачи, орган, выдавший документ), – для физического лица, в том числе индивидуального предпринимателя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AB7E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76000" w:rsidRPr="00791498" w14:paraId="3E51E0B5" w14:textId="77777777" w:rsidTr="00D44F87">
        <w:trPr>
          <w:gridAfter w:val="1"/>
          <w:wAfter w:w="6" w:type="dxa"/>
        </w:trPr>
        <w:tc>
          <w:tcPr>
            <w:tcW w:w="4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DC7D" w14:textId="77777777" w:rsidR="00076000" w:rsidRPr="00791498" w:rsidRDefault="00076000" w:rsidP="00D44F87">
            <w:pPr>
              <w:pStyle w:val="ConsPlusNormal"/>
              <w:ind w:left="57"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документа(</w:t>
            </w:r>
            <w:proofErr w:type="spellStart"/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ов</w:t>
            </w:r>
            <w:proofErr w:type="spellEnd"/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):</w:t>
            </w:r>
          </w:p>
          <w:p w14:paraId="730A80CC" w14:textId="2E9B2982" w:rsidR="00076000" w:rsidRPr="00791498" w:rsidRDefault="00076000" w:rsidP="00D44F87">
            <w:pPr>
              <w:pStyle w:val="ConsPlusNormal"/>
              <w:ind w:left="57" w:right="57" w:firstLine="22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подтверждающих соответствие требованиям к участникам, установленным согласно </w:t>
            </w:r>
            <w:r w:rsidRPr="00897285">
              <w:rPr>
                <w:rFonts w:ascii="Times New Roman" w:hAnsi="Times New Roman" w:cs="Times New Roman"/>
                <w:sz w:val="26"/>
                <w:szCs w:val="26"/>
              </w:rPr>
              <w:t>п.11. Положения о порядке осуществления закупок товаров (работ, услуг) за счет собственных средств, утвержденного постановлением Совета Министров Республики Беларусь от 07.04.2026 №</w:t>
            </w:r>
            <w:r w:rsidR="00D72F3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897285">
              <w:rPr>
                <w:rFonts w:ascii="Times New Roman" w:hAnsi="Times New Roman" w:cs="Times New Roman"/>
                <w:sz w:val="26"/>
                <w:szCs w:val="26"/>
              </w:rPr>
              <w:t>168</w:t>
            </w: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74FC06B2" w14:textId="741C2645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791498">
              <w:rPr>
                <w:rFonts w:ascii="Times New Roman" w:hAnsi="Times New Roman" w:cs="Times New Roman"/>
                <w:sz w:val="26"/>
                <w:szCs w:val="26"/>
              </w:rPr>
              <w:t>предоставление которых установлено документа</w:t>
            </w:r>
            <w:r w:rsidR="00A06E43">
              <w:rPr>
                <w:rFonts w:ascii="Times New Roman" w:hAnsi="Times New Roman" w:cs="Times New Roman"/>
                <w:sz w:val="26"/>
                <w:szCs w:val="26"/>
              </w:rPr>
              <w:t>цией о закупке.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CC9" w14:textId="77777777" w:rsidR="00076000" w:rsidRPr="00791498" w:rsidRDefault="00076000" w:rsidP="00D44F87">
            <w:pPr>
              <w:pStyle w:val="ConsPlusNormal"/>
              <w:ind w:left="57" w:righ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E490E8D" w14:textId="77777777" w:rsidR="00897285" w:rsidRDefault="00445D46" w:rsidP="004F41C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</w:p>
    <w:p w14:paraId="68EDD37C" w14:textId="0E543156" w:rsidR="003407C3" w:rsidRPr="002F1EB6" w:rsidRDefault="003407C3" w:rsidP="007A05A7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2F1EB6">
        <w:rPr>
          <w:rFonts w:ascii="Times New Roman" w:hAnsi="Times New Roman" w:cs="Times New Roman"/>
          <w:b/>
          <w:bCs/>
          <w:sz w:val="26"/>
          <w:szCs w:val="26"/>
        </w:rPr>
        <w:t>X</w:t>
      </w:r>
      <w:r w:rsidR="0040138E" w:rsidRPr="002F1EB6">
        <w:rPr>
          <w:rFonts w:ascii="Times New Roman" w:hAnsi="Times New Roman" w:cs="Times New Roman"/>
          <w:b/>
          <w:bCs/>
          <w:sz w:val="26"/>
          <w:szCs w:val="26"/>
          <w:lang w:val="en-US"/>
        </w:rPr>
        <w:t>V</w:t>
      </w:r>
      <w:r w:rsidR="00563F36" w:rsidRPr="002F1EB6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7A05A7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Pr="002F1EB6">
        <w:rPr>
          <w:rFonts w:ascii="Times New Roman" w:hAnsi="Times New Roman" w:cs="Times New Roman"/>
          <w:b/>
          <w:bCs/>
          <w:sz w:val="26"/>
          <w:szCs w:val="26"/>
        </w:rPr>
        <w:t>. Договор</w:t>
      </w:r>
    </w:p>
    <w:p w14:paraId="0CF3F8B7" w14:textId="00A8C33E" w:rsidR="00623C47" w:rsidRPr="002F1EB6" w:rsidRDefault="004F41C5" w:rsidP="003407C3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>Неотъемлемой частью документ</w:t>
      </w:r>
      <w:r w:rsidR="00114920">
        <w:rPr>
          <w:rFonts w:ascii="Times New Roman" w:hAnsi="Times New Roman"/>
          <w:sz w:val="26"/>
          <w:szCs w:val="26"/>
        </w:rPr>
        <w:t>ации</w:t>
      </w:r>
      <w:r w:rsidRPr="002F1EB6">
        <w:rPr>
          <w:rFonts w:ascii="Times New Roman" w:hAnsi="Times New Roman"/>
          <w:sz w:val="26"/>
          <w:szCs w:val="26"/>
        </w:rPr>
        <w:t xml:space="preserve"> </w:t>
      </w:r>
      <w:r w:rsidR="00114920">
        <w:rPr>
          <w:rFonts w:ascii="Times New Roman" w:hAnsi="Times New Roman"/>
          <w:sz w:val="26"/>
          <w:szCs w:val="26"/>
        </w:rPr>
        <w:t>о закупке</w:t>
      </w:r>
      <w:r w:rsidRPr="002F1EB6">
        <w:rPr>
          <w:rFonts w:ascii="Times New Roman" w:hAnsi="Times New Roman"/>
          <w:sz w:val="26"/>
          <w:szCs w:val="26"/>
        </w:rPr>
        <w:t xml:space="preserve"> является проект договора, разработанный зак</w:t>
      </w:r>
      <w:r w:rsidR="005C4A26" w:rsidRPr="002F1EB6">
        <w:rPr>
          <w:rFonts w:ascii="Times New Roman" w:hAnsi="Times New Roman"/>
          <w:sz w:val="26"/>
          <w:szCs w:val="26"/>
        </w:rPr>
        <w:t>упающей организацией</w:t>
      </w:r>
      <w:r w:rsidRPr="002F1EB6">
        <w:rPr>
          <w:rFonts w:ascii="Times New Roman" w:hAnsi="Times New Roman"/>
          <w:sz w:val="26"/>
          <w:szCs w:val="26"/>
        </w:rPr>
        <w:t xml:space="preserve"> (Приложени</w:t>
      </w:r>
      <w:r w:rsidR="00B41B3B">
        <w:rPr>
          <w:rFonts w:ascii="Times New Roman" w:hAnsi="Times New Roman"/>
          <w:sz w:val="26"/>
          <w:szCs w:val="26"/>
        </w:rPr>
        <w:t>е</w:t>
      </w:r>
      <w:r w:rsidRPr="002F1EB6">
        <w:rPr>
          <w:rFonts w:ascii="Times New Roman" w:hAnsi="Times New Roman"/>
          <w:sz w:val="26"/>
          <w:szCs w:val="26"/>
        </w:rPr>
        <w:t xml:space="preserve"> </w:t>
      </w:r>
      <w:r w:rsidR="00966B52" w:rsidRPr="002F1EB6">
        <w:rPr>
          <w:rFonts w:ascii="Times New Roman" w:hAnsi="Times New Roman"/>
          <w:sz w:val="26"/>
          <w:szCs w:val="26"/>
        </w:rPr>
        <w:t>2</w:t>
      </w:r>
      <w:r w:rsidRPr="002F1EB6">
        <w:rPr>
          <w:rFonts w:ascii="Times New Roman" w:hAnsi="Times New Roman"/>
          <w:sz w:val="26"/>
          <w:szCs w:val="26"/>
        </w:rPr>
        <w:t>) в соответствии с требованиями законодательства и особенностями предмета закупки.</w:t>
      </w:r>
      <w:r w:rsidR="00623C47" w:rsidRPr="002F1EB6">
        <w:rPr>
          <w:rFonts w:ascii="Times New Roman" w:hAnsi="Times New Roman"/>
          <w:sz w:val="26"/>
          <w:szCs w:val="26"/>
        </w:rPr>
        <w:t xml:space="preserve"> </w:t>
      </w:r>
    </w:p>
    <w:p w14:paraId="21C5AAC7" w14:textId="353401CA" w:rsidR="008B63B0" w:rsidRPr="002F1EB6" w:rsidRDefault="004F41C5" w:rsidP="0089728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 xml:space="preserve">Договор между </w:t>
      </w:r>
      <w:r w:rsidR="005C4A26" w:rsidRPr="002F1EB6">
        <w:rPr>
          <w:rFonts w:ascii="Times New Roman" w:hAnsi="Times New Roman"/>
          <w:sz w:val="26"/>
          <w:szCs w:val="26"/>
        </w:rPr>
        <w:t>закупающей организацией</w:t>
      </w:r>
      <w:r w:rsidRPr="002F1EB6">
        <w:rPr>
          <w:rFonts w:ascii="Times New Roman" w:hAnsi="Times New Roman"/>
          <w:sz w:val="26"/>
          <w:szCs w:val="26"/>
        </w:rPr>
        <w:t xml:space="preserve"> и участником-победителем, заключается на условиях, указанных в настоящих документах, предложении этого участника и протоколе выбора участника-победителя</w:t>
      </w:r>
      <w:r w:rsidR="008B63B0" w:rsidRPr="002F1EB6">
        <w:rPr>
          <w:rFonts w:ascii="Times New Roman" w:hAnsi="Times New Roman"/>
          <w:sz w:val="26"/>
          <w:szCs w:val="26"/>
        </w:rPr>
        <w:t>.</w:t>
      </w:r>
      <w:r w:rsidRPr="002F1EB6">
        <w:rPr>
          <w:rFonts w:ascii="Times New Roman" w:hAnsi="Times New Roman"/>
          <w:sz w:val="26"/>
          <w:szCs w:val="26"/>
        </w:rPr>
        <w:t xml:space="preserve"> </w:t>
      </w:r>
    </w:p>
    <w:p w14:paraId="29B5B965" w14:textId="11943B45" w:rsidR="008F2410" w:rsidRPr="002F1EB6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color w:val="EE0000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>Срок заключения договора: не ранее 3 рабочих дн</w:t>
      </w:r>
      <w:r w:rsidR="0049761C">
        <w:rPr>
          <w:rFonts w:ascii="Times New Roman" w:hAnsi="Times New Roman"/>
          <w:sz w:val="26"/>
          <w:szCs w:val="26"/>
        </w:rPr>
        <w:t>ей</w:t>
      </w:r>
      <w:r w:rsidRPr="002F1EB6">
        <w:rPr>
          <w:rFonts w:ascii="Times New Roman" w:hAnsi="Times New Roman"/>
          <w:sz w:val="26"/>
          <w:szCs w:val="26"/>
        </w:rPr>
        <w:t xml:space="preserve">, после подведения итогов процедуры закупки, </w:t>
      </w:r>
      <w:r w:rsidRPr="00D72F38">
        <w:rPr>
          <w:rFonts w:ascii="Times New Roman" w:hAnsi="Times New Roman"/>
          <w:sz w:val="26"/>
          <w:szCs w:val="26"/>
        </w:rPr>
        <w:t xml:space="preserve">не позднее 10 календарных дней с момента направления поставщику договора. </w:t>
      </w:r>
    </w:p>
    <w:p w14:paraId="3B9631C1" w14:textId="7C8317E6" w:rsidR="008F2410" w:rsidRPr="002F1EB6" w:rsidRDefault="005C4A26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>Закупающая организация</w:t>
      </w:r>
      <w:r w:rsidR="008F2410" w:rsidRPr="002F1EB6">
        <w:rPr>
          <w:rFonts w:ascii="Times New Roman" w:hAnsi="Times New Roman"/>
          <w:sz w:val="26"/>
          <w:szCs w:val="26"/>
        </w:rPr>
        <w:t xml:space="preserve"> направляет подписанный договор участнику-победителю после оплаты последним услуги организатора по организации и проведению закупки (процедуры закупки).</w:t>
      </w:r>
    </w:p>
    <w:p w14:paraId="69877262" w14:textId="38AA08DD" w:rsidR="00FA657D" w:rsidRPr="002F1EB6" w:rsidRDefault="008F2410" w:rsidP="008F2410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 xml:space="preserve">В случае отсутствия оплаты услуги организатора и незаключения участником-победителем договора с </w:t>
      </w:r>
      <w:r w:rsidR="005C4A26" w:rsidRPr="002F1EB6">
        <w:rPr>
          <w:rFonts w:ascii="Times New Roman" w:hAnsi="Times New Roman"/>
          <w:sz w:val="26"/>
          <w:szCs w:val="26"/>
        </w:rPr>
        <w:t>закупающей организацией</w:t>
      </w:r>
      <w:r w:rsidRPr="002F1EB6">
        <w:rPr>
          <w:rFonts w:ascii="Times New Roman" w:hAnsi="Times New Roman"/>
          <w:sz w:val="26"/>
          <w:szCs w:val="26"/>
        </w:rPr>
        <w:t xml:space="preserve"> в порядке и сроки, </w:t>
      </w:r>
      <w:r w:rsidRPr="002F1EB6">
        <w:rPr>
          <w:rFonts w:ascii="Times New Roman" w:hAnsi="Times New Roman"/>
          <w:sz w:val="26"/>
          <w:szCs w:val="26"/>
        </w:rPr>
        <w:lastRenderedPageBreak/>
        <w:t>установленными документацией о закупке, такой участник считается уклонившимся от заключения договора.</w:t>
      </w:r>
    </w:p>
    <w:p w14:paraId="684BEB9D" w14:textId="77777777" w:rsidR="001675CA" w:rsidRPr="002F1EB6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CFDE159" w14:textId="7F7AF6A3" w:rsidR="00B878C6" w:rsidRPr="00B878C6" w:rsidRDefault="00B878C6" w:rsidP="00B878C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878C6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1.</w:t>
      </w:r>
      <w:r w:rsidRPr="00B878C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Договор возмездного оказания услуг на 2 л. в 1 экз.</w:t>
      </w:r>
    </w:p>
    <w:p w14:paraId="748E87A9" w14:textId="4C56D035" w:rsidR="00B878C6" w:rsidRDefault="00B878C6" w:rsidP="00B878C6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 2. Проект договора на </w:t>
      </w:r>
      <w:r w:rsidR="00356274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л. в 1 экз.</w:t>
      </w:r>
    </w:p>
    <w:p w14:paraId="71B6F218" w14:textId="27FA2C40" w:rsidR="005A3D45" w:rsidRPr="005A3D45" w:rsidRDefault="00097F51" w:rsidP="005A3D45">
      <w:pPr>
        <w:spacing w:after="0" w:line="240" w:lineRule="auto"/>
        <w:ind w:left="720"/>
        <w:jc w:val="both"/>
        <w:rPr>
          <w:rFonts w:ascii="Times New Roman" w:hAnsi="Times New Roman"/>
          <w:sz w:val="26"/>
          <w:szCs w:val="26"/>
        </w:rPr>
      </w:pPr>
      <w:r w:rsidRPr="00097F51">
        <w:rPr>
          <w:rFonts w:ascii="Times New Roman" w:hAnsi="Times New Roman"/>
          <w:sz w:val="26"/>
          <w:szCs w:val="26"/>
        </w:rPr>
        <w:t>Приложение 3</w:t>
      </w:r>
      <w:r w:rsidR="00B878C6">
        <w:rPr>
          <w:rFonts w:ascii="Times New Roman" w:hAnsi="Times New Roman"/>
          <w:sz w:val="26"/>
          <w:szCs w:val="26"/>
        </w:rPr>
        <w:t>.</w:t>
      </w:r>
      <w:r w:rsidRPr="00097F51">
        <w:rPr>
          <w:rFonts w:ascii="Times New Roman" w:hAnsi="Times New Roman"/>
          <w:sz w:val="26"/>
          <w:szCs w:val="26"/>
        </w:rPr>
        <w:t xml:space="preserve"> </w:t>
      </w:r>
      <w:r w:rsidR="005A3D45" w:rsidRPr="005A3D45">
        <w:rPr>
          <w:rFonts w:ascii="Times New Roman" w:hAnsi="Times New Roman"/>
          <w:sz w:val="26"/>
          <w:szCs w:val="26"/>
        </w:rPr>
        <w:t xml:space="preserve">Техническое задание на выполнение </w:t>
      </w:r>
      <w:r w:rsidR="00356274">
        <w:rPr>
          <w:rFonts w:ascii="Times New Roman" w:hAnsi="Times New Roman"/>
          <w:sz w:val="26"/>
          <w:szCs w:val="26"/>
        </w:rPr>
        <w:t>научно-технического сопровождения проектирования и строительства</w:t>
      </w:r>
      <w:r w:rsidR="005A3D45">
        <w:rPr>
          <w:rFonts w:ascii="Times New Roman" w:hAnsi="Times New Roman"/>
          <w:sz w:val="26"/>
          <w:szCs w:val="26"/>
        </w:rPr>
        <w:t xml:space="preserve"> (</w:t>
      </w:r>
      <w:r w:rsidR="005A3D45" w:rsidRPr="005A3D45">
        <w:rPr>
          <w:rFonts w:ascii="Times New Roman" w:hAnsi="Times New Roman"/>
          <w:sz w:val="26"/>
          <w:szCs w:val="26"/>
        </w:rPr>
        <w:t>в электронном виде</w:t>
      </w:r>
      <w:r w:rsidR="005A3D45">
        <w:rPr>
          <w:rFonts w:ascii="Times New Roman" w:hAnsi="Times New Roman"/>
          <w:sz w:val="26"/>
          <w:szCs w:val="26"/>
        </w:rPr>
        <w:t>)</w:t>
      </w:r>
    </w:p>
    <w:p w14:paraId="6F7D2EE9" w14:textId="12727AD5" w:rsidR="004F41C5" w:rsidRPr="002F1EB6" w:rsidRDefault="004F41C5" w:rsidP="005A3D4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239C9CD7" w14:textId="77777777" w:rsidR="00B878C6" w:rsidRDefault="00B878C6" w:rsidP="006056AE">
      <w:pPr>
        <w:spacing w:after="0"/>
        <w:rPr>
          <w:rFonts w:ascii="Times New Roman" w:hAnsi="Times New Roman"/>
          <w:sz w:val="26"/>
          <w:szCs w:val="26"/>
        </w:rPr>
      </w:pPr>
    </w:p>
    <w:p w14:paraId="543050B5" w14:textId="769DED11" w:rsidR="006056AE" w:rsidRPr="002F1EB6" w:rsidRDefault="006056AE" w:rsidP="006056AE">
      <w:pPr>
        <w:spacing w:after="0"/>
        <w:rPr>
          <w:rFonts w:ascii="Times New Roman" w:hAnsi="Times New Roman"/>
          <w:sz w:val="26"/>
          <w:szCs w:val="26"/>
        </w:rPr>
      </w:pPr>
      <w:r w:rsidRPr="002F1EB6">
        <w:rPr>
          <w:rFonts w:ascii="Times New Roman" w:hAnsi="Times New Roman"/>
          <w:sz w:val="26"/>
          <w:szCs w:val="26"/>
        </w:rPr>
        <w:t>Председатель комиссии</w:t>
      </w:r>
      <w:r w:rsidRPr="002F1EB6">
        <w:rPr>
          <w:rFonts w:ascii="Times New Roman" w:hAnsi="Times New Roman"/>
          <w:sz w:val="26"/>
          <w:szCs w:val="26"/>
        </w:rPr>
        <w:tab/>
      </w:r>
      <w:r w:rsidRPr="002F1EB6">
        <w:rPr>
          <w:rFonts w:ascii="Times New Roman" w:hAnsi="Times New Roman"/>
          <w:sz w:val="26"/>
          <w:szCs w:val="26"/>
        </w:rPr>
        <w:tab/>
      </w:r>
      <w:r w:rsidR="00D72F38">
        <w:rPr>
          <w:rFonts w:ascii="Times New Roman" w:hAnsi="Times New Roman"/>
          <w:sz w:val="26"/>
          <w:szCs w:val="26"/>
        </w:rPr>
        <w:tab/>
      </w:r>
      <w:r w:rsidR="00D72F38">
        <w:rPr>
          <w:rFonts w:ascii="Times New Roman" w:hAnsi="Times New Roman"/>
          <w:sz w:val="26"/>
          <w:szCs w:val="26"/>
        </w:rPr>
        <w:tab/>
      </w:r>
      <w:r w:rsidR="00D72F38">
        <w:rPr>
          <w:rFonts w:ascii="Times New Roman" w:hAnsi="Times New Roman"/>
          <w:sz w:val="26"/>
          <w:szCs w:val="26"/>
        </w:rPr>
        <w:tab/>
      </w:r>
      <w:r w:rsidR="00D72F38">
        <w:rPr>
          <w:rFonts w:ascii="Times New Roman" w:hAnsi="Times New Roman"/>
          <w:sz w:val="26"/>
          <w:szCs w:val="26"/>
        </w:rPr>
        <w:tab/>
      </w:r>
      <w:proofErr w:type="spellStart"/>
      <w:r w:rsidRPr="002F1EB6">
        <w:rPr>
          <w:rFonts w:ascii="Times New Roman" w:hAnsi="Times New Roman"/>
          <w:sz w:val="26"/>
          <w:szCs w:val="26"/>
        </w:rPr>
        <w:t>В.Н.Танаджи</w:t>
      </w:r>
      <w:proofErr w:type="spellEnd"/>
    </w:p>
    <w:p w14:paraId="23A2B1D6" w14:textId="76496BA0" w:rsidR="00642A32" w:rsidRPr="002F1EB6" w:rsidRDefault="00642A32" w:rsidP="00642A32">
      <w:pPr>
        <w:spacing w:after="0"/>
        <w:rPr>
          <w:rFonts w:ascii="Times New Roman" w:hAnsi="Times New Roman"/>
          <w:sz w:val="26"/>
          <w:szCs w:val="26"/>
        </w:rPr>
      </w:pPr>
    </w:p>
    <w:p w14:paraId="17A92AA6" w14:textId="31C2F562" w:rsidR="00521A24" w:rsidRPr="00BF0735" w:rsidRDefault="006056AE" w:rsidP="006056AE">
      <w:pPr>
        <w:spacing w:after="0"/>
        <w:rPr>
          <w:rFonts w:ascii="Times New Roman" w:hAnsi="Times New Roman"/>
          <w:sz w:val="24"/>
          <w:szCs w:val="24"/>
        </w:rPr>
      </w:pPr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="00D72F38">
        <w:rPr>
          <w:rFonts w:ascii="Times New Roman" w:hAnsi="Times New Roman"/>
          <w:sz w:val="24"/>
          <w:szCs w:val="24"/>
        </w:rPr>
        <w:tab/>
      </w:r>
      <w:r w:rsidR="00D72F38">
        <w:rPr>
          <w:rFonts w:ascii="Times New Roman" w:hAnsi="Times New Roman"/>
          <w:sz w:val="24"/>
          <w:szCs w:val="24"/>
        </w:rPr>
        <w:tab/>
      </w:r>
      <w:proofErr w:type="spellStart"/>
      <w:r w:rsidR="00D72F38">
        <w:rPr>
          <w:rFonts w:ascii="Times New Roman" w:hAnsi="Times New Roman"/>
          <w:sz w:val="24"/>
          <w:szCs w:val="24"/>
        </w:rPr>
        <w:t>Е.В.Гаврилова</w:t>
      </w:r>
      <w:proofErr w:type="spellEnd"/>
    </w:p>
    <w:sectPr w:rsidR="00521A24" w:rsidRPr="00BF0735" w:rsidSect="003D3984">
      <w:footerReference w:type="default" r:id="rId8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ACCED" w14:textId="77777777" w:rsidR="00806B8C" w:rsidRDefault="00806B8C" w:rsidP="00F704F2">
      <w:pPr>
        <w:spacing w:after="0" w:line="240" w:lineRule="auto"/>
      </w:pPr>
      <w:r>
        <w:separator/>
      </w:r>
    </w:p>
  </w:endnote>
  <w:endnote w:type="continuationSeparator" w:id="0">
    <w:p w14:paraId="5B3AD28D" w14:textId="77777777" w:rsidR="00806B8C" w:rsidRDefault="00806B8C" w:rsidP="00F70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1704949"/>
      <w:docPartObj>
        <w:docPartGallery w:val="Page Numbers (Bottom of Page)"/>
        <w:docPartUnique/>
      </w:docPartObj>
    </w:sdtPr>
    <w:sdtContent>
      <w:p w14:paraId="41A30598" w14:textId="6173A5A7" w:rsidR="00F704F2" w:rsidRDefault="00F704F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30DC83" w14:textId="77777777" w:rsidR="00F704F2" w:rsidRDefault="00F704F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92C91" w14:textId="77777777" w:rsidR="00806B8C" w:rsidRDefault="00806B8C" w:rsidP="00F704F2">
      <w:pPr>
        <w:spacing w:after="0" w:line="240" w:lineRule="auto"/>
      </w:pPr>
      <w:r>
        <w:separator/>
      </w:r>
    </w:p>
  </w:footnote>
  <w:footnote w:type="continuationSeparator" w:id="0">
    <w:p w14:paraId="29707ED6" w14:textId="77777777" w:rsidR="00806B8C" w:rsidRDefault="00806B8C" w:rsidP="00F70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2E47"/>
    <w:multiLevelType w:val="hybridMultilevel"/>
    <w:tmpl w:val="8C006A0C"/>
    <w:lvl w:ilvl="0" w:tplc="57688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C1F61B4"/>
    <w:multiLevelType w:val="hybridMultilevel"/>
    <w:tmpl w:val="55E46D1E"/>
    <w:lvl w:ilvl="0" w:tplc="FAAE669A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7ED0317"/>
    <w:multiLevelType w:val="hybridMultilevel"/>
    <w:tmpl w:val="4006B83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232B58"/>
    <w:multiLevelType w:val="multilevel"/>
    <w:tmpl w:val="E0FE1D76"/>
    <w:lvl w:ilvl="0">
      <w:start w:val="1"/>
      <w:numFmt w:val="decimal"/>
      <w:lvlText w:val="%1."/>
      <w:lvlJc w:val="left"/>
      <w:pPr>
        <w:ind w:left="229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8936189"/>
    <w:multiLevelType w:val="multilevel"/>
    <w:tmpl w:val="E0FE1D76"/>
    <w:lvl w:ilvl="0">
      <w:start w:val="1"/>
      <w:numFmt w:val="decimal"/>
      <w:lvlText w:val="%1."/>
      <w:lvlJc w:val="left"/>
      <w:pPr>
        <w:ind w:left="229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4560227">
    <w:abstractNumId w:val="0"/>
  </w:num>
  <w:num w:numId="2" w16cid:durableId="14546395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7896045">
    <w:abstractNumId w:val="4"/>
  </w:num>
  <w:num w:numId="4" w16cid:durableId="1725060093">
    <w:abstractNumId w:val="3"/>
  </w:num>
  <w:num w:numId="5" w16cid:durableId="20403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BD9"/>
    <w:rsid w:val="00006B8D"/>
    <w:rsid w:val="00006BCE"/>
    <w:rsid w:val="00007143"/>
    <w:rsid w:val="0001525C"/>
    <w:rsid w:val="0001537A"/>
    <w:rsid w:val="00023B82"/>
    <w:rsid w:val="00027F1E"/>
    <w:rsid w:val="00031340"/>
    <w:rsid w:val="00034161"/>
    <w:rsid w:val="00035128"/>
    <w:rsid w:val="00040A94"/>
    <w:rsid w:val="000503E0"/>
    <w:rsid w:val="00050852"/>
    <w:rsid w:val="00053AEB"/>
    <w:rsid w:val="0005465F"/>
    <w:rsid w:val="0005579C"/>
    <w:rsid w:val="000726A9"/>
    <w:rsid w:val="00076000"/>
    <w:rsid w:val="00077EFF"/>
    <w:rsid w:val="000850AF"/>
    <w:rsid w:val="00086331"/>
    <w:rsid w:val="00090087"/>
    <w:rsid w:val="00093451"/>
    <w:rsid w:val="00097F51"/>
    <w:rsid w:val="000A19DF"/>
    <w:rsid w:val="000B5362"/>
    <w:rsid w:val="000B553A"/>
    <w:rsid w:val="000C1823"/>
    <w:rsid w:val="000C615D"/>
    <w:rsid w:val="000C7E72"/>
    <w:rsid w:val="000C7FB9"/>
    <w:rsid w:val="000E1766"/>
    <w:rsid w:val="000E3953"/>
    <w:rsid w:val="000E456D"/>
    <w:rsid w:val="000E4733"/>
    <w:rsid w:val="000F09BE"/>
    <w:rsid w:val="000F3F96"/>
    <w:rsid w:val="000F5880"/>
    <w:rsid w:val="00100056"/>
    <w:rsid w:val="001036C0"/>
    <w:rsid w:val="001131B8"/>
    <w:rsid w:val="00114787"/>
    <w:rsid w:val="00114920"/>
    <w:rsid w:val="00115CC8"/>
    <w:rsid w:val="00116F69"/>
    <w:rsid w:val="00130658"/>
    <w:rsid w:val="001417F3"/>
    <w:rsid w:val="00143900"/>
    <w:rsid w:val="00155B54"/>
    <w:rsid w:val="00157C13"/>
    <w:rsid w:val="00160875"/>
    <w:rsid w:val="00160B18"/>
    <w:rsid w:val="0016434B"/>
    <w:rsid w:val="00164BD9"/>
    <w:rsid w:val="00166F64"/>
    <w:rsid w:val="001675CA"/>
    <w:rsid w:val="00172EAA"/>
    <w:rsid w:val="001825AD"/>
    <w:rsid w:val="00187827"/>
    <w:rsid w:val="00195456"/>
    <w:rsid w:val="00195F84"/>
    <w:rsid w:val="00197B2F"/>
    <w:rsid w:val="00197F19"/>
    <w:rsid w:val="001A3464"/>
    <w:rsid w:val="001A3577"/>
    <w:rsid w:val="001A4146"/>
    <w:rsid w:val="001A6143"/>
    <w:rsid w:val="001A7926"/>
    <w:rsid w:val="001B13ED"/>
    <w:rsid w:val="001B7E25"/>
    <w:rsid w:val="001E03AA"/>
    <w:rsid w:val="001E25A5"/>
    <w:rsid w:val="001F2410"/>
    <w:rsid w:val="001F51FB"/>
    <w:rsid w:val="00202BD9"/>
    <w:rsid w:val="00204C64"/>
    <w:rsid w:val="00206C0C"/>
    <w:rsid w:val="00207236"/>
    <w:rsid w:val="00212CD3"/>
    <w:rsid w:val="002138A1"/>
    <w:rsid w:val="00230A56"/>
    <w:rsid w:val="00230DC7"/>
    <w:rsid w:val="00242EF6"/>
    <w:rsid w:val="0024710C"/>
    <w:rsid w:val="002503DE"/>
    <w:rsid w:val="00250742"/>
    <w:rsid w:val="00266B9E"/>
    <w:rsid w:val="00275DB6"/>
    <w:rsid w:val="00276BAA"/>
    <w:rsid w:val="002813E7"/>
    <w:rsid w:val="00287702"/>
    <w:rsid w:val="0029269B"/>
    <w:rsid w:val="002A0BEA"/>
    <w:rsid w:val="002A1131"/>
    <w:rsid w:val="002A6D22"/>
    <w:rsid w:val="002A7A07"/>
    <w:rsid w:val="002A7F00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E37EE"/>
    <w:rsid w:val="002F1D84"/>
    <w:rsid w:val="002F1D94"/>
    <w:rsid w:val="002F1EB6"/>
    <w:rsid w:val="002F44D3"/>
    <w:rsid w:val="0031429A"/>
    <w:rsid w:val="003326AA"/>
    <w:rsid w:val="0033611E"/>
    <w:rsid w:val="00340417"/>
    <w:rsid w:val="003407C3"/>
    <w:rsid w:val="0034762A"/>
    <w:rsid w:val="00352BF7"/>
    <w:rsid w:val="00353ED6"/>
    <w:rsid w:val="00356274"/>
    <w:rsid w:val="0035636B"/>
    <w:rsid w:val="0035771C"/>
    <w:rsid w:val="0037355A"/>
    <w:rsid w:val="00377382"/>
    <w:rsid w:val="00380484"/>
    <w:rsid w:val="00380B68"/>
    <w:rsid w:val="00382400"/>
    <w:rsid w:val="00385B75"/>
    <w:rsid w:val="003921D7"/>
    <w:rsid w:val="00392558"/>
    <w:rsid w:val="003A6707"/>
    <w:rsid w:val="003A6EBD"/>
    <w:rsid w:val="003C3DA0"/>
    <w:rsid w:val="003D2228"/>
    <w:rsid w:val="003D2A53"/>
    <w:rsid w:val="003D3577"/>
    <w:rsid w:val="003D3984"/>
    <w:rsid w:val="003D3C82"/>
    <w:rsid w:val="003D429D"/>
    <w:rsid w:val="003D494C"/>
    <w:rsid w:val="003E395D"/>
    <w:rsid w:val="003F4D9F"/>
    <w:rsid w:val="0040138E"/>
    <w:rsid w:val="004074D8"/>
    <w:rsid w:val="00411401"/>
    <w:rsid w:val="00412441"/>
    <w:rsid w:val="004202C5"/>
    <w:rsid w:val="00432149"/>
    <w:rsid w:val="00433A05"/>
    <w:rsid w:val="004418A1"/>
    <w:rsid w:val="004422DB"/>
    <w:rsid w:val="00445D46"/>
    <w:rsid w:val="00446507"/>
    <w:rsid w:val="004548BB"/>
    <w:rsid w:val="00456711"/>
    <w:rsid w:val="00465B11"/>
    <w:rsid w:val="00467FFE"/>
    <w:rsid w:val="00471FA3"/>
    <w:rsid w:val="004815A8"/>
    <w:rsid w:val="00484E02"/>
    <w:rsid w:val="004851F3"/>
    <w:rsid w:val="0049761C"/>
    <w:rsid w:val="004B0EBE"/>
    <w:rsid w:val="004B3048"/>
    <w:rsid w:val="004B4F86"/>
    <w:rsid w:val="004B6B98"/>
    <w:rsid w:val="004C0715"/>
    <w:rsid w:val="004C4A14"/>
    <w:rsid w:val="004D6FF8"/>
    <w:rsid w:val="004E29D7"/>
    <w:rsid w:val="004E2EB0"/>
    <w:rsid w:val="004E3D5A"/>
    <w:rsid w:val="004F01F0"/>
    <w:rsid w:val="004F383A"/>
    <w:rsid w:val="004F41C5"/>
    <w:rsid w:val="00500A46"/>
    <w:rsid w:val="005142FF"/>
    <w:rsid w:val="00514D05"/>
    <w:rsid w:val="0052052E"/>
    <w:rsid w:val="00521A24"/>
    <w:rsid w:val="005275C6"/>
    <w:rsid w:val="0053612D"/>
    <w:rsid w:val="0054071E"/>
    <w:rsid w:val="005471EC"/>
    <w:rsid w:val="00547D84"/>
    <w:rsid w:val="00555A05"/>
    <w:rsid w:val="00556E7D"/>
    <w:rsid w:val="005627BA"/>
    <w:rsid w:val="00563F36"/>
    <w:rsid w:val="00575643"/>
    <w:rsid w:val="00581B3F"/>
    <w:rsid w:val="00583345"/>
    <w:rsid w:val="00584332"/>
    <w:rsid w:val="005846DC"/>
    <w:rsid w:val="00584A17"/>
    <w:rsid w:val="00591156"/>
    <w:rsid w:val="00596980"/>
    <w:rsid w:val="005A3D45"/>
    <w:rsid w:val="005A6832"/>
    <w:rsid w:val="005A7EBF"/>
    <w:rsid w:val="005C4A26"/>
    <w:rsid w:val="005C755E"/>
    <w:rsid w:val="005D0D2C"/>
    <w:rsid w:val="005E545D"/>
    <w:rsid w:val="006056AE"/>
    <w:rsid w:val="006060E9"/>
    <w:rsid w:val="006061FB"/>
    <w:rsid w:val="00611268"/>
    <w:rsid w:val="00623C47"/>
    <w:rsid w:val="00626296"/>
    <w:rsid w:val="006306C6"/>
    <w:rsid w:val="00631512"/>
    <w:rsid w:val="006344AB"/>
    <w:rsid w:val="00642A32"/>
    <w:rsid w:val="0064304E"/>
    <w:rsid w:val="006436AC"/>
    <w:rsid w:val="00645F05"/>
    <w:rsid w:val="00661122"/>
    <w:rsid w:val="00663E98"/>
    <w:rsid w:val="00667DB1"/>
    <w:rsid w:val="006847E7"/>
    <w:rsid w:val="00694FC8"/>
    <w:rsid w:val="006A3ABC"/>
    <w:rsid w:val="006A3DE8"/>
    <w:rsid w:val="006A46FE"/>
    <w:rsid w:val="006A57E1"/>
    <w:rsid w:val="006C2C64"/>
    <w:rsid w:val="006C318C"/>
    <w:rsid w:val="006D0AFF"/>
    <w:rsid w:val="006D3B92"/>
    <w:rsid w:val="006D558C"/>
    <w:rsid w:val="006D6EEA"/>
    <w:rsid w:val="006E21E4"/>
    <w:rsid w:val="006E22BB"/>
    <w:rsid w:val="006E28D3"/>
    <w:rsid w:val="006F0675"/>
    <w:rsid w:val="006F6485"/>
    <w:rsid w:val="006F65C5"/>
    <w:rsid w:val="0070154A"/>
    <w:rsid w:val="00722F55"/>
    <w:rsid w:val="00724A66"/>
    <w:rsid w:val="00725448"/>
    <w:rsid w:val="00727ED6"/>
    <w:rsid w:val="00732D65"/>
    <w:rsid w:val="00737A37"/>
    <w:rsid w:val="00745E10"/>
    <w:rsid w:val="00746954"/>
    <w:rsid w:val="007479E1"/>
    <w:rsid w:val="00751DB3"/>
    <w:rsid w:val="007556CC"/>
    <w:rsid w:val="00767BB9"/>
    <w:rsid w:val="00774109"/>
    <w:rsid w:val="00780E51"/>
    <w:rsid w:val="00786719"/>
    <w:rsid w:val="007903D1"/>
    <w:rsid w:val="00791518"/>
    <w:rsid w:val="00794FDC"/>
    <w:rsid w:val="00796D31"/>
    <w:rsid w:val="007A05A7"/>
    <w:rsid w:val="007B0A1A"/>
    <w:rsid w:val="007B587E"/>
    <w:rsid w:val="007C6FBA"/>
    <w:rsid w:val="007D27F3"/>
    <w:rsid w:val="007F779A"/>
    <w:rsid w:val="0080224B"/>
    <w:rsid w:val="00802D83"/>
    <w:rsid w:val="00806B8C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28AD"/>
    <w:rsid w:val="00877CC4"/>
    <w:rsid w:val="00880BA5"/>
    <w:rsid w:val="00880F07"/>
    <w:rsid w:val="00885F5A"/>
    <w:rsid w:val="00892608"/>
    <w:rsid w:val="00897285"/>
    <w:rsid w:val="008B08E0"/>
    <w:rsid w:val="008B354F"/>
    <w:rsid w:val="008B5E97"/>
    <w:rsid w:val="008B63B0"/>
    <w:rsid w:val="008C1C59"/>
    <w:rsid w:val="008C4B0B"/>
    <w:rsid w:val="008D0280"/>
    <w:rsid w:val="008D4A12"/>
    <w:rsid w:val="008D4FB2"/>
    <w:rsid w:val="008F00AB"/>
    <w:rsid w:val="008F2410"/>
    <w:rsid w:val="008F4435"/>
    <w:rsid w:val="008F6A86"/>
    <w:rsid w:val="0090287B"/>
    <w:rsid w:val="009046B5"/>
    <w:rsid w:val="00925EF4"/>
    <w:rsid w:val="00942960"/>
    <w:rsid w:val="009500A6"/>
    <w:rsid w:val="009517DF"/>
    <w:rsid w:val="00966B52"/>
    <w:rsid w:val="00977F16"/>
    <w:rsid w:val="00982432"/>
    <w:rsid w:val="00993DB0"/>
    <w:rsid w:val="009A0B12"/>
    <w:rsid w:val="009B22F8"/>
    <w:rsid w:val="009B4820"/>
    <w:rsid w:val="009C42AC"/>
    <w:rsid w:val="009C67F3"/>
    <w:rsid w:val="009D15F7"/>
    <w:rsid w:val="009D47EA"/>
    <w:rsid w:val="009D4D26"/>
    <w:rsid w:val="009D6956"/>
    <w:rsid w:val="009E7C60"/>
    <w:rsid w:val="009F3391"/>
    <w:rsid w:val="009F5B6C"/>
    <w:rsid w:val="00A032D8"/>
    <w:rsid w:val="00A046A1"/>
    <w:rsid w:val="00A053D6"/>
    <w:rsid w:val="00A060ED"/>
    <w:rsid w:val="00A06E43"/>
    <w:rsid w:val="00A072BB"/>
    <w:rsid w:val="00A21297"/>
    <w:rsid w:val="00A2316B"/>
    <w:rsid w:val="00A268C7"/>
    <w:rsid w:val="00A3153E"/>
    <w:rsid w:val="00A35798"/>
    <w:rsid w:val="00A35995"/>
    <w:rsid w:val="00A35AB8"/>
    <w:rsid w:val="00A37AC8"/>
    <w:rsid w:val="00A458EE"/>
    <w:rsid w:val="00A47363"/>
    <w:rsid w:val="00A50A01"/>
    <w:rsid w:val="00A63795"/>
    <w:rsid w:val="00A6381B"/>
    <w:rsid w:val="00A7355F"/>
    <w:rsid w:val="00A74165"/>
    <w:rsid w:val="00A778B9"/>
    <w:rsid w:val="00A81735"/>
    <w:rsid w:val="00A84E5A"/>
    <w:rsid w:val="00A949AC"/>
    <w:rsid w:val="00AA022C"/>
    <w:rsid w:val="00AA689E"/>
    <w:rsid w:val="00AA7890"/>
    <w:rsid w:val="00AA7C27"/>
    <w:rsid w:val="00AC3088"/>
    <w:rsid w:val="00AD2465"/>
    <w:rsid w:val="00AD4957"/>
    <w:rsid w:val="00AF03D9"/>
    <w:rsid w:val="00AF650D"/>
    <w:rsid w:val="00AF7EAD"/>
    <w:rsid w:val="00B13A87"/>
    <w:rsid w:val="00B14043"/>
    <w:rsid w:val="00B15BBD"/>
    <w:rsid w:val="00B35C6A"/>
    <w:rsid w:val="00B41B3B"/>
    <w:rsid w:val="00B43BBC"/>
    <w:rsid w:val="00B459AE"/>
    <w:rsid w:val="00B50071"/>
    <w:rsid w:val="00B50A0E"/>
    <w:rsid w:val="00B557B6"/>
    <w:rsid w:val="00B778B3"/>
    <w:rsid w:val="00B83B5B"/>
    <w:rsid w:val="00B878C6"/>
    <w:rsid w:val="00B9087D"/>
    <w:rsid w:val="00B92A72"/>
    <w:rsid w:val="00BA77D6"/>
    <w:rsid w:val="00BB270C"/>
    <w:rsid w:val="00BD3222"/>
    <w:rsid w:val="00BD596F"/>
    <w:rsid w:val="00BE4B88"/>
    <w:rsid w:val="00BE6818"/>
    <w:rsid w:val="00BF0735"/>
    <w:rsid w:val="00BF3001"/>
    <w:rsid w:val="00C02007"/>
    <w:rsid w:val="00C055FB"/>
    <w:rsid w:val="00C15576"/>
    <w:rsid w:val="00C210F6"/>
    <w:rsid w:val="00C258A2"/>
    <w:rsid w:val="00C27229"/>
    <w:rsid w:val="00C35927"/>
    <w:rsid w:val="00C3601A"/>
    <w:rsid w:val="00C404C3"/>
    <w:rsid w:val="00C42AC6"/>
    <w:rsid w:val="00C433C6"/>
    <w:rsid w:val="00C53857"/>
    <w:rsid w:val="00C606AF"/>
    <w:rsid w:val="00C762D4"/>
    <w:rsid w:val="00C768F3"/>
    <w:rsid w:val="00C76AC1"/>
    <w:rsid w:val="00C80705"/>
    <w:rsid w:val="00C846B0"/>
    <w:rsid w:val="00C93427"/>
    <w:rsid w:val="00C954F6"/>
    <w:rsid w:val="00CA4D5C"/>
    <w:rsid w:val="00CA5EFC"/>
    <w:rsid w:val="00CC0E5A"/>
    <w:rsid w:val="00CC11C1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22AFA"/>
    <w:rsid w:val="00D24921"/>
    <w:rsid w:val="00D26C82"/>
    <w:rsid w:val="00D3196B"/>
    <w:rsid w:val="00D36509"/>
    <w:rsid w:val="00D372FC"/>
    <w:rsid w:val="00D43042"/>
    <w:rsid w:val="00D439D5"/>
    <w:rsid w:val="00D44616"/>
    <w:rsid w:val="00D506BD"/>
    <w:rsid w:val="00D54564"/>
    <w:rsid w:val="00D557F0"/>
    <w:rsid w:val="00D64EDF"/>
    <w:rsid w:val="00D67343"/>
    <w:rsid w:val="00D72F38"/>
    <w:rsid w:val="00D811BA"/>
    <w:rsid w:val="00D82D64"/>
    <w:rsid w:val="00D82EFB"/>
    <w:rsid w:val="00D91189"/>
    <w:rsid w:val="00D91E13"/>
    <w:rsid w:val="00D97799"/>
    <w:rsid w:val="00DA6923"/>
    <w:rsid w:val="00DB0F3F"/>
    <w:rsid w:val="00DB2156"/>
    <w:rsid w:val="00DB4174"/>
    <w:rsid w:val="00DB4DF6"/>
    <w:rsid w:val="00DB57D2"/>
    <w:rsid w:val="00DC1CEC"/>
    <w:rsid w:val="00DC3426"/>
    <w:rsid w:val="00DC379D"/>
    <w:rsid w:val="00DD0B0D"/>
    <w:rsid w:val="00DD15D1"/>
    <w:rsid w:val="00DD4091"/>
    <w:rsid w:val="00DD55DA"/>
    <w:rsid w:val="00DD5686"/>
    <w:rsid w:val="00DE513F"/>
    <w:rsid w:val="00DF04BF"/>
    <w:rsid w:val="00E0161E"/>
    <w:rsid w:val="00E02588"/>
    <w:rsid w:val="00E111D4"/>
    <w:rsid w:val="00E23E20"/>
    <w:rsid w:val="00E260DC"/>
    <w:rsid w:val="00E54180"/>
    <w:rsid w:val="00E57EC1"/>
    <w:rsid w:val="00E6403B"/>
    <w:rsid w:val="00E64116"/>
    <w:rsid w:val="00E7737B"/>
    <w:rsid w:val="00E7794A"/>
    <w:rsid w:val="00E808FE"/>
    <w:rsid w:val="00E8341E"/>
    <w:rsid w:val="00E84D34"/>
    <w:rsid w:val="00EA4AF7"/>
    <w:rsid w:val="00EC058C"/>
    <w:rsid w:val="00EC3FF7"/>
    <w:rsid w:val="00ED3911"/>
    <w:rsid w:val="00ED3DAA"/>
    <w:rsid w:val="00F016D7"/>
    <w:rsid w:val="00F064DF"/>
    <w:rsid w:val="00F248DF"/>
    <w:rsid w:val="00F27D2B"/>
    <w:rsid w:val="00F33B9B"/>
    <w:rsid w:val="00F3700B"/>
    <w:rsid w:val="00F43F5F"/>
    <w:rsid w:val="00F469D9"/>
    <w:rsid w:val="00F5265E"/>
    <w:rsid w:val="00F5628D"/>
    <w:rsid w:val="00F57342"/>
    <w:rsid w:val="00F70379"/>
    <w:rsid w:val="00F704F2"/>
    <w:rsid w:val="00F718DA"/>
    <w:rsid w:val="00F71E64"/>
    <w:rsid w:val="00F82F7F"/>
    <w:rsid w:val="00F90A78"/>
    <w:rsid w:val="00F95635"/>
    <w:rsid w:val="00FA56BF"/>
    <w:rsid w:val="00FA657D"/>
    <w:rsid w:val="00FB4053"/>
    <w:rsid w:val="00FB4A2F"/>
    <w:rsid w:val="00FB6A5C"/>
    <w:rsid w:val="00FC7782"/>
    <w:rsid w:val="00FE1218"/>
    <w:rsid w:val="00FE25A1"/>
    <w:rsid w:val="00FE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il-text-indent095cm">
    <w:name w:val="il-text-indent_0_95cm"/>
    <w:basedOn w:val="a"/>
    <w:rsid w:val="00623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704F2"/>
    <w:rPr>
      <w:rFonts w:eastAsiaTheme="minorEastAsia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F70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704F2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4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2A4776-6F7A-4AE3-9014-C0CD554C81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11</Pages>
  <Words>2841</Words>
  <Characters>16200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22</cp:revision>
  <cp:lastPrinted>2026-08-10T10:18:00Z</cp:lastPrinted>
  <dcterms:created xsi:type="dcterms:W3CDTF">2026-07-21T16:38:00Z</dcterms:created>
  <dcterms:modified xsi:type="dcterms:W3CDTF">2026-08-10T10:24:00Z</dcterms:modified>
</cp:coreProperties>
</file>