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1FD9B0B0" w:rsidR="00360BDF" w:rsidRPr="001B22C8" w:rsidRDefault="00360BDF" w:rsidP="001B22C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22C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915EE8" w:rsidRPr="001B22C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B22C8" w:rsidRPr="001B22C8">
        <w:rPr>
          <w:rFonts w:ascii="Times New Roman" w:hAnsi="Times New Roman" w:cs="Times New Roman"/>
          <w:b/>
          <w:sz w:val="24"/>
          <w:szCs w:val="24"/>
        </w:rPr>
        <w:t>54</w:t>
      </w:r>
      <w:r w:rsidR="00173ED1" w:rsidRPr="001B22C8">
        <w:rPr>
          <w:rFonts w:ascii="Times New Roman" w:hAnsi="Times New Roman" w:cs="Times New Roman"/>
          <w:b/>
          <w:sz w:val="24"/>
          <w:szCs w:val="24"/>
        </w:rPr>
        <w:t>/2</w:t>
      </w:r>
      <w:r w:rsidR="00660DD2" w:rsidRPr="001B22C8">
        <w:rPr>
          <w:rFonts w:ascii="Times New Roman" w:hAnsi="Times New Roman" w:cs="Times New Roman"/>
          <w:b/>
          <w:sz w:val="24"/>
          <w:szCs w:val="24"/>
        </w:rPr>
        <w:t>6</w:t>
      </w:r>
      <w:r w:rsidR="00173ED1" w:rsidRPr="001B22C8">
        <w:rPr>
          <w:rFonts w:ascii="Times New Roman" w:hAnsi="Times New Roman" w:cs="Times New Roman"/>
          <w:b/>
          <w:sz w:val="24"/>
          <w:szCs w:val="24"/>
        </w:rPr>
        <w:t>-</w:t>
      </w:r>
      <w:r w:rsidR="002229F0">
        <w:rPr>
          <w:rFonts w:ascii="Times New Roman" w:hAnsi="Times New Roman" w:cs="Times New Roman"/>
          <w:b/>
          <w:sz w:val="24"/>
          <w:szCs w:val="24"/>
        </w:rPr>
        <w:t>ЗОИ</w:t>
      </w:r>
      <w:r w:rsidR="00CD383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D3831">
        <w:rPr>
          <w:rFonts w:ascii="Times New Roman" w:hAnsi="Times New Roman" w:cs="Times New Roman"/>
          <w:b/>
          <w:sz w:val="24"/>
          <w:szCs w:val="24"/>
        </w:rPr>
        <w:t>П</w:t>
      </w:r>
      <w:r w:rsidR="00CD3831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0C3B3C" w:rsidRPr="001B22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1B22C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1B22C8" w:rsidRDefault="008D7C49" w:rsidP="001B22C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1B22C8" w:rsidRDefault="00360BDF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2C8">
        <w:rPr>
          <w:rFonts w:ascii="Times New Roman" w:hAnsi="Times New Roman" w:cs="Times New Roman"/>
          <w:sz w:val="24"/>
          <w:szCs w:val="24"/>
        </w:rPr>
        <w:tab/>
      </w:r>
      <w:r w:rsidRPr="001B22C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1B22C8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1B22C8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1B22C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FB34421" w14:textId="4B10A68D" w:rsidR="00C26B1A" w:rsidRPr="001B22C8" w:rsidRDefault="00C26B1A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31589" w14:textId="2AB862C7" w:rsidR="00660DD2" w:rsidRPr="001B22C8" w:rsidRDefault="00B526E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2C8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1B22C8" w:rsidRPr="001B22C8">
        <w:rPr>
          <w:rFonts w:ascii="Times New Roman" w:hAnsi="Times New Roman" w:cs="Times New Roman"/>
          <w:b/>
          <w:color w:val="000000"/>
          <w:sz w:val="24"/>
          <w:szCs w:val="24"/>
        </w:rPr>
        <w:t>Бестеневой налобный осветитель</w:t>
      </w:r>
    </w:p>
    <w:p w14:paraId="0D100F77" w14:textId="77777777" w:rsidR="001B22C8" w:rsidRPr="001B22C8" w:rsidRDefault="001B22C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7D01B" w14:textId="77777777" w:rsidR="001B22C8" w:rsidRPr="001B22C8" w:rsidRDefault="001B22C8" w:rsidP="001B22C8">
      <w:pPr>
        <w:pStyle w:val="a6"/>
        <w:spacing w:after="0"/>
        <w:contextualSpacing/>
        <w:mirrorIndents/>
        <w:rPr>
          <w:b/>
          <w:color w:val="000000"/>
          <w:spacing w:val="-2"/>
        </w:rPr>
      </w:pPr>
      <w:r w:rsidRPr="001B22C8">
        <w:rPr>
          <w:b/>
          <w:color w:val="000000"/>
          <w:spacing w:val="-2"/>
        </w:rPr>
        <w:t>1. Состав (спецификация) закупаемых изделий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74"/>
        <w:gridCol w:w="1276"/>
      </w:tblGrid>
      <w:tr w:rsidR="001B22C8" w:rsidRPr="001B22C8" w14:paraId="3E580A7F" w14:textId="77777777" w:rsidTr="001B22C8">
        <w:trPr>
          <w:tblHeader/>
        </w:trPr>
        <w:tc>
          <w:tcPr>
            <w:tcW w:w="993" w:type="dxa"/>
            <w:vAlign w:val="center"/>
          </w:tcPr>
          <w:p w14:paraId="57D764DD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74" w:type="dxa"/>
            <w:vAlign w:val="center"/>
          </w:tcPr>
          <w:p w14:paraId="7D454FF1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718D2B3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1B22C8" w:rsidRPr="001B22C8" w14:paraId="4DD4969E" w14:textId="77777777" w:rsidTr="001B22C8">
        <w:tc>
          <w:tcPr>
            <w:tcW w:w="993" w:type="dxa"/>
            <w:vAlign w:val="center"/>
          </w:tcPr>
          <w:p w14:paraId="52979270" w14:textId="77777777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74" w:type="dxa"/>
            <w:vAlign w:val="center"/>
          </w:tcPr>
          <w:p w14:paraId="1BD9A689" w14:textId="77777777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/>
                <w:color w:val="000000"/>
                <w:sz w:val="24"/>
                <w:szCs w:val="24"/>
              </w:rPr>
              <w:t>Бестеневой налобный осветитель</w:t>
            </w:r>
          </w:p>
        </w:tc>
        <w:tc>
          <w:tcPr>
            <w:tcW w:w="1276" w:type="dxa"/>
            <w:vAlign w:val="center"/>
          </w:tcPr>
          <w:p w14:paraId="07D69311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шт.</w:t>
            </w:r>
          </w:p>
        </w:tc>
      </w:tr>
    </w:tbl>
    <w:p w14:paraId="4B4B89FF" w14:textId="77777777" w:rsidR="001B22C8" w:rsidRPr="001B22C8" w:rsidRDefault="001B22C8" w:rsidP="001B22C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22C8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7931"/>
      </w:tblGrid>
      <w:tr w:rsidR="001B22C8" w:rsidRPr="001B22C8" w14:paraId="406B782A" w14:textId="77777777" w:rsidTr="001B22C8">
        <w:tc>
          <w:tcPr>
            <w:tcW w:w="1305" w:type="dxa"/>
          </w:tcPr>
          <w:p w14:paraId="72F07ED4" w14:textId="61F23F3E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31" w:type="dxa"/>
          </w:tcPr>
          <w:p w14:paraId="2ADB76DB" w14:textId="30B6E15D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1B22C8" w:rsidRPr="001B22C8" w14:paraId="6E9BFFF5" w14:textId="77777777" w:rsidTr="001B22C8">
        <w:tc>
          <w:tcPr>
            <w:tcW w:w="1305" w:type="dxa"/>
          </w:tcPr>
          <w:p w14:paraId="0C11ECE2" w14:textId="01D8D23F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931" w:type="dxa"/>
            <w:vAlign w:val="center"/>
          </w:tcPr>
          <w:p w14:paraId="258B5DD8" w14:textId="1CF20762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Бестеневой тип осветителя</w:t>
            </w:r>
          </w:p>
        </w:tc>
      </w:tr>
      <w:tr w:rsidR="001B22C8" w:rsidRPr="001B22C8" w14:paraId="6CFE5691" w14:textId="77777777" w:rsidTr="001B22C8">
        <w:tc>
          <w:tcPr>
            <w:tcW w:w="1305" w:type="dxa"/>
          </w:tcPr>
          <w:p w14:paraId="2D32A054" w14:textId="412CFF3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931" w:type="dxa"/>
            <w:vAlign w:val="center"/>
          </w:tcPr>
          <w:p w14:paraId="1F4674DF" w14:textId="26B94902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Беспроводной тип конструкции</w:t>
            </w:r>
          </w:p>
        </w:tc>
      </w:tr>
      <w:tr w:rsidR="001B22C8" w:rsidRPr="001B22C8" w14:paraId="3806E633" w14:textId="77777777" w:rsidTr="001B22C8">
        <w:tc>
          <w:tcPr>
            <w:tcW w:w="1305" w:type="dxa"/>
          </w:tcPr>
          <w:p w14:paraId="7434431F" w14:textId="1D4F7256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931" w:type="dxa"/>
            <w:vAlign w:val="center"/>
          </w:tcPr>
          <w:p w14:paraId="1E86E4DE" w14:textId="0A3D7EC0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Двухточечное крепление на голове</w:t>
            </w:r>
          </w:p>
        </w:tc>
      </w:tr>
      <w:tr w:rsidR="001B22C8" w:rsidRPr="001B22C8" w14:paraId="77E53EDC" w14:textId="77777777" w:rsidTr="001B22C8">
        <w:tc>
          <w:tcPr>
            <w:tcW w:w="1305" w:type="dxa"/>
          </w:tcPr>
          <w:p w14:paraId="5A1B85E0" w14:textId="49F1A62A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931" w:type="dxa"/>
            <w:vAlign w:val="center"/>
          </w:tcPr>
          <w:p w14:paraId="2B7663F4" w14:textId="13FFDF05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света до 100000 люкс</w:t>
            </w:r>
          </w:p>
        </w:tc>
      </w:tr>
      <w:tr w:rsidR="001B22C8" w:rsidRPr="001B22C8" w14:paraId="0A787D54" w14:textId="77777777" w:rsidTr="001B22C8">
        <w:tc>
          <w:tcPr>
            <w:tcW w:w="1305" w:type="dxa"/>
          </w:tcPr>
          <w:p w14:paraId="2DE4D605" w14:textId="6468D341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931" w:type="dxa"/>
            <w:vAlign w:val="center"/>
          </w:tcPr>
          <w:p w14:paraId="7097CBF6" w14:textId="6CEBD204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яркости</w:t>
            </w:r>
          </w:p>
        </w:tc>
      </w:tr>
      <w:tr w:rsidR="001B22C8" w:rsidRPr="001B22C8" w14:paraId="266E89AE" w14:textId="77777777" w:rsidTr="001B22C8">
        <w:tc>
          <w:tcPr>
            <w:tcW w:w="1305" w:type="dxa"/>
          </w:tcPr>
          <w:p w14:paraId="16E9EB8E" w14:textId="1AE14888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7931" w:type="dxa"/>
            <w:vAlign w:val="center"/>
          </w:tcPr>
          <w:p w14:paraId="246088D8" w14:textId="3EF34D51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LED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источник света</w:t>
            </w:r>
          </w:p>
        </w:tc>
      </w:tr>
      <w:tr w:rsidR="001B22C8" w:rsidRPr="001B22C8" w14:paraId="74AA77FB" w14:textId="77777777" w:rsidTr="001B22C8">
        <w:tc>
          <w:tcPr>
            <w:tcW w:w="1305" w:type="dxa"/>
          </w:tcPr>
          <w:p w14:paraId="05BDF5E7" w14:textId="0AE4A228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7931" w:type="dxa"/>
            <w:vAlign w:val="center"/>
          </w:tcPr>
          <w:p w14:paraId="3DEAD2EC" w14:textId="26FE52DF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диода не менее 3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</w:t>
            </w:r>
          </w:p>
        </w:tc>
      </w:tr>
      <w:tr w:rsidR="001B22C8" w:rsidRPr="001B22C8" w14:paraId="5CC34142" w14:textId="77777777" w:rsidTr="001B22C8">
        <w:tc>
          <w:tcPr>
            <w:tcW w:w="1305" w:type="dxa"/>
          </w:tcPr>
          <w:p w14:paraId="0E136A73" w14:textId="3D2CA314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7931" w:type="dxa"/>
            <w:vAlign w:val="center"/>
          </w:tcPr>
          <w:p w14:paraId="39D5DE70" w14:textId="638F5DEE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 работы 50000 часов</w:t>
            </w:r>
          </w:p>
        </w:tc>
      </w:tr>
      <w:tr w:rsidR="001B22C8" w:rsidRPr="001B22C8" w14:paraId="1201BA92" w14:textId="77777777" w:rsidTr="001B22C8">
        <w:tc>
          <w:tcPr>
            <w:tcW w:w="1305" w:type="dxa"/>
          </w:tcPr>
          <w:p w14:paraId="617FFECC" w14:textId="0211C0BD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7931" w:type="dxa"/>
            <w:vAlign w:val="center"/>
          </w:tcPr>
          <w:p w14:paraId="4EBF0A7A" w14:textId="19E78257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работы одного аккумулятора от 6 до 12 часов</w:t>
            </w:r>
          </w:p>
        </w:tc>
      </w:tr>
      <w:tr w:rsidR="001B22C8" w:rsidRPr="001B22C8" w14:paraId="0518FE73" w14:textId="77777777" w:rsidTr="001B22C8">
        <w:tc>
          <w:tcPr>
            <w:tcW w:w="1305" w:type="dxa"/>
          </w:tcPr>
          <w:p w14:paraId="7CB7A819" w14:textId="4F7A8D1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7931" w:type="dxa"/>
            <w:vAlign w:val="center"/>
          </w:tcPr>
          <w:p w14:paraId="4B6BE40F" w14:textId="065EC4FC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 не более 150 </w:t>
            </w:r>
            <w:proofErr w:type="spellStart"/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</w:tr>
      <w:tr w:rsidR="001B22C8" w:rsidRPr="001B22C8" w14:paraId="684D6C7A" w14:textId="77777777" w:rsidTr="001B22C8">
        <w:tc>
          <w:tcPr>
            <w:tcW w:w="1305" w:type="dxa"/>
          </w:tcPr>
          <w:p w14:paraId="460D20EC" w14:textId="1D244BCD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7931" w:type="dxa"/>
            <w:vAlign w:val="center"/>
          </w:tcPr>
          <w:p w14:paraId="5EC936F0" w14:textId="2CB8BBE6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Светофильтры: прозрачные, оранжевые, темно-коричневые, оранжевые, прозрачные</w:t>
            </w:r>
          </w:p>
        </w:tc>
      </w:tr>
      <w:tr w:rsidR="001B22C8" w:rsidRPr="001B22C8" w14:paraId="451037EB" w14:textId="77777777" w:rsidTr="001B22C8">
        <w:tc>
          <w:tcPr>
            <w:tcW w:w="1305" w:type="dxa"/>
          </w:tcPr>
          <w:p w14:paraId="379BF319" w14:textId="69C0D62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7931" w:type="dxa"/>
            <w:vAlign w:val="center"/>
          </w:tcPr>
          <w:p w14:paraId="3977D417" w14:textId="00B4EAAF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Аккумуляторные батареи 2 шт.</w:t>
            </w:r>
          </w:p>
        </w:tc>
      </w:tr>
      <w:tr w:rsidR="001B22C8" w:rsidRPr="001B22C8" w14:paraId="32C65AE2" w14:textId="77777777" w:rsidTr="001B22C8">
        <w:tc>
          <w:tcPr>
            <w:tcW w:w="1305" w:type="dxa"/>
          </w:tcPr>
          <w:p w14:paraId="7D4D38A3" w14:textId="5A3EDA7E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7931" w:type="dxa"/>
            <w:vAlign w:val="center"/>
          </w:tcPr>
          <w:p w14:paraId="5908698E" w14:textId="74C9D069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использования бинокуляров, видеокамеры, корректирующих линз</w:t>
            </w:r>
          </w:p>
        </w:tc>
      </w:tr>
      <w:tr w:rsidR="001B22C8" w:rsidRPr="001B22C8" w14:paraId="674A4B3B" w14:textId="77777777" w:rsidTr="001B22C8">
        <w:tc>
          <w:tcPr>
            <w:tcW w:w="1305" w:type="dxa"/>
          </w:tcPr>
          <w:p w14:paraId="31F36A96" w14:textId="3A4B66A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7931" w:type="dxa"/>
            <w:vAlign w:val="center"/>
          </w:tcPr>
          <w:p w14:paraId="5AEA3D9B" w14:textId="1682C605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комплекте бинокулярные лупы для точных работ с кратностью увеличения 2,5х/3х/3,5х, бинокулярные линзы для обычных работ с кратностью увеличения 1,5х - 2,3х</w:t>
            </w:r>
          </w:p>
        </w:tc>
      </w:tr>
      <w:tr w:rsidR="001B22C8" w:rsidRPr="001B22C8" w14:paraId="74C30376" w14:textId="77777777" w:rsidTr="001B22C8">
        <w:tc>
          <w:tcPr>
            <w:tcW w:w="1305" w:type="dxa"/>
          </w:tcPr>
          <w:p w14:paraId="34D09A34" w14:textId="49ECC84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7931" w:type="dxa"/>
            <w:vAlign w:val="center"/>
          </w:tcPr>
          <w:p w14:paraId="17536128" w14:textId="624CBBE1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Видеокамера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CMOS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Mpx</w:t>
            </w:r>
            <w:proofErr w:type="spellEnd"/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разрешением 1920х1080 (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Full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автофокусом, режимом записи и просмотра в реальном времени,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USB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2.0</w:t>
            </w:r>
          </w:p>
        </w:tc>
      </w:tr>
      <w:tr w:rsidR="001B22C8" w:rsidRPr="001B22C8" w14:paraId="03BFDDF2" w14:textId="77777777" w:rsidTr="001B22C8">
        <w:tc>
          <w:tcPr>
            <w:tcW w:w="1305" w:type="dxa"/>
          </w:tcPr>
          <w:p w14:paraId="60F43BAF" w14:textId="7C5F58BE" w:rsidR="001B22C8" w:rsidRPr="001B22C8" w:rsidRDefault="001B22C8" w:rsidP="001B22C8">
            <w:pPr>
              <w:pStyle w:val="a3"/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2.16.</w:t>
            </w:r>
          </w:p>
        </w:tc>
        <w:tc>
          <w:tcPr>
            <w:tcW w:w="7931" w:type="dxa"/>
            <w:vAlign w:val="center"/>
          </w:tcPr>
          <w:p w14:paraId="62EB9BAB" w14:textId="41B89335" w:rsidR="001B22C8" w:rsidRPr="001B22C8" w:rsidRDefault="001B22C8" w:rsidP="001B22C8">
            <w:pPr>
              <w:pStyle w:val="a3"/>
              <w:contextualSpacing/>
              <w:mirrorIndents/>
              <w:jc w:val="both"/>
              <w:rPr>
                <w:color w:val="000000"/>
              </w:rPr>
            </w:pPr>
            <w:r w:rsidRPr="001B22C8">
              <w:rPr>
                <w:color w:val="000000"/>
              </w:rPr>
              <w:t>Упаковка-бокс для хранения</w:t>
            </w:r>
          </w:p>
        </w:tc>
      </w:tr>
    </w:tbl>
    <w:p w14:paraId="7E04FB4D" w14:textId="77777777" w:rsidR="001B22C8" w:rsidRPr="001B22C8" w:rsidRDefault="001B22C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B22C8" w:rsidRPr="001B22C8" w:rsidSect="000C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6DF"/>
    <w:multiLevelType w:val="hybridMultilevel"/>
    <w:tmpl w:val="C2FE21D2"/>
    <w:lvl w:ilvl="0" w:tplc="6E62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FA5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1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36671"/>
    <w:multiLevelType w:val="hybridMultilevel"/>
    <w:tmpl w:val="BF44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8400A8B"/>
    <w:multiLevelType w:val="hybridMultilevel"/>
    <w:tmpl w:val="F8ACA1F4"/>
    <w:lvl w:ilvl="0" w:tplc="CCC2C6FA">
      <w:start w:val="1"/>
      <w:numFmt w:val="decimal"/>
      <w:lvlText w:val="%1."/>
      <w:lvlJc w:val="left"/>
      <w:pPr>
        <w:ind w:left="1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B6E7E9A"/>
    <w:multiLevelType w:val="hybridMultilevel"/>
    <w:tmpl w:val="9FDAFACE"/>
    <w:lvl w:ilvl="0" w:tplc="76309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F33"/>
    <w:multiLevelType w:val="hybridMultilevel"/>
    <w:tmpl w:val="8148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633C3"/>
    <w:multiLevelType w:val="hybridMultilevel"/>
    <w:tmpl w:val="0FBC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0" w15:restartNumberingAfterBreak="0">
    <w:nsid w:val="31B40EFC"/>
    <w:multiLevelType w:val="hybridMultilevel"/>
    <w:tmpl w:val="C366D1AE"/>
    <w:lvl w:ilvl="0" w:tplc="BC2E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632"/>
    <w:multiLevelType w:val="hybridMultilevel"/>
    <w:tmpl w:val="717C4360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0E2A"/>
    <w:multiLevelType w:val="multilevel"/>
    <w:tmpl w:val="BC6C04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425738"/>
    <w:multiLevelType w:val="hybridMultilevel"/>
    <w:tmpl w:val="D7FC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455EAB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3F7D"/>
    <w:multiLevelType w:val="hybridMultilevel"/>
    <w:tmpl w:val="F8FC7100"/>
    <w:lvl w:ilvl="0" w:tplc="66E6EE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C0C3D9E"/>
    <w:multiLevelType w:val="multilevel"/>
    <w:tmpl w:val="1EBEA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4F21758B"/>
    <w:multiLevelType w:val="hybridMultilevel"/>
    <w:tmpl w:val="9CD0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245E"/>
    <w:multiLevelType w:val="multilevel"/>
    <w:tmpl w:val="62223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24" w15:restartNumberingAfterBreak="0">
    <w:nsid w:val="753D6D37"/>
    <w:multiLevelType w:val="hybridMultilevel"/>
    <w:tmpl w:val="431E51AA"/>
    <w:lvl w:ilvl="0" w:tplc="64F46D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7B59"/>
    <w:multiLevelType w:val="multilevel"/>
    <w:tmpl w:val="D6CC0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07987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305">
    <w:abstractNumId w:val="6"/>
  </w:num>
  <w:num w:numId="3" w16cid:durableId="333068710">
    <w:abstractNumId w:val="8"/>
  </w:num>
  <w:num w:numId="4" w16cid:durableId="174197315">
    <w:abstractNumId w:val="18"/>
  </w:num>
  <w:num w:numId="5" w16cid:durableId="972052694">
    <w:abstractNumId w:val="13"/>
  </w:num>
  <w:num w:numId="6" w16cid:durableId="1579712467">
    <w:abstractNumId w:val="5"/>
  </w:num>
  <w:num w:numId="7" w16cid:durableId="2046634043">
    <w:abstractNumId w:val="25"/>
  </w:num>
  <w:num w:numId="8" w16cid:durableId="1437360461">
    <w:abstractNumId w:val="14"/>
  </w:num>
  <w:num w:numId="9" w16cid:durableId="484202925">
    <w:abstractNumId w:val="20"/>
  </w:num>
  <w:num w:numId="10" w16cid:durableId="1435905580">
    <w:abstractNumId w:val="23"/>
  </w:num>
  <w:num w:numId="11" w16cid:durableId="1468160069">
    <w:abstractNumId w:val="3"/>
  </w:num>
  <w:num w:numId="12" w16cid:durableId="269823685">
    <w:abstractNumId w:val="12"/>
  </w:num>
  <w:num w:numId="13" w16cid:durableId="1524787888">
    <w:abstractNumId w:val="17"/>
  </w:num>
  <w:num w:numId="14" w16cid:durableId="331034247">
    <w:abstractNumId w:val="15"/>
  </w:num>
  <w:num w:numId="15" w16cid:durableId="709845306">
    <w:abstractNumId w:val="1"/>
  </w:num>
  <w:num w:numId="16" w16cid:durableId="1501114411">
    <w:abstractNumId w:val="9"/>
  </w:num>
  <w:num w:numId="17" w16cid:durableId="1872958656">
    <w:abstractNumId w:val="19"/>
  </w:num>
  <w:num w:numId="18" w16cid:durableId="276835903">
    <w:abstractNumId w:val="21"/>
  </w:num>
  <w:num w:numId="19" w16cid:durableId="1488086223">
    <w:abstractNumId w:val="0"/>
  </w:num>
  <w:num w:numId="20" w16cid:durableId="922641144">
    <w:abstractNumId w:val="2"/>
  </w:num>
  <w:num w:numId="21" w16cid:durableId="1089885347">
    <w:abstractNumId w:val="10"/>
  </w:num>
  <w:num w:numId="22" w16cid:durableId="1469514253">
    <w:abstractNumId w:val="16"/>
  </w:num>
  <w:num w:numId="23" w16cid:durableId="894857494">
    <w:abstractNumId w:val="4"/>
  </w:num>
  <w:num w:numId="24" w16cid:durableId="471093252">
    <w:abstractNumId w:val="7"/>
  </w:num>
  <w:num w:numId="25" w16cid:durableId="443309315">
    <w:abstractNumId w:val="22"/>
  </w:num>
  <w:num w:numId="26" w16cid:durableId="2138183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44C77"/>
    <w:rsid w:val="00053C99"/>
    <w:rsid w:val="000540F6"/>
    <w:rsid w:val="000655FE"/>
    <w:rsid w:val="0008100F"/>
    <w:rsid w:val="0008570D"/>
    <w:rsid w:val="000915D4"/>
    <w:rsid w:val="000920CF"/>
    <w:rsid w:val="000A198F"/>
    <w:rsid w:val="000B1A02"/>
    <w:rsid w:val="000C3B3C"/>
    <w:rsid w:val="000E7691"/>
    <w:rsid w:val="00101503"/>
    <w:rsid w:val="00120DC7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73ED1"/>
    <w:rsid w:val="00190949"/>
    <w:rsid w:val="001B22C8"/>
    <w:rsid w:val="001C1281"/>
    <w:rsid w:val="001C2181"/>
    <w:rsid w:val="001C2958"/>
    <w:rsid w:val="001D5D67"/>
    <w:rsid w:val="001E332F"/>
    <w:rsid w:val="001E3A0A"/>
    <w:rsid w:val="001F53E6"/>
    <w:rsid w:val="001F6086"/>
    <w:rsid w:val="002072DD"/>
    <w:rsid w:val="00221079"/>
    <w:rsid w:val="002229F0"/>
    <w:rsid w:val="00241E06"/>
    <w:rsid w:val="00242A28"/>
    <w:rsid w:val="002437F5"/>
    <w:rsid w:val="0024545A"/>
    <w:rsid w:val="00266DD6"/>
    <w:rsid w:val="00283416"/>
    <w:rsid w:val="0028360D"/>
    <w:rsid w:val="002906BC"/>
    <w:rsid w:val="002B0632"/>
    <w:rsid w:val="002B46F6"/>
    <w:rsid w:val="002C706A"/>
    <w:rsid w:val="002C7194"/>
    <w:rsid w:val="002C783F"/>
    <w:rsid w:val="002D1366"/>
    <w:rsid w:val="002E11E4"/>
    <w:rsid w:val="002E4C19"/>
    <w:rsid w:val="002E7602"/>
    <w:rsid w:val="00303078"/>
    <w:rsid w:val="00307234"/>
    <w:rsid w:val="0031400D"/>
    <w:rsid w:val="00321D4A"/>
    <w:rsid w:val="00330B96"/>
    <w:rsid w:val="00340326"/>
    <w:rsid w:val="0034387F"/>
    <w:rsid w:val="00347FBA"/>
    <w:rsid w:val="003538D8"/>
    <w:rsid w:val="00360BDF"/>
    <w:rsid w:val="003A0A68"/>
    <w:rsid w:val="003D44AE"/>
    <w:rsid w:val="0040095D"/>
    <w:rsid w:val="00420A62"/>
    <w:rsid w:val="0043233E"/>
    <w:rsid w:val="004374E1"/>
    <w:rsid w:val="00447C1B"/>
    <w:rsid w:val="00467F9D"/>
    <w:rsid w:val="0047416A"/>
    <w:rsid w:val="004A0696"/>
    <w:rsid w:val="004A33DF"/>
    <w:rsid w:val="004E2689"/>
    <w:rsid w:val="004F371F"/>
    <w:rsid w:val="004F652F"/>
    <w:rsid w:val="005100C6"/>
    <w:rsid w:val="0052750A"/>
    <w:rsid w:val="0058336B"/>
    <w:rsid w:val="005848C6"/>
    <w:rsid w:val="005861F2"/>
    <w:rsid w:val="0059676B"/>
    <w:rsid w:val="005B4123"/>
    <w:rsid w:val="005C162C"/>
    <w:rsid w:val="005D65ED"/>
    <w:rsid w:val="005E23A4"/>
    <w:rsid w:val="005E2452"/>
    <w:rsid w:val="005F41EB"/>
    <w:rsid w:val="006007E4"/>
    <w:rsid w:val="00603B2B"/>
    <w:rsid w:val="00606251"/>
    <w:rsid w:val="0060753C"/>
    <w:rsid w:val="00607956"/>
    <w:rsid w:val="00622E5E"/>
    <w:rsid w:val="00624CBD"/>
    <w:rsid w:val="00647137"/>
    <w:rsid w:val="00660DD2"/>
    <w:rsid w:val="00667D29"/>
    <w:rsid w:val="00687FF7"/>
    <w:rsid w:val="006949BF"/>
    <w:rsid w:val="006A07EC"/>
    <w:rsid w:val="006A44D9"/>
    <w:rsid w:val="006D6BB5"/>
    <w:rsid w:val="006E1C5C"/>
    <w:rsid w:val="006E74BB"/>
    <w:rsid w:val="00712F69"/>
    <w:rsid w:val="00713C18"/>
    <w:rsid w:val="00720883"/>
    <w:rsid w:val="00724902"/>
    <w:rsid w:val="00734CFB"/>
    <w:rsid w:val="00760541"/>
    <w:rsid w:val="007614C3"/>
    <w:rsid w:val="00765AE8"/>
    <w:rsid w:val="00765CFA"/>
    <w:rsid w:val="00767806"/>
    <w:rsid w:val="00787759"/>
    <w:rsid w:val="007B31EC"/>
    <w:rsid w:val="007C08ED"/>
    <w:rsid w:val="007E0231"/>
    <w:rsid w:val="007E51E9"/>
    <w:rsid w:val="00827B26"/>
    <w:rsid w:val="00830939"/>
    <w:rsid w:val="00836656"/>
    <w:rsid w:val="00844E9E"/>
    <w:rsid w:val="008704DC"/>
    <w:rsid w:val="00872C52"/>
    <w:rsid w:val="008775F5"/>
    <w:rsid w:val="0087781C"/>
    <w:rsid w:val="008A0007"/>
    <w:rsid w:val="008B24EB"/>
    <w:rsid w:val="008B5599"/>
    <w:rsid w:val="008D7C49"/>
    <w:rsid w:val="008E0B18"/>
    <w:rsid w:val="009022F0"/>
    <w:rsid w:val="00915EE8"/>
    <w:rsid w:val="00941605"/>
    <w:rsid w:val="00943D77"/>
    <w:rsid w:val="00955C41"/>
    <w:rsid w:val="0096289F"/>
    <w:rsid w:val="0097090C"/>
    <w:rsid w:val="00984585"/>
    <w:rsid w:val="00986412"/>
    <w:rsid w:val="009A194F"/>
    <w:rsid w:val="009B154C"/>
    <w:rsid w:val="009B3871"/>
    <w:rsid w:val="009B7F0D"/>
    <w:rsid w:val="009D035B"/>
    <w:rsid w:val="009D5F9F"/>
    <w:rsid w:val="009E7249"/>
    <w:rsid w:val="00A0720A"/>
    <w:rsid w:val="00A21796"/>
    <w:rsid w:val="00A25B81"/>
    <w:rsid w:val="00A324E4"/>
    <w:rsid w:val="00A51794"/>
    <w:rsid w:val="00A62022"/>
    <w:rsid w:val="00A63F54"/>
    <w:rsid w:val="00A714C8"/>
    <w:rsid w:val="00A8031B"/>
    <w:rsid w:val="00AC3E51"/>
    <w:rsid w:val="00AF0912"/>
    <w:rsid w:val="00B218E5"/>
    <w:rsid w:val="00B37688"/>
    <w:rsid w:val="00B524FD"/>
    <w:rsid w:val="00B526E8"/>
    <w:rsid w:val="00B5303E"/>
    <w:rsid w:val="00B634F7"/>
    <w:rsid w:val="00BA78A6"/>
    <w:rsid w:val="00BC1448"/>
    <w:rsid w:val="00BD2A71"/>
    <w:rsid w:val="00BD5D02"/>
    <w:rsid w:val="00C04E9E"/>
    <w:rsid w:val="00C10563"/>
    <w:rsid w:val="00C1400B"/>
    <w:rsid w:val="00C2431F"/>
    <w:rsid w:val="00C244E0"/>
    <w:rsid w:val="00C26B1A"/>
    <w:rsid w:val="00C33E66"/>
    <w:rsid w:val="00C34C6B"/>
    <w:rsid w:val="00C6114B"/>
    <w:rsid w:val="00C95510"/>
    <w:rsid w:val="00CD3831"/>
    <w:rsid w:val="00CF7261"/>
    <w:rsid w:val="00D30399"/>
    <w:rsid w:val="00D3220C"/>
    <w:rsid w:val="00D51746"/>
    <w:rsid w:val="00D51BB3"/>
    <w:rsid w:val="00D53396"/>
    <w:rsid w:val="00D62123"/>
    <w:rsid w:val="00D7684F"/>
    <w:rsid w:val="00D85BEB"/>
    <w:rsid w:val="00D86165"/>
    <w:rsid w:val="00D96249"/>
    <w:rsid w:val="00DC2716"/>
    <w:rsid w:val="00DC792F"/>
    <w:rsid w:val="00DD1810"/>
    <w:rsid w:val="00E517C2"/>
    <w:rsid w:val="00E52B9B"/>
    <w:rsid w:val="00E82C0D"/>
    <w:rsid w:val="00E9652B"/>
    <w:rsid w:val="00EB7D59"/>
    <w:rsid w:val="00EC5FF4"/>
    <w:rsid w:val="00EC697A"/>
    <w:rsid w:val="00EC7E51"/>
    <w:rsid w:val="00ED4958"/>
    <w:rsid w:val="00EF7F94"/>
    <w:rsid w:val="00F22E4D"/>
    <w:rsid w:val="00F3113A"/>
    <w:rsid w:val="00F629CB"/>
    <w:rsid w:val="00F731C1"/>
    <w:rsid w:val="00F84F5F"/>
    <w:rsid w:val="00FA16D3"/>
    <w:rsid w:val="00FA53E3"/>
    <w:rsid w:val="00FB7844"/>
    <w:rsid w:val="00FC064E"/>
    <w:rsid w:val="00FC1653"/>
    <w:rsid w:val="00FC1696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2026-03-25T11:51:00Z</cp:lastPrinted>
  <dcterms:created xsi:type="dcterms:W3CDTF">2026-03-25T06:30:00Z</dcterms:created>
  <dcterms:modified xsi:type="dcterms:W3CDTF">2026-08-10T13:12:00Z</dcterms:modified>
</cp:coreProperties>
</file>