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588ACD33" w:rsidR="009D04AF" w:rsidRDefault="00141E06" w:rsidP="009C50C0">
      <w:pPr>
        <w:spacing w:after="0" w:line="240" w:lineRule="auto"/>
        <w:ind w:left="4676" w:firstLine="708"/>
        <w:rPr>
          <w:rFonts w:ascii="Times New Roman" w:eastAsia="Times New Roman" w:hAnsi="Times New Roman"/>
          <w:b/>
          <w:sz w:val="24"/>
          <w:szCs w:val="24"/>
        </w:rPr>
      </w:pPr>
      <w:r>
        <w:rPr>
          <w:rFonts w:ascii="Times New Roman" w:eastAsia="Times New Roman" w:hAnsi="Times New Roman"/>
          <w:b/>
          <w:sz w:val="24"/>
          <w:szCs w:val="24"/>
        </w:rPr>
        <w:t xml:space="preserve"> Д</w:t>
      </w:r>
      <w:r w:rsidR="0068380A">
        <w:rPr>
          <w:rFonts w:ascii="Times New Roman" w:eastAsia="Times New Roman" w:hAnsi="Times New Roman"/>
          <w:b/>
          <w:sz w:val="24"/>
          <w:szCs w:val="24"/>
        </w:rPr>
        <w:t>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25AA0B6E"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141E06">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35354479"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141E06">
        <w:rPr>
          <w:rFonts w:ascii="Times New Roman" w:eastAsia="Times New Roman" w:hAnsi="Times New Roman"/>
          <w:b/>
          <w:sz w:val="24"/>
          <w:szCs w:val="24"/>
        </w:rPr>
        <w:t>10</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141E06">
        <w:rPr>
          <w:rFonts w:ascii="Times New Roman" w:eastAsia="Times New Roman" w:hAnsi="Times New Roman"/>
          <w:b/>
          <w:sz w:val="24"/>
          <w:szCs w:val="24"/>
        </w:rPr>
        <w:t>августа</w:t>
      </w:r>
      <w:r w:rsidR="009C50C0">
        <w:rPr>
          <w:rFonts w:ascii="Times New Roman" w:eastAsia="Times New Roman" w:hAnsi="Times New Roman"/>
          <w:b/>
          <w:sz w:val="24"/>
          <w:szCs w:val="24"/>
        </w:rPr>
        <w:t xml:space="preserve"> </w:t>
      </w:r>
      <w:r w:rsidR="00614E3C">
        <w:rPr>
          <w:rFonts w:ascii="Times New Roman" w:eastAsia="Times New Roman" w:hAnsi="Times New Roman"/>
          <w:b/>
          <w:sz w:val="24"/>
          <w:szCs w:val="24"/>
        </w:rPr>
        <w:t>202</w:t>
      </w:r>
      <w:r w:rsidR="00661AAC">
        <w:rPr>
          <w:rFonts w:ascii="Times New Roman" w:eastAsia="Times New Roman" w:hAnsi="Times New Roman"/>
          <w:b/>
          <w:sz w:val="24"/>
          <w:szCs w:val="24"/>
        </w:rPr>
        <w:t>6</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1E7A3D30" w14:textId="537AFE69" w:rsidR="00915451" w:rsidRDefault="007B0A1A" w:rsidP="00915451">
      <w:pPr>
        <w:pStyle w:val="titlep"/>
        <w:spacing w:after="0"/>
      </w:pPr>
      <w:r w:rsidRPr="00661AAC">
        <w:t xml:space="preserve">АУКЦИОННЫЕ ДОКУМЕНТЫ </w:t>
      </w:r>
      <w:r w:rsidR="00A82C58" w:rsidRPr="00661AAC">
        <w:t>№А</w:t>
      </w:r>
      <w:r w:rsidR="008E3365" w:rsidRPr="00661AAC">
        <w:t>С</w:t>
      </w:r>
      <w:r w:rsidR="009C50C0">
        <w:rPr>
          <w:bCs w:val="0"/>
        </w:rPr>
        <w:t>76</w:t>
      </w:r>
      <w:r w:rsidR="00915451">
        <w:rPr>
          <w:bCs w:val="0"/>
        </w:rPr>
        <w:t>9</w:t>
      </w:r>
      <w:r w:rsidR="00614E3C" w:rsidRPr="00661AAC">
        <w:t>-</w:t>
      </w:r>
      <w:r w:rsidR="006A0805" w:rsidRPr="00661AAC">
        <w:t>0</w:t>
      </w:r>
      <w:r w:rsidR="009C50C0">
        <w:t>7</w:t>
      </w:r>
      <w:r w:rsidR="00F74625" w:rsidRPr="00661AAC">
        <w:t>/2</w:t>
      </w:r>
      <w:r w:rsidR="006A0805" w:rsidRPr="00661AAC">
        <w:t>6</w:t>
      </w:r>
      <w:r w:rsidR="00141E06">
        <w:t>2</w:t>
      </w:r>
      <w:r w:rsidRPr="00661AAC">
        <w:t xml:space="preserve"> по </w:t>
      </w:r>
      <w:r w:rsidR="00141E06">
        <w:t xml:space="preserve">повторному </w:t>
      </w:r>
      <w:r w:rsidRPr="00661AAC">
        <w:t xml:space="preserve">электронному аукциону </w:t>
      </w:r>
      <w:r w:rsidR="00CA2D73" w:rsidRPr="00661AAC">
        <w:t>на закупку</w:t>
      </w:r>
      <w:r w:rsidR="00D040D3" w:rsidRPr="00661AAC">
        <w:t xml:space="preserve"> </w:t>
      </w:r>
      <w:r w:rsidR="00915451">
        <w:t>комплекта оборудования системы контроля доступом (включая монтаж и ПНР) для обеспечения объекта строительства: «Возведение временной автостоянки по ул. Серова, 1 в г. Минске» в интересах государственного предприятия «Гордорстрой»</w:t>
      </w:r>
    </w:p>
    <w:p w14:paraId="31C2517C" w14:textId="77777777" w:rsidR="009C50C0" w:rsidRPr="009C50C0" w:rsidRDefault="009C50C0" w:rsidP="009C50C0">
      <w:pPr>
        <w:pStyle w:val="titlep"/>
        <w:spacing w:before="0" w:after="0"/>
      </w:pP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28CB8575" w:rsidR="007B0A1A" w:rsidRPr="00D040D3" w:rsidRDefault="00141E06"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Повторный 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FDA6F4B" w:rsidR="00B95588" w:rsidRPr="00D040D3" w:rsidRDefault="00915451"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915451">
              <w:rPr>
                <w:rFonts w:ascii="Times New Roman" w:hAnsi="Times New Roman" w:cs="Times New Roman"/>
                <w:sz w:val="24"/>
                <w:szCs w:val="24"/>
              </w:rPr>
              <w:t>оммунально</w:t>
            </w:r>
            <w:r>
              <w:rPr>
                <w:rFonts w:ascii="Times New Roman" w:hAnsi="Times New Roman" w:cs="Times New Roman"/>
                <w:sz w:val="24"/>
                <w:szCs w:val="24"/>
              </w:rPr>
              <w:t>е</w:t>
            </w:r>
            <w:r w:rsidRPr="00915451">
              <w:rPr>
                <w:rFonts w:ascii="Times New Roman" w:hAnsi="Times New Roman" w:cs="Times New Roman"/>
                <w:sz w:val="24"/>
                <w:szCs w:val="24"/>
              </w:rPr>
              <w:t xml:space="preserve"> инжиниринговое унитарное предприятие «Гордорстрой»</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6500AB7E" w:rsidR="00B95588" w:rsidRPr="00D040D3" w:rsidRDefault="00915451" w:rsidP="00E1381A">
            <w:pPr>
              <w:pStyle w:val="ConsPlusNormal"/>
              <w:rPr>
                <w:rFonts w:ascii="Times New Roman" w:hAnsi="Times New Roman" w:cs="Times New Roman"/>
                <w:sz w:val="24"/>
                <w:szCs w:val="24"/>
              </w:rPr>
            </w:pPr>
            <w:r w:rsidRPr="00915451">
              <w:rPr>
                <w:rFonts w:ascii="Times New Roman" w:hAnsi="Times New Roman" w:cs="Times New Roman"/>
                <w:sz w:val="24"/>
                <w:szCs w:val="24"/>
              </w:rPr>
              <w:t>220053, г. Минск, ул. Червякова, д. 25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0C9B27BC" w:rsidR="00B95588" w:rsidRPr="00D040D3" w:rsidRDefault="00915451" w:rsidP="00E1381A">
            <w:pPr>
              <w:pStyle w:val="ConsPlusNormal"/>
              <w:rPr>
                <w:rFonts w:ascii="Times New Roman" w:hAnsi="Times New Roman" w:cs="Times New Roman"/>
                <w:sz w:val="24"/>
                <w:szCs w:val="24"/>
              </w:rPr>
            </w:pPr>
            <w:r w:rsidRPr="00915451">
              <w:rPr>
                <w:rFonts w:ascii="Times New Roman" w:hAnsi="Times New Roman" w:cs="Times New Roman"/>
                <w:sz w:val="24"/>
                <w:szCs w:val="24"/>
              </w:rPr>
              <w:t>191438927</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18F6F9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141E06">
              <w:rPr>
                <w:rFonts w:ascii="Times New Roman" w:hAnsi="Times New Roman" w:cs="Times New Roman"/>
                <w:b/>
                <w:bCs/>
                <w:sz w:val="24"/>
                <w:szCs w:val="24"/>
              </w:rPr>
              <w:t xml:space="preserve"> повторном</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296205C2" w:rsidR="007B0A1A" w:rsidRPr="00D040D3" w:rsidRDefault="00141E06" w:rsidP="00E1381A">
            <w:pPr>
              <w:pStyle w:val="ConsPlusNormal"/>
              <w:rPr>
                <w:rFonts w:ascii="Times New Roman" w:hAnsi="Times New Roman" w:cs="Times New Roman"/>
                <w:sz w:val="24"/>
                <w:szCs w:val="24"/>
              </w:rPr>
            </w:pPr>
            <w:r>
              <w:rPr>
                <w:rFonts w:ascii="Times New Roman" w:hAnsi="Times New Roman" w:cs="Times New Roman"/>
                <w:sz w:val="24"/>
                <w:szCs w:val="24"/>
              </w:rPr>
              <w:t>17</w:t>
            </w:r>
            <w:r w:rsidR="00DF272E">
              <w:rPr>
                <w:rFonts w:ascii="Times New Roman" w:hAnsi="Times New Roman" w:cs="Times New Roman"/>
                <w:sz w:val="24"/>
                <w:szCs w:val="24"/>
              </w:rPr>
              <w:t>.</w:t>
            </w:r>
            <w:r w:rsidR="00FE2F9B">
              <w:rPr>
                <w:rFonts w:ascii="Times New Roman" w:hAnsi="Times New Roman" w:cs="Times New Roman"/>
                <w:sz w:val="24"/>
                <w:szCs w:val="24"/>
              </w:rPr>
              <w:t>0</w:t>
            </w:r>
            <w:r>
              <w:rPr>
                <w:rFonts w:ascii="Times New Roman" w:hAnsi="Times New Roman" w:cs="Times New Roman"/>
                <w:sz w:val="24"/>
                <w:szCs w:val="24"/>
              </w:rPr>
              <w:t>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0BA06FBD" w:rsidR="007272D7" w:rsidRPr="007B510D" w:rsidRDefault="00915451"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192 037,95 </w:t>
            </w:r>
            <w:r w:rsidRPr="00915451">
              <w:rPr>
                <w:rFonts w:ascii="Times New Roman" w:hAnsi="Times New Roman" w:cs="Times New Roman"/>
                <w:b/>
                <w:sz w:val="24"/>
                <w:szCs w:val="24"/>
              </w:rPr>
              <w:t>бел. рублей с НДС 20%</w:t>
            </w:r>
            <w:r>
              <w:t xml:space="preserve"> </w:t>
            </w:r>
            <w:r w:rsidRPr="00915451">
              <w:rPr>
                <w:rFonts w:ascii="Times New Roman" w:hAnsi="Times New Roman" w:cs="Times New Roman"/>
                <w:bCs/>
                <w:i/>
                <w:iCs/>
                <w:sz w:val="24"/>
                <w:szCs w:val="24"/>
              </w:rPr>
              <w:t>с учетом монтажных и пусконаладочных работ, а также всех затрат заказчика</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w:t>
            </w:r>
            <w:r w:rsidRPr="00471DA1">
              <w:rPr>
                <w:rFonts w:ascii="Times New Roman" w:eastAsia="Times New Roman" w:hAnsi="Times New Roman"/>
                <w:bCs/>
                <w:sz w:val="24"/>
                <w:szCs w:val="24"/>
              </w:rPr>
              <w:lastRenderedPageBreak/>
              <w:t>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471DA1">
              <w:rPr>
                <w:rFonts w:ascii="Times New Roman" w:eastAsia="Times New Roman" w:hAnsi="Times New Roman"/>
                <w:bCs/>
                <w:sz w:val="24"/>
                <w:szCs w:val="24"/>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w:t>
            </w:r>
            <w:r w:rsidRPr="00471DA1">
              <w:rPr>
                <w:rFonts w:ascii="Times New Roman" w:eastAsia="Times New Roman" w:hAnsi="Times New Roman"/>
                <w:bCs/>
                <w:sz w:val="24"/>
                <w:szCs w:val="24"/>
              </w:rPr>
              <w:lastRenderedPageBreak/>
              <w:t>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w:t>
            </w:r>
            <w:r w:rsidRPr="00471DA1">
              <w:rPr>
                <w:rFonts w:ascii="Times New Roman" w:eastAsia="Times New Roman" w:hAnsi="Times New Roman"/>
                <w:bCs/>
                <w:sz w:val="24"/>
                <w:szCs w:val="24"/>
              </w:rPr>
              <w:lastRenderedPageBreak/>
              <w:t>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w:t>
            </w:r>
            <w:r w:rsidRPr="00471DA1">
              <w:rPr>
                <w:rFonts w:ascii="Times New Roman" w:eastAsia="Times New Roman" w:hAnsi="Times New Roman"/>
                <w:bCs/>
                <w:sz w:val="24"/>
                <w:szCs w:val="24"/>
              </w:rPr>
              <w:lastRenderedPageBreak/>
              <w:t>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746259D2" w:rsidR="007A7CFD" w:rsidRPr="00A87FC6" w:rsidRDefault="00915451" w:rsidP="009C50C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К</w:t>
            </w:r>
            <w:r w:rsidRPr="00915451">
              <w:rPr>
                <w:rFonts w:ascii="Times New Roman" w:hAnsi="Times New Roman" w:cs="Times New Roman"/>
                <w:b/>
                <w:bCs/>
                <w:sz w:val="24"/>
                <w:szCs w:val="24"/>
              </w:rPr>
              <w:t>омплект оборудования системы контроля доступом  (включая монтаж и ПНР)</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4ED1C548" w:rsidR="00C736CD" w:rsidRPr="00D040D3" w:rsidRDefault="00915451" w:rsidP="00E1381A">
            <w:pPr>
              <w:pStyle w:val="ConsPlusNormal"/>
              <w:rPr>
                <w:rFonts w:ascii="Times New Roman" w:hAnsi="Times New Roman" w:cs="Times New Roman"/>
                <w:sz w:val="24"/>
                <w:szCs w:val="24"/>
              </w:rPr>
            </w:pPr>
            <w:r>
              <w:rPr>
                <w:rFonts w:ascii="Times New Roman" w:hAnsi="Times New Roman" w:cs="Times New Roman"/>
                <w:sz w:val="24"/>
                <w:szCs w:val="24"/>
              </w:rPr>
              <w:t>26.30.50.200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6EAD9D9A" w:rsidR="00C736CD" w:rsidRPr="00A87FC6" w:rsidRDefault="00915451" w:rsidP="00E1381A">
            <w:pPr>
              <w:pStyle w:val="ConsPlusNormal"/>
              <w:jc w:val="both"/>
              <w:rPr>
                <w:rFonts w:ascii="Times New Roman" w:hAnsi="Times New Roman" w:cs="Times New Roman"/>
                <w:iCs/>
                <w:sz w:val="24"/>
                <w:szCs w:val="24"/>
              </w:rPr>
            </w:pPr>
            <w:r w:rsidRPr="00915451">
              <w:rPr>
                <w:rFonts w:ascii="Times New Roman" w:hAnsi="Times New Roman" w:cs="Times New Roman"/>
                <w:iCs/>
                <w:sz w:val="24"/>
                <w:szCs w:val="24"/>
              </w:rPr>
              <w:t>Аппаратура охранная, противопожарная и аналогичная (кроме используемой для зданий)</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17D44C81" w:rsidR="00332BBB" w:rsidRPr="00D040D3" w:rsidRDefault="008336BB"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1</w:t>
            </w:r>
            <w:r w:rsidR="00915451">
              <w:rPr>
                <w:rFonts w:ascii="Times New Roman" w:hAnsi="Times New Roman"/>
                <w:sz w:val="24"/>
                <w:szCs w:val="24"/>
              </w:rPr>
              <w:t xml:space="preserve"> комплект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BF69AD0" w14:textId="77777777" w:rsidR="00915451" w:rsidRPr="00915451" w:rsidRDefault="00915451" w:rsidP="00915451">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915451">
              <w:rPr>
                <w:rFonts w:ascii="Times New Roman" w:eastAsia="Times New Roman" w:hAnsi="Times New Roman"/>
                <w:iCs/>
                <w:sz w:val="24"/>
                <w:szCs w:val="24"/>
              </w:rPr>
              <w:t xml:space="preserve">- поставка оборудования в течение 60 банковских дней с момента зачисления предоплаты стоимости материальных затрат (для производителей) на расчетный счет поставщика; выполнение монтажных и ПНР работ в течение 20 рабочих </w:t>
            </w:r>
            <w:r w:rsidRPr="00915451">
              <w:rPr>
                <w:rFonts w:ascii="Times New Roman" w:eastAsia="Times New Roman" w:hAnsi="Times New Roman"/>
                <w:iCs/>
                <w:sz w:val="24"/>
                <w:szCs w:val="24"/>
              </w:rPr>
              <w:lastRenderedPageBreak/>
              <w:t>дней с момента получения письменного уведомления Заказчика о готовности выполнения монтажных и ПНР работ;</w:t>
            </w:r>
          </w:p>
          <w:p w14:paraId="4919D0E9" w14:textId="2E9DDA41" w:rsidR="00C736CD" w:rsidRPr="00A87FC6" w:rsidRDefault="00915451" w:rsidP="00915451">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915451">
              <w:rPr>
                <w:rFonts w:ascii="Times New Roman" w:eastAsia="Times New Roman" w:hAnsi="Times New Roman"/>
                <w:iCs/>
                <w:sz w:val="24"/>
                <w:szCs w:val="24"/>
              </w:rPr>
              <w:t>- поставка оборудования в течение 60 банковских дней с момента подписания договора обеими сторонами (для иных участников); выполнение монтажных и ПНР  работ в течение 20 рабочих дней с момента получения письменного уведомления Заказчика о готовности выполнения монтажных и ПНР работ.</w:t>
            </w:r>
          </w:p>
        </w:tc>
      </w:tr>
      <w:tr w:rsidR="00C736CD" w:rsidRPr="00485A8B" w14:paraId="12627F23" w14:textId="77777777" w:rsidTr="009C50C0">
        <w:trPr>
          <w:trHeight w:val="1391"/>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D90DA0F" w14:textId="77777777"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а) для резидентов Республики Беларусь поставка и разгрузка Товара осуществляется транспортом Поставщика и за его счет на условиях DDP на Объект по адресу: г. Минск, ул. Серова, 1, в соответствии с Incoterms 2020 – пункт разгрузки Товара;</w:t>
            </w:r>
          </w:p>
          <w:p w14:paraId="390A7B18" w14:textId="77777777"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б) для резидентов стран-членов Евразийского экономического союза (кроме резидентов Республики Беларусь) поставка и разгрузка Товара осуществляется транспортом Поставщика и за его счет на условиях DDP на Объект по адресу: г. Минск, ул. Серова, 1, в соответствии с Incoterms 2020 – пункт разгрузки Товара;</w:t>
            </w:r>
          </w:p>
          <w:p w14:paraId="2A341217" w14:textId="5C6B99BC"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в) для резидентов стран-членов Евразийского экономического союза (кроме резидентов Республики Беларусь) и ввозе товара из стран, не входящих в Евразийский экономический союз, поставка и разгрузка Товара осуществляется транспортом Поставщика и за его счет на условиях DAP: 06533 ПТО Минск-СЭЗ, Республика Беларусь г.Минск, ул.Промышленная, 4/2, Incoterms 2020, пункт разгрузки Товара - Объект по адресу: г. Минск, ул. Серова 1;</w:t>
            </w:r>
          </w:p>
          <w:p w14:paraId="28B066BF" w14:textId="2AA6CF4D" w:rsidR="00954389" w:rsidRPr="00424459"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г) для нерезидентов стран-членов Евразийского экономического союза поставка и разгрузка Товара осуществляется транспортом Поставщика и за его счет на условиях DAP: 06533 ПТО Минск-СЭЗ, Республика Беларусь г.Минск, ул.Промышленная, 4/2, Incoterms 2020, пункт разгрузки Товара - Объект по адресу: г. Минск, ул. Серова 1.</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78C9EBED" w:rsidR="007F478C" w:rsidRPr="00B95922" w:rsidRDefault="00915451" w:rsidP="00E1381A">
            <w:pPr>
              <w:pStyle w:val="ConsPlusNormal"/>
              <w:jc w:val="both"/>
              <w:rPr>
                <w:rFonts w:ascii="Times New Roman" w:hAnsi="Times New Roman" w:cs="Times New Roman"/>
                <w:i/>
                <w:iCs/>
                <w:sz w:val="24"/>
                <w:szCs w:val="24"/>
              </w:rPr>
            </w:pPr>
            <w:r>
              <w:rPr>
                <w:rFonts w:ascii="Times New Roman" w:hAnsi="Times New Roman" w:cs="Times New Roman"/>
                <w:b/>
                <w:sz w:val="24"/>
                <w:szCs w:val="24"/>
              </w:rPr>
              <w:t xml:space="preserve">192 037,95 </w:t>
            </w:r>
            <w:r w:rsidRPr="00915451">
              <w:rPr>
                <w:rFonts w:ascii="Times New Roman" w:hAnsi="Times New Roman" w:cs="Times New Roman"/>
                <w:b/>
                <w:sz w:val="24"/>
                <w:szCs w:val="24"/>
              </w:rPr>
              <w:t>бел. рублей с НДС 20%</w:t>
            </w:r>
            <w:r>
              <w:t xml:space="preserve"> </w:t>
            </w:r>
            <w:r w:rsidRPr="00915451">
              <w:rPr>
                <w:rFonts w:ascii="Times New Roman" w:hAnsi="Times New Roman" w:cs="Times New Roman"/>
                <w:bCs/>
                <w:i/>
                <w:iCs/>
                <w:sz w:val="24"/>
                <w:szCs w:val="24"/>
              </w:rPr>
              <w:t>с учетом монтажных и пусконаладочных работ, а также всех затрат заказчика</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p w14:paraId="5376CAA6" w14:textId="77777777" w:rsidR="00915451" w:rsidRDefault="0091545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lastRenderedPageBreak/>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31EAFB96" w14:textId="77777777" w:rsidR="00D72C16" w:rsidRDefault="00D72C16" w:rsidP="00D72C16">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EC26656" w14:textId="77777777" w:rsidR="00D72C16" w:rsidRPr="000E6F90" w:rsidRDefault="00D72C16" w:rsidP="00D72C16">
      <w:pPr>
        <w:spacing w:after="0" w:line="240" w:lineRule="auto"/>
        <w:ind w:right="-144" w:firstLine="540"/>
        <w:jc w:val="both"/>
        <w:rPr>
          <w:rFonts w:ascii="Times New Roman" w:hAnsi="Times New Roman"/>
          <w:sz w:val="20"/>
          <w:szCs w:val="20"/>
        </w:rPr>
      </w:pPr>
    </w:p>
    <w:p w14:paraId="22DCB79A"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87C57EE"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545F5C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7F3264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610D1E8"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4872B6A" w14:textId="77777777" w:rsidR="0061639B" w:rsidRPr="0061639B" w:rsidRDefault="0061639B" w:rsidP="0061639B">
      <w:pPr>
        <w:spacing w:after="0" w:line="240" w:lineRule="auto"/>
        <w:ind w:right="-144" w:firstLine="708"/>
        <w:jc w:val="both"/>
        <w:rPr>
          <w:rFonts w:ascii="Times New Roman" w:hAnsi="Times New Roman"/>
          <w:sz w:val="20"/>
          <w:szCs w:val="20"/>
        </w:rPr>
      </w:pPr>
      <w:r w:rsidRPr="0061639B">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516FC6" w14:textId="77777777" w:rsidR="00D72C16" w:rsidRPr="0061639B" w:rsidRDefault="00D72C16" w:rsidP="005911DB">
      <w:pPr>
        <w:spacing w:after="0" w:line="240" w:lineRule="auto"/>
        <w:ind w:right="-144"/>
        <w:jc w:val="both"/>
        <w:rPr>
          <w:rFonts w:ascii="Times New Roman" w:hAnsi="Times New Roman"/>
          <w:sz w:val="10"/>
          <w:szCs w:val="10"/>
        </w:rPr>
      </w:pPr>
    </w:p>
    <w:p w14:paraId="3539C523" w14:textId="77777777" w:rsidR="00D72C16" w:rsidRPr="009626E1" w:rsidRDefault="00D72C16" w:rsidP="00D72C16">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044CB120" w14:textId="77777777" w:rsidR="00D72C16" w:rsidRPr="009626E1" w:rsidRDefault="00D72C16" w:rsidP="00D72C16">
      <w:pPr>
        <w:spacing w:after="0" w:line="240" w:lineRule="auto"/>
        <w:ind w:right="-144" w:firstLine="708"/>
        <w:jc w:val="both"/>
        <w:rPr>
          <w:rFonts w:ascii="Times New Roman" w:hAnsi="Times New Roman"/>
          <w:sz w:val="20"/>
          <w:szCs w:val="20"/>
        </w:rPr>
      </w:pPr>
      <w:r w:rsidRPr="009626E1">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5177AA6" w14:textId="77777777" w:rsidR="005911DB" w:rsidRPr="00915451" w:rsidRDefault="005911DB" w:rsidP="0061639B">
      <w:pPr>
        <w:spacing w:after="0" w:line="240" w:lineRule="auto"/>
        <w:ind w:right="-144"/>
        <w:jc w:val="both"/>
        <w:rPr>
          <w:rFonts w:ascii="Times New Roman" w:hAnsi="Times New Roman"/>
          <w:sz w:val="20"/>
          <w:szCs w:val="20"/>
          <w:u w:val="single"/>
        </w:rPr>
      </w:pPr>
    </w:p>
    <w:p w14:paraId="17ED4A53"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5491FDB" w14:textId="77777777" w:rsidR="00D72C16" w:rsidRPr="009252FB"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57D5E5" w14:textId="77777777" w:rsidR="00D72C16" w:rsidRDefault="00D72C16" w:rsidP="00D72C16">
      <w:pPr>
        <w:spacing w:after="0" w:line="240" w:lineRule="auto"/>
        <w:ind w:right="-144" w:firstLine="708"/>
        <w:jc w:val="both"/>
        <w:rPr>
          <w:rFonts w:ascii="Times New Roman" w:hAnsi="Times New Roman"/>
          <w:sz w:val="20"/>
          <w:szCs w:val="20"/>
        </w:rPr>
      </w:pPr>
    </w:p>
    <w:p w14:paraId="01B59B05" w14:textId="77777777" w:rsidR="00D72C16" w:rsidRPr="00032D49" w:rsidRDefault="00D72C16" w:rsidP="00D72C16">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F08C6B7" w14:textId="77777777" w:rsidR="00D72C16" w:rsidRPr="00032D49" w:rsidRDefault="00D72C16" w:rsidP="00D72C16">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393D95" w14:textId="29E13044" w:rsidR="001B665B" w:rsidRPr="00915451" w:rsidRDefault="00D72C16" w:rsidP="005911DB">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F358528" w14:textId="77777777" w:rsidR="000A4064" w:rsidRDefault="000A4064" w:rsidP="00887EFC">
      <w:pPr>
        <w:spacing w:after="0" w:line="240" w:lineRule="auto"/>
        <w:ind w:right="-144" w:firstLine="567"/>
        <w:jc w:val="center"/>
        <w:rPr>
          <w:rFonts w:ascii="Times New Roman" w:hAnsi="Times New Roman"/>
          <w:b/>
          <w:bCs/>
          <w:sz w:val="20"/>
          <w:szCs w:val="20"/>
        </w:rPr>
      </w:pPr>
    </w:p>
    <w:p w14:paraId="0BDE96E6" w14:textId="1CE7AF1C"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58E0EB80" w14:textId="7F37774C" w:rsidR="00FA61F2" w:rsidRPr="00915451"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xml:space="preserve">, </w:t>
      </w:r>
      <w:r w:rsidR="009626E1">
        <w:rPr>
          <w:rFonts w:ascii="Times New Roman" w:eastAsia="Times New Roman" w:hAnsi="Times New Roman"/>
          <w:sz w:val="20"/>
          <w:szCs w:val="20"/>
        </w:rPr>
        <w:t xml:space="preserve"> </w:t>
      </w:r>
      <w:r w:rsidR="009C50C0">
        <w:rPr>
          <w:rFonts w:ascii="Times New Roman" w:eastAsia="Times New Roman" w:hAnsi="Times New Roman"/>
          <w:sz w:val="20"/>
          <w:szCs w:val="20"/>
        </w:rPr>
        <w:t xml:space="preserve">поставки, </w:t>
      </w:r>
      <w:r w:rsidR="000A4064" w:rsidRPr="000A4064">
        <w:rPr>
          <w:rFonts w:ascii="Times New Roman" w:eastAsia="Times New Roman" w:hAnsi="Times New Roman"/>
          <w:sz w:val="20"/>
          <w:szCs w:val="20"/>
        </w:rPr>
        <w:t>(доставк</w:t>
      </w:r>
      <w:r w:rsidR="000A4064">
        <w:rPr>
          <w:rFonts w:ascii="Times New Roman" w:eastAsia="Times New Roman" w:hAnsi="Times New Roman"/>
          <w:sz w:val="20"/>
          <w:szCs w:val="20"/>
        </w:rPr>
        <w:t>и</w:t>
      </w:r>
      <w:r w:rsidR="000A4064" w:rsidRPr="000A4064">
        <w:rPr>
          <w:rFonts w:ascii="Times New Roman" w:eastAsia="Times New Roman" w:hAnsi="Times New Roman"/>
          <w:sz w:val="20"/>
          <w:szCs w:val="20"/>
        </w:rPr>
        <w:t>, разгрузк</w:t>
      </w:r>
      <w:r w:rsidR="000A4064">
        <w:rPr>
          <w:rFonts w:ascii="Times New Roman" w:eastAsia="Times New Roman" w:hAnsi="Times New Roman"/>
          <w:sz w:val="20"/>
          <w:szCs w:val="20"/>
        </w:rPr>
        <w:t>и</w:t>
      </w:r>
      <w:r w:rsidR="000A4064" w:rsidRPr="000A4064">
        <w:rPr>
          <w:rFonts w:ascii="Times New Roman" w:eastAsia="Times New Roman" w:hAnsi="Times New Roman"/>
          <w:sz w:val="20"/>
          <w:szCs w:val="20"/>
        </w:rPr>
        <w:t xml:space="preserve"> на объект строительства),</w:t>
      </w:r>
      <w:r w:rsidR="000A4064">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Pr="005911DB" w:rsidRDefault="00D271DB" w:rsidP="00CE500C">
      <w:pPr>
        <w:pStyle w:val="ConsPlusNormal"/>
        <w:ind w:firstLine="540"/>
        <w:jc w:val="both"/>
        <w:rPr>
          <w:rFonts w:ascii="Times New Roman" w:hAnsi="Times New Roman" w:cs="Times New Roman"/>
          <w:b/>
          <w:bCs/>
          <w:sz w:val="10"/>
          <w:szCs w:val="10"/>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915451" w:rsidRDefault="00040B81" w:rsidP="005911DB">
      <w:pPr>
        <w:pStyle w:val="ConsPlusNormal"/>
        <w:jc w:val="both"/>
      </w:pPr>
    </w:p>
    <w:p w14:paraId="1A670440" w14:textId="77777777" w:rsidR="00E578F9" w:rsidRPr="00062F33" w:rsidRDefault="007B0A1A" w:rsidP="00E578F9">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E578F9" w:rsidRPr="00062F33">
        <w:rPr>
          <w:rFonts w:ascii="Times New Roman" w:hAnsi="Times New Roman"/>
          <w:bCs/>
        </w:rPr>
        <w:t>В процедуре государственной закупки имеют право совместно участвовать</w:t>
      </w:r>
      <w:r w:rsidR="00E578F9" w:rsidRPr="00062F33">
        <w:rPr>
          <w:rFonts w:ascii="Times New Roman" w:hAnsi="Times New Roman"/>
          <w:b/>
          <w:bCs/>
        </w:rPr>
        <w:t xml:space="preserve"> </w:t>
      </w:r>
      <w:r w:rsidR="00E578F9" w:rsidRPr="00062F33">
        <w:rPr>
          <w:rFonts w:ascii="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7D1ADA98"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A41072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BBB7E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2EC9067"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86CA3C0"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AD2B88A"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30FE84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F29A65A" w14:textId="77777777" w:rsidR="00E578F9"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w:t>
      </w:r>
      <w:r w:rsidRPr="00062F33">
        <w:rPr>
          <w:rFonts w:ascii="Times New Roman" w:hAnsi="Times New Roman"/>
          <w:bCs/>
        </w:rPr>
        <w:lastRenderedPageBreak/>
        <w:t>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3205E50" w14:textId="3DB58534" w:rsidR="00E578F9" w:rsidRPr="00E578F9" w:rsidRDefault="00E578F9" w:rsidP="00E578F9">
      <w:pPr>
        <w:pStyle w:val="ConsPlusNormal"/>
        <w:ind w:firstLine="425"/>
        <w:jc w:val="both"/>
        <w:rPr>
          <w:rFonts w:ascii="Times New Roman" w:hAnsi="Times New Roman"/>
          <w:bCs/>
        </w:rPr>
      </w:pPr>
      <w:r w:rsidRPr="00E87682">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40BFD66D" w:rsidR="0088530A" w:rsidRPr="00516D7B" w:rsidRDefault="0088530A" w:rsidP="00062F33">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4D58DEE6"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141E06">
              <w:rPr>
                <w:rFonts w:ascii="Times New Roman" w:hAnsi="Times New Roman" w:cs="Times New Roman"/>
                <w:b/>
                <w:bCs/>
              </w:rPr>
              <w:t xml:space="preserve"> повторном</w:t>
            </w:r>
            <w:r w:rsidR="0037087D">
              <w:rPr>
                <w:rFonts w:ascii="Times New Roman" w:hAnsi="Times New Roman" w:cs="Times New Roman"/>
                <w:b/>
                <w:bCs/>
              </w:rPr>
              <w:t xml:space="preserve">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lastRenderedPageBreak/>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Заявление о том, что страной происхождения товара, предлагаемого к закупке,  является</w:t>
            </w:r>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lastRenderedPageBreak/>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1D86271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0A4064">
        <w:rPr>
          <w:rFonts w:ascii="Times New Roman" w:hAnsi="Times New Roman"/>
          <w:sz w:val="20"/>
          <w:szCs w:val="20"/>
        </w:rPr>
        <w:t>10</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2F25A314"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306E65">
        <w:rPr>
          <w:rFonts w:ascii="Times New Roman" w:hAnsi="Times New Roman"/>
          <w:sz w:val="20"/>
          <w:szCs w:val="20"/>
        </w:rPr>
        <w:t>Описание</w:t>
      </w:r>
      <w:r w:rsidR="00E578F9">
        <w:rPr>
          <w:rFonts w:ascii="Times New Roman" w:hAnsi="Times New Roman"/>
          <w:sz w:val="20"/>
          <w:szCs w:val="20"/>
        </w:rPr>
        <w:t xml:space="preserve"> предмета государственной закупки</w:t>
      </w:r>
      <w:r w:rsidR="003E54FA">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Pr="00A276B9" w:rsidRDefault="00752B9C" w:rsidP="00CE500C">
      <w:pPr>
        <w:spacing w:after="0"/>
        <w:rPr>
          <w:rFonts w:ascii="Times New Roman" w:hAnsi="Times New Roman"/>
          <w:sz w:val="24"/>
          <w:szCs w:val="24"/>
        </w:rPr>
      </w:pPr>
    </w:p>
    <w:p w14:paraId="3E9C8C69" w14:textId="6BF3F3FA"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661AAC">
        <w:rPr>
          <w:rFonts w:ascii="Times New Roman" w:hAnsi="Times New Roman"/>
          <w:sz w:val="24"/>
          <w:szCs w:val="24"/>
        </w:rPr>
        <w:t xml:space="preserve">А.С.Работкевич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064"/>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5880"/>
    <w:rsid w:val="0010099A"/>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1E06"/>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94093"/>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4FA"/>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18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75B14"/>
    <w:rsid w:val="0057734A"/>
    <w:rsid w:val="00581B3F"/>
    <w:rsid w:val="00584A17"/>
    <w:rsid w:val="0058651C"/>
    <w:rsid w:val="00586EDE"/>
    <w:rsid w:val="00590482"/>
    <w:rsid w:val="00590D2C"/>
    <w:rsid w:val="005911DB"/>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39B"/>
    <w:rsid w:val="00616FBA"/>
    <w:rsid w:val="00621A84"/>
    <w:rsid w:val="006249E3"/>
    <w:rsid w:val="006311C7"/>
    <w:rsid w:val="00631389"/>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1AAC"/>
    <w:rsid w:val="0066791C"/>
    <w:rsid w:val="00672C4D"/>
    <w:rsid w:val="00675802"/>
    <w:rsid w:val="00677088"/>
    <w:rsid w:val="006800BB"/>
    <w:rsid w:val="0068193A"/>
    <w:rsid w:val="0068380A"/>
    <w:rsid w:val="00686AB8"/>
    <w:rsid w:val="00687757"/>
    <w:rsid w:val="006941AD"/>
    <w:rsid w:val="0069594E"/>
    <w:rsid w:val="006A0805"/>
    <w:rsid w:val="006A2085"/>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5132"/>
    <w:rsid w:val="006E7D27"/>
    <w:rsid w:val="006F17AF"/>
    <w:rsid w:val="006F1FCE"/>
    <w:rsid w:val="006F551E"/>
    <w:rsid w:val="006F6387"/>
    <w:rsid w:val="007006E8"/>
    <w:rsid w:val="0070154A"/>
    <w:rsid w:val="0070209D"/>
    <w:rsid w:val="0070336A"/>
    <w:rsid w:val="00710BBA"/>
    <w:rsid w:val="00711A3D"/>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83C"/>
    <w:rsid w:val="007539F5"/>
    <w:rsid w:val="007556CC"/>
    <w:rsid w:val="007579B4"/>
    <w:rsid w:val="00765929"/>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575DB"/>
    <w:rsid w:val="0086182C"/>
    <w:rsid w:val="0086191E"/>
    <w:rsid w:val="00862EF3"/>
    <w:rsid w:val="00863398"/>
    <w:rsid w:val="008633D6"/>
    <w:rsid w:val="008651B5"/>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CFB"/>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5451"/>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041A"/>
    <w:rsid w:val="00994C1B"/>
    <w:rsid w:val="00997AF4"/>
    <w:rsid w:val="009A313C"/>
    <w:rsid w:val="009A452C"/>
    <w:rsid w:val="009B098C"/>
    <w:rsid w:val="009B22F8"/>
    <w:rsid w:val="009B5322"/>
    <w:rsid w:val="009B6B5E"/>
    <w:rsid w:val="009B7836"/>
    <w:rsid w:val="009C3B7E"/>
    <w:rsid w:val="009C4605"/>
    <w:rsid w:val="009C50C0"/>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70EE3"/>
    <w:rsid w:val="00A733EF"/>
    <w:rsid w:val="00A74165"/>
    <w:rsid w:val="00A75958"/>
    <w:rsid w:val="00A75E46"/>
    <w:rsid w:val="00A80F28"/>
    <w:rsid w:val="00A82C58"/>
    <w:rsid w:val="00A838B1"/>
    <w:rsid w:val="00A87FC6"/>
    <w:rsid w:val="00A91573"/>
    <w:rsid w:val="00A91C46"/>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15B1"/>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8F9"/>
    <w:rsid w:val="00E57EC1"/>
    <w:rsid w:val="00E64116"/>
    <w:rsid w:val="00E653CC"/>
    <w:rsid w:val="00E73CDB"/>
    <w:rsid w:val="00E7752B"/>
    <w:rsid w:val="00E775B6"/>
    <w:rsid w:val="00E80948"/>
    <w:rsid w:val="00E8341E"/>
    <w:rsid w:val="00E846AC"/>
    <w:rsid w:val="00E95F07"/>
    <w:rsid w:val="00EA302C"/>
    <w:rsid w:val="00EA4AF7"/>
    <w:rsid w:val="00EA509E"/>
    <w:rsid w:val="00EA6931"/>
    <w:rsid w:val="00EB0560"/>
    <w:rsid w:val="00EB0795"/>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02B8"/>
    <w:rsid w:val="00EE2829"/>
    <w:rsid w:val="00EE54A2"/>
    <w:rsid w:val="00EE5EE8"/>
    <w:rsid w:val="00EF1EF7"/>
    <w:rsid w:val="00EF2F58"/>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paragraph" w:customStyle="1" w:styleId="titlep">
    <w:name w:val="titlep"/>
    <w:basedOn w:val="a"/>
    <w:rsid w:val="00661AAC"/>
    <w:pPr>
      <w:spacing w:before="240" w:after="240" w:line="240" w:lineRule="auto"/>
      <w:jc w:val="center"/>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3132</TotalTime>
  <Pages>1</Pages>
  <Words>4599</Words>
  <Characters>26216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520</cp:revision>
  <cp:lastPrinted>2026-07-13T11:42:00Z</cp:lastPrinted>
  <dcterms:created xsi:type="dcterms:W3CDTF">2019-07-24T11:07:00Z</dcterms:created>
  <dcterms:modified xsi:type="dcterms:W3CDTF">2026-08-10T06:11:00Z</dcterms:modified>
</cp:coreProperties>
</file>