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1CB" w:rsidRPr="00860FA4" w:rsidRDefault="00B041CB" w:rsidP="00B81053">
      <w:pPr>
        <w:pStyle w:val="a3"/>
        <w:outlineLvl w:val="0"/>
        <w:rPr>
          <w:szCs w:val="24"/>
        </w:rPr>
      </w:pPr>
      <w:bookmarkStart w:id="0" w:name="_GoBack"/>
      <w:bookmarkEnd w:id="0"/>
    </w:p>
    <w:p w:rsidR="00860FA4" w:rsidRDefault="00594C4F" w:rsidP="00860FA4">
      <w:pPr>
        <w:pStyle w:val="a3"/>
        <w:outlineLvl w:val="0"/>
        <w:rPr>
          <w:color w:val="000000" w:themeColor="text1"/>
          <w:szCs w:val="24"/>
        </w:rPr>
      </w:pPr>
      <w:r w:rsidRPr="00A07883">
        <w:rPr>
          <w:color w:val="000000" w:themeColor="text1"/>
          <w:szCs w:val="24"/>
        </w:rPr>
        <w:t>Д</w:t>
      </w:r>
      <w:r w:rsidR="00F53503" w:rsidRPr="00A07883">
        <w:rPr>
          <w:color w:val="000000" w:themeColor="text1"/>
          <w:szCs w:val="24"/>
        </w:rPr>
        <w:t>оговор поставки №</w:t>
      </w:r>
      <w:r w:rsidR="0056696B" w:rsidRPr="00A07883">
        <w:rPr>
          <w:color w:val="000000" w:themeColor="text1"/>
          <w:szCs w:val="24"/>
        </w:rPr>
        <w:t xml:space="preserve"> </w:t>
      </w:r>
      <w:r w:rsidR="00352078">
        <w:rPr>
          <w:color w:val="000000" w:themeColor="text1"/>
          <w:szCs w:val="24"/>
        </w:rPr>
        <w:t>______</w:t>
      </w:r>
    </w:p>
    <w:p w:rsidR="00594324" w:rsidRDefault="00B438B5" w:rsidP="00860FA4">
      <w:pPr>
        <w:pStyle w:val="a3"/>
        <w:outlineLvl w:val="0"/>
        <w:rPr>
          <w:color w:val="000000" w:themeColor="text1"/>
          <w:szCs w:val="24"/>
        </w:rPr>
      </w:pPr>
      <w:r w:rsidRPr="00A07883">
        <w:rPr>
          <w:b w:val="0"/>
          <w:color w:val="000000" w:themeColor="text1"/>
          <w:szCs w:val="24"/>
        </w:rPr>
        <w:t xml:space="preserve">  </w:t>
      </w:r>
      <w:r w:rsidRPr="00A07883">
        <w:rPr>
          <w:color w:val="000000" w:themeColor="text1"/>
          <w:szCs w:val="24"/>
        </w:rPr>
        <w:t>г.</w:t>
      </w:r>
      <w:r w:rsidR="000A58EC" w:rsidRPr="00A07883">
        <w:rPr>
          <w:color w:val="000000" w:themeColor="text1"/>
          <w:szCs w:val="24"/>
        </w:rPr>
        <w:t xml:space="preserve"> </w:t>
      </w:r>
      <w:r w:rsidR="00F53503" w:rsidRPr="00A07883">
        <w:rPr>
          <w:color w:val="000000" w:themeColor="text1"/>
          <w:szCs w:val="24"/>
        </w:rPr>
        <w:t>Минск</w:t>
      </w:r>
      <w:r w:rsidR="00F53503" w:rsidRPr="00A07883">
        <w:rPr>
          <w:b w:val="0"/>
          <w:color w:val="000000" w:themeColor="text1"/>
          <w:szCs w:val="24"/>
        </w:rPr>
        <w:t xml:space="preserve">    </w:t>
      </w:r>
      <w:r w:rsidR="005E093D" w:rsidRPr="00A07883">
        <w:rPr>
          <w:b w:val="0"/>
          <w:color w:val="000000" w:themeColor="text1"/>
          <w:szCs w:val="24"/>
        </w:rPr>
        <w:tab/>
      </w:r>
      <w:r w:rsidR="000A58EC" w:rsidRPr="00A07883">
        <w:rPr>
          <w:color w:val="000000" w:themeColor="text1"/>
          <w:szCs w:val="24"/>
        </w:rPr>
        <w:t xml:space="preserve">                                                                               </w:t>
      </w:r>
      <w:r w:rsidR="00F41E6A" w:rsidRPr="00A07883">
        <w:rPr>
          <w:color w:val="000000" w:themeColor="text1"/>
          <w:szCs w:val="24"/>
        </w:rPr>
        <w:t xml:space="preserve"> </w:t>
      </w:r>
      <w:r w:rsidR="001F2CF0" w:rsidRPr="00A07883">
        <w:rPr>
          <w:color w:val="000000" w:themeColor="text1"/>
          <w:szCs w:val="24"/>
        </w:rPr>
        <w:t xml:space="preserve">      </w:t>
      </w:r>
      <w:r w:rsidR="00F41E6A" w:rsidRPr="00A07883">
        <w:rPr>
          <w:color w:val="000000" w:themeColor="text1"/>
          <w:szCs w:val="24"/>
        </w:rPr>
        <w:t xml:space="preserve">  </w:t>
      </w:r>
      <w:r w:rsidR="00B0614F" w:rsidRPr="00A07883">
        <w:rPr>
          <w:color w:val="000000" w:themeColor="text1"/>
          <w:szCs w:val="24"/>
        </w:rPr>
        <w:t xml:space="preserve"> </w:t>
      </w:r>
      <w:r w:rsidR="00F81B45">
        <w:rPr>
          <w:color w:val="000000" w:themeColor="text1"/>
          <w:szCs w:val="24"/>
        </w:rPr>
        <w:t xml:space="preserve">      </w:t>
      </w:r>
      <w:r w:rsidR="00284C55">
        <w:rPr>
          <w:color w:val="000000" w:themeColor="text1"/>
          <w:szCs w:val="24"/>
        </w:rPr>
        <w:t xml:space="preserve">  </w:t>
      </w:r>
      <w:r w:rsidR="00B23898" w:rsidRPr="00A07883">
        <w:rPr>
          <w:color w:val="000000" w:themeColor="text1"/>
          <w:szCs w:val="24"/>
        </w:rPr>
        <w:t>«</w:t>
      </w:r>
      <w:r w:rsidR="007C1573">
        <w:rPr>
          <w:color w:val="000000" w:themeColor="text1"/>
          <w:szCs w:val="24"/>
        </w:rPr>
        <w:t xml:space="preserve"> </w:t>
      </w:r>
      <w:r w:rsidR="00352078">
        <w:rPr>
          <w:color w:val="000000" w:themeColor="text1"/>
          <w:szCs w:val="24"/>
        </w:rPr>
        <w:t>_____</w:t>
      </w:r>
      <w:r w:rsidR="00B23898" w:rsidRPr="00A07883">
        <w:rPr>
          <w:color w:val="000000" w:themeColor="text1"/>
          <w:szCs w:val="24"/>
        </w:rPr>
        <w:t>»</w:t>
      </w:r>
      <w:r w:rsidR="00860FA4">
        <w:rPr>
          <w:color w:val="000000" w:themeColor="text1"/>
          <w:szCs w:val="24"/>
        </w:rPr>
        <w:t xml:space="preserve"> </w:t>
      </w:r>
      <w:r w:rsidR="00951800">
        <w:rPr>
          <w:color w:val="000000" w:themeColor="text1"/>
          <w:szCs w:val="24"/>
        </w:rPr>
        <w:t xml:space="preserve">             </w:t>
      </w:r>
      <w:r w:rsidR="00BF637E">
        <w:rPr>
          <w:color w:val="000000" w:themeColor="text1"/>
          <w:szCs w:val="24"/>
        </w:rPr>
        <w:t xml:space="preserve"> </w:t>
      </w:r>
      <w:r w:rsidR="00C7592A" w:rsidRPr="00A07883">
        <w:rPr>
          <w:color w:val="000000" w:themeColor="text1"/>
          <w:szCs w:val="24"/>
        </w:rPr>
        <w:t>20</w:t>
      </w:r>
      <w:r w:rsidR="00C21663" w:rsidRPr="00A07883">
        <w:rPr>
          <w:color w:val="000000" w:themeColor="text1"/>
          <w:szCs w:val="24"/>
        </w:rPr>
        <w:t>2</w:t>
      </w:r>
      <w:r w:rsidR="00C1221E">
        <w:rPr>
          <w:color w:val="000000" w:themeColor="text1"/>
          <w:szCs w:val="24"/>
        </w:rPr>
        <w:t>6</w:t>
      </w:r>
      <w:r w:rsidR="00C7592A" w:rsidRPr="00A07883">
        <w:rPr>
          <w:color w:val="000000" w:themeColor="text1"/>
          <w:szCs w:val="24"/>
        </w:rPr>
        <w:t>г.</w:t>
      </w:r>
    </w:p>
    <w:p w:rsidR="008704CD" w:rsidRPr="00A07883" w:rsidRDefault="008704CD" w:rsidP="00B81053">
      <w:pPr>
        <w:pStyle w:val="a3"/>
        <w:jc w:val="both"/>
        <w:rPr>
          <w:color w:val="000000" w:themeColor="text1"/>
          <w:szCs w:val="24"/>
        </w:rPr>
      </w:pPr>
    </w:p>
    <w:p w:rsidR="00280E62" w:rsidRDefault="00325B75" w:rsidP="007808D0">
      <w:pPr>
        <w:pStyle w:val="a3"/>
        <w:ind w:firstLine="709"/>
        <w:jc w:val="both"/>
        <w:rPr>
          <w:b w:val="0"/>
          <w:color w:val="000000" w:themeColor="text1"/>
          <w:szCs w:val="24"/>
        </w:rPr>
      </w:pPr>
      <w:r w:rsidRPr="00A07883">
        <w:rPr>
          <w:color w:val="000000" w:themeColor="text1"/>
          <w:szCs w:val="24"/>
        </w:rPr>
        <w:t>ОАО «Трест №</w:t>
      </w:r>
      <w:r w:rsidR="008B7303" w:rsidRPr="00A07883">
        <w:rPr>
          <w:color w:val="000000" w:themeColor="text1"/>
          <w:szCs w:val="24"/>
        </w:rPr>
        <w:t xml:space="preserve"> </w:t>
      </w:r>
      <w:r w:rsidRPr="00A07883">
        <w:rPr>
          <w:color w:val="000000" w:themeColor="text1"/>
          <w:szCs w:val="24"/>
        </w:rPr>
        <w:t>15 «Спецстрой»</w:t>
      </w:r>
      <w:r w:rsidRPr="00A07883">
        <w:rPr>
          <w:b w:val="0"/>
          <w:color w:val="000000" w:themeColor="text1"/>
          <w:szCs w:val="24"/>
        </w:rPr>
        <w:t xml:space="preserve">, </w:t>
      </w:r>
      <w:r w:rsidR="00284C55" w:rsidRPr="00284C55">
        <w:rPr>
          <w:b w:val="0"/>
          <w:color w:val="000000" w:themeColor="text1"/>
          <w:szCs w:val="24"/>
        </w:rPr>
        <w:t>в лице заместителя генерального директора - главного инженера Зайцева С.И., действующего на основании доверенности № 01-</w:t>
      </w:r>
      <w:r w:rsidR="00951800">
        <w:rPr>
          <w:b w:val="0"/>
          <w:color w:val="000000" w:themeColor="text1"/>
          <w:szCs w:val="24"/>
        </w:rPr>
        <w:t>46</w:t>
      </w:r>
      <w:r w:rsidR="00284C55" w:rsidRPr="00284C55">
        <w:rPr>
          <w:b w:val="0"/>
          <w:color w:val="000000" w:themeColor="text1"/>
          <w:szCs w:val="24"/>
        </w:rPr>
        <w:t xml:space="preserve"> от 13.03.202</w:t>
      </w:r>
      <w:r w:rsidR="00951800">
        <w:rPr>
          <w:b w:val="0"/>
          <w:color w:val="000000" w:themeColor="text1"/>
          <w:szCs w:val="24"/>
        </w:rPr>
        <w:t>6</w:t>
      </w:r>
      <w:r w:rsidR="00284C55" w:rsidRPr="00284C55">
        <w:rPr>
          <w:b w:val="0"/>
          <w:color w:val="000000" w:themeColor="text1"/>
          <w:szCs w:val="24"/>
        </w:rPr>
        <w:t xml:space="preserve">г., </w:t>
      </w:r>
      <w:r w:rsidR="00AC3588" w:rsidRPr="00AC3588">
        <w:rPr>
          <w:b w:val="0"/>
          <w:color w:val="000000" w:themeColor="text1"/>
          <w:szCs w:val="24"/>
        </w:rPr>
        <w:t>именуемое в дальнейшем «Покупатель»,</w:t>
      </w:r>
      <w:r w:rsidR="00F53503" w:rsidRPr="00A07883">
        <w:rPr>
          <w:b w:val="0"/>
          <w:color w:val="000000" w:themeColor="text1"/>
          <w:szCs w:val="24"/>
        </w:rPr>
        <w:t xml:space="preserve"> </w:t>
      </w:r>
      <w:r w:rsidRPr="00A07883">
        <w:rPr>
          <w:b w:val="0"/>
          <w:color w:val="000000" w:themeColor="text1"/>
          <w:szCs w:val="24"/>
        </w:rPr>
        <w:t>с одной стороны</w:t>
      </w:r>
      <w:r w:rsidR="00472FD1" w:rsidRPr="00A07883">
        <w:rPr>
          <w:b w:val="0"/>
          <w:color w:val="000000" w:themeColor="text1"/>
          <w:szCs w:val="24"/>
        </w:rPr>
        <w:t>,</w:t>
      </w:r>
      <w:r w:rsidR="000A58EC" w:rsidRPr="00A07883">
        <w:rPr>
          <w:b w:val="0"/>
          <w:color w:val="000000" w:themeColor="text1"/>
          <w:szCs w:val="24"/>
        </w:rPr>
        <w:t xml:space="preserve"> </w:t>
      </w:r>
      <w:r w:rsidRPr="00A07883">
        <w:rPr>
          <w:b w:val="0"/>
          <w:color w:val="000000" w:themeColor="text1"/>
          <w:szCs w:val="24"/>
        </w:rPr>
        <w:t xml:space="preserve">и  </w:t>
      </w:r>
      <w:r w:rsidR="00951800">
        <w:rPr>
          <w:color w:val="000000" w:themeColor="text1"/>
          <w:szCs w:val="24"/>
        </w:rPr>
        <w:t>_________________________</w:t>
      </w:r>
      <w:r w:rsidR="00B51CF1" w:rsidRPr="00A07883">
        <w:rPr>
          <w:b w:val="0"/>
          <w:color w:val="000000" w:themeColor="text1"/>
          <w:szCs w:val="24"/>
        </w:rPr>
        <w:t>,</w:t>
      </w:r>
      <w:r w:rsidR="000A58EC" w:rsidRPr="00A07883">
        <w:rPr>
          <w:b w:val="0"/>
          <w:color w:val="000000" w:themeColor="text1"/>
          <w:szCs w:val="24"/>
        </w:rPr>
        <w:t xml:space="preserve"> </w:t>
      </w:r>
      <w:r w:rsidR="00EA23D6" w:rsidRPr="00A07883">
        <w:rPr>
          <w:b w:val="0"/>
          <w:color w:val="000000" w:themeColor="text1"/>
          <w:szCs w:val="24"/>
        </w:rPr>
        <w:t>в лице</w:t>
      </w:r>
      <w:r w:rsidR="003745FB" w:rsidRPr="00A07883">
        <w:rPr>
          <w:b w:val="0"/>
          <w:color w:val="000000" w:themeColor="text1"/>
          <w:szCs w:val="24"/>
        </w:rPr>
        <w:t xml:space="preserve"> </w:t>
      </w:r>
      <w:r w:rsidR="00951800">
        <w:rPr>
          <w:b w:val="0"/>
          <w:color w:val="000000" w:themeColor="text1"/>
          <w:szCs w:val="24"/>
        </w:rPr>
        <w:t>_______________________________,</w:t>
      </w:r>
      <w:r w:rsidR="00D725B3" w:rsidRPr="00A07883">
        <w:rPr>
          <w:b w:val="0"/>
          <w:color w:val="000000" w:themeColor="text1"/>
          <w:szCs w:val="24"/>
        </w:rPr>
        <w:t xml:space="preserve"> действующ</w:t>
      </w:r>
      <w:r w:rsidR="00352078">
        <w:rPr>
          <w:b w:val="0"/>
          <w:color w:val="000000" w:themeColor="text1"/>
          <w:szCs w:val="24"/>
        </w:rPr>
        <w:t xml:space="preserve">его </w:t>
      </w:r>
      <w:r w:rsidR="00D725B3" w:rsidRPr="00A07883">
        <w:rPr>
          <w:b w:val="0"/>
          <w:color w:val="000000" w:themeColor="text1"/>
          <w:szCs w:val="24"/>
        </w:rPr>
        <w:t xml:space="preserve">на основании </w:t>
      </w:r>
      <w:r w:rsidR="00951800">
        <w:rPr>
          <w:b w:val="0"/>
          <w:color w:val="000000" w:themeColor="text1"/>
          <w:szCs w:val="24"/>
        </w:rPr>
        <w:t>___________________________</w:t>
      </w:r>
      <w:r w:rsidR="004C4A24" w:rsidRPr="00A07883">
        <w:rPr>
          <w:b w:val="0"/>
          <w:color w:val="000000" w:themeColor="text1"/>
          <w:szCs w:val="24"/>
        </w:rPr>
        <w:t>,</w:t>
      </w:r>
      <w:r w:rsidR="00F53503" w:rsidRPr="00A07883">
        <w:rPr>
          <w:b w:val="0"/>
          <w:color w:val="000000" w:themeColor="text1"/>
          <w:szCs w:val="24"/>
        </w:rPr>
        <w:t xml:space="preserve"> именуемое в дальнейшем «Поставщик»</w:t>
      </w:r>
      <w:r w:rsidR="00F3404D" w:rsidRPr="00A07883">
        <w:rPr>
          <w:b w:val="0"/>
          <w:color w:val="000000" w:themeColor="text1"/>
          <w:szCs w:val="24"/>
        </w:rPr>
        <w:t>,</w:t>
      </w:r>
      <w:r w:rsidR="00F53503" w:rsidRPr="00A07883">
        <w:rPr>
          <w:b w:val="0"/>
          <w:color w:val="000000" w:themeColor="text1"/>
          <w:szCs w:val="24"/>
        </w:rPr>
        <w:t xml:space="preserve"> </w:t>
      </w:r>
      <w:r w:rsidR="00F53503" w:rsidRPr="002403A0">
        <w:rPr>
          <w:b w:val="0"/>
          <w:color w:val="000000" w:themeColor="text1"/>
          <w:szCs w:val="24"/>
        </w:rPr>
        <w:t xml:space="preserve">с другой стороны, </w:t>
      </w:r>
      <w:r w:rsidR="000A58EC" w:rsidRPr="002403A0">
        <w:rPr>
          <w:b w:val="0"/>
          <w:color w:val="000000" w:themeColor="text1"/>
          <w:szCs w:val="24"/>
        </w:rPr>
        <w:t xml:space="preserve">вместе именуемые </w:t>
      </w:r>
      <w:r w:rsidR="00ED1F4B" w:rsidRPr="002403A0">
        <w:rPr>
          <w:b w:val="0"/>
          <w:color w:val="000000" w:themeColor="text1"/>
          <w:szCs w:val="24"/>
        </w:rPr>
        <w:t>«Стороны»</w:t>
      </w:r>
      <w:r w:rsidR="00F3404D" w:rsidRPr="002403A0">
        <w:rPr>
          <w:b w:val="0"/>
          <w:color w:val="000000" w:themeColor="text1"/>
          <w:szCs w:val="24"/>
        </w:rPr>
        <w:t>,</w:t>
      </w:r>
      <w:r w:rsidR="000A58EC" w:rsidRPr="002403A0">
        <w:rPr>
          <w:b w:val="0"/>
          <w:color w:val="000000" w:themeColor="text1"/>
          <w:szCs w:val="24"/>
        </w:rPr>
        <w:t xml:space="preserve"> </w:t>
      </w:r>
      <w:r w:rsidR="00C81B34" w:rsidRPr="002403A0">
        <w:rPr>
          <w:b w:val="0"/>
          <w:color w:val="000000" w:themeColor="text1"/>
          <w:szCs w:val="24"/>
        </w:rPr>
        <w:t>согласно</w:t>
      </w:r>
      <w:r w:rsidR="000A58EC" w:rsidRPr="002403A0">
        <w:rPr>
          <w:b w:val="0"/>
          <w:color w:val="000000" w:themeColor="text1"/>
          <w:szCs w:val="24"/>
        </w:rPr>
        <w:t xml:space="preserve"> </w:t>
      </w:r>
      <w:r w:rsidR="007A5EFC" w:rsidRPr="002403A0">
        <w:rPr>
          <w:b w:val="0"/>
          <w:color w:val="000000" w:themeColor="text1"/>
          <w:szCs w:val="24"/>
        </w:rPr>
        <w:t>проведенной процедуры</w:t>
      </w:r>
      <w:r w:rsidR="00951800">
        <w:rPr>
          <w:b w:val="0"/>
          <w:color w:val="000000" w:themeColor="text1"/>
          <w:szCs w:val="24"/>
        </w:rPr>
        <w:t xml:space="preserve"> закупки _________________________</w:t>
      </w:r>
      <w:r w:rsidR="00045CB9" w:rsidRPr="002403A0">
        <w:rPr>
          <w:b w:val="0"/>
          <w:color w:val="000000" w:themeColor="text1"/>
          <w:szCs w:val="24"/>
        </w:rPr>
        <w:t>, заключили настоящий договор о нижеследующем:</w:t>
      </w:r>
    </w:p>
    <w:p w:rsidR="00F53503" w:rsidRPr="002403A0" w:rsidRDefault="00F53503" w:rsidP="00B81053">
      <w:pPr>
        <w:pStyle w:val="a3"/>
        <w:numPr>
          <w:ilvl w:val="0"/>
          <w:numId w:val="1"/>
        </w:numPr>
        <w:ind w:left="0"/>
        <w:rPr>
          <w:color w:val="000000" w:themeColor="text1"/>
          <w:szCs w:val="24"/>
        </w:rPr>
      </w:pPr>
      <w:r w:rsidRPr="002403A0">
        <w:rPr>
          <w:color w:val="000000" w:themeColor="text1"/>
          <w:szCs w:val="24"/>
        </w:rPr>
        <w:t>Предмет договора</w:t>
      </w:r>
      <w:r w:rsidR="00F86CB6" w:rsidRPr="002403A0">
        <w:rPr>
          <w:color w:val="000000" w:themeColor="text1"/>
          <w:szCs w:val="24"/>
        </w:rPr>
        <w:t>.</w:t>
      </w:r>
    </w:p>
    <w:p w:rsidR="006A3689" w:rsidRPr="002403A0" w:rsidRDefault="006966C8" w:rsidP="006966C8">
      <w:pPr>
        <w:pStyle w:val="a3"/>
        <w:jc w:val="both"/>
        <w:rPr>
          <w:b w:val="0"/>
          <w:color w:val="000000" w:themeColor="text1"/>
          <w:szCs w:val="24"/>
        </w:rPr>
      </w:pPr>
      <w:r w:rsidRPr="002403A0">
        <w:rPr>
          <w:b w:val="0"/>
          <w:color w:val="000000" w:themeColor="text1"/>
          <w:szCs w:val="24"/>
        </w:rPr>
        <w:t>1.1. </w:t>
      </w:r>
      <w:r w:rsidR="00F53503" w:rsidRPr="002403A0">
        <w:rPr>
          <w:b w:val="0"/>
          <w:color w:val="000000" w:themeColor="text1"/>
          <w:szCs w:val="24"/>
        </w:rPr>
        <w:t>Поставщик обязуется поставить, а Покупатель принять и оплатить</w:t>
      </w:r>
      <w:r w:rsidR="000A58EC" w:rsidRPr="002403A0">
        <w:rPr>
          <w:b w:val="0"/>
          <w:color w:val="000000" w:themeColor="text1"/>
          <w:szCs w:val="24"/>
        </w:rPr>
        <w:t xml:space="preserve"> </w:t>
      </w:r>
      <w:r w:rsidR="00BF637E">
        <w:rPr>
          <w:color w:val="000000" w:themeColor="text1"/>
          <w:szCs w:val="24"/>
        </w:rPr>
        <w:t xml:space="preserve">плитку </w:t>
      </w:r>
      <w:r w:rsidR="00951800">
        <w:rPr>
          <w:color w:val="000000" w:themeColor="text1"/>
          <w:szCs w:val="24"/>
        </w:rPr>
        <w:t xml:space="preserve">тротуарную </w:t>
      </w:r>
      <w:r w:rsidR="00215AAB" w:rsidRPr="002403A0">
        <w:rPr>
          <w:b w:val="0"/>
          <w:color w:val="000000" w:themeColor="text1"/>
          <w:szCs w:val="24"/>
        </w:rPr>
        <w:t>(далее</w:t>
      </w:r>
      <w:r w:rsidR="001F3CC5" w:rsidRPr="002403A0">
        <w:rPr>
          <w:b w:val="0"/>
          <w:color w:val="000000" w:themeColor="text1"/>
          <w:szCs w:val="24"/>
        </w:rPr>
        <w:t xml:space="preserve"> </w:t>
      </w:r>
      <w:r w:rsidR="00215AAB" w:rsidRPr="002403A0">
        <w:rPr>
          <w:b w:val="0"/>
          <w:color w:val="000000" w:themeColor="text1"/>
          <w:szCs w:val="24"/>
        </w:rPr>
        <w:t>-</w:t>
      </w:r>
      <w:r w:rsidR="001F3CC5" w:rsidRPr="002403A0">
        <w:rPr>
          <w:b w:val="0"/>
          <w:color w:val="000000" w:themeColor="text1"/>
          <w:szCs w:val="24"/>
        </w:rPr>
        <w:t xml:space="preserve"> </w:t>
      </w:r>
      <w:r w:rsidR="00A05DDA" w:rsidRPr="002403A0">
        <w:rPr>
          <w:b w:val="0"/>
          <w:color w:val="000000" w:themeColor="text1"/>
          <w:szCs w:val="24"/>
        </w:rPr>
        <w:t>продукция</w:t>
      </w:r>
      <w:r w:rsidR="007A7440" w:rsidRPr="002403A0">
        <w:rPr>
          <w:b w:val="0"/>
          <w:color w:val="000000" w:themeColor="text1"/>
          <w:szCs w:val="24"/>
        </w:rPr>
        <w:t>)</w:t>
      </w:r>
      <w:r w:rsidR="00EB41C2" w:rsidRPr="002403A0">
        <w:rPr>
          <w:b w:val="0"/>
          <w:color w:val="000000" w:themeColor="text1"/>
          <w:szCs w:val="24"/>
        </w:rPr>
        <w:t xml:space="preserve"> на основании </w:t>
      </w:r>
      <w:r w:rsidR="00436192" w:rsidRPr="002403A0">
        <w:rPr>
          <w:b w:val="0"/>
          <w:color w:val="000000" w:themeColor="text1"/>
          <w:szCs w:val="24"/>
        </w:rPr>
        <w:t>спецификаци</w:t>
      </w:r>
      <w:r w:rsidR="00326271" w:rsidRPr="002403A0">
        <w:rPr>
          <w:b w:val="0"/>
          <w:color w:val="000000" w:themeColor="text1"/>
          <w:szCs w:val="24"/>
        </w:rPr>
        <w:t>и</w:t>
      </w:r>
      <w:r w:rsidR="000A58EC" w:rsidRPr="002403A0">
        <w:rPr>
          <w:b w:val="0"/>
          <w:color w:val="000000" w:themeColor="text1"/>
          <w:szCs w:val="24"/>
        </w:rPr>
        <w:t xml:space="preserve"> </w:t>
      </w:r>
      <w:r w:rsidR="00873A5E" w:rsidRPr="002403A0">
        <w:rPr>
          <w:b w:val="0"/>
          <w:color w:val="000000" w:themeColor="text1"/>
          <w:szCs w:val="24"/>
        </w:rPr>
        <w:t>№</w:t>
      </w:r>
      <w:r w:rsidR="000A58EC" w:rsidRPr="002403A0">
        <w:rPr>
          <w:b w:val="0"/>
          <w:color w:val="000000" w:themeColor="text1"/>
          <w:szCs w:val="24"/>
        </w:rPr>
        <w:t xml:space="preserve"> </w:t>
      </w:r>
      <w:r w:rsidR="00873A5E" w:rsidRPr="002403A0">
        <w:rPr>
          <w:b w:val="0"/>
          <w:color w:val="000000" w:themeColor="text1"/>
          <w:szCs w:val="24"/>
        </w:rPr>
        <w:t>1</w:t>
      </w:r>
      <w:r w:rsidR="00C21663" w:rsidRPr="002403A0">
        <w:rPr>
          <w:b w:val="0"/>
          <w:color w:val="000000" w:themeColor="text1"/>
          <w:szCs w:val="24"/>
        </w:rPr>
        <w:t xml:space="preserve"> </w:t>
      </w:r>
      <w:r w:rsidR="00FB0574" w:rsidRPr="002403A0">
        <w:rPr>
          <w:b w:val="0"/>
          <w:color w:val="000000" w:themeColor="text1"/>
          <w:szCs w:val="24"/>
        </w:rPr>
        <w:t>(Приложени</w:t>
      </w:r>
      <w:r w:rsidR="00CD36CD" w:rsidRPr="002403A0">
        <w:rPr>
          <w:b w:val="0"/>
          <w:color w:val="000000" w:themeColor="text1"/>
          <w:szCs w:val="24"/>
        </w:rPr>
        <w:t>я</w:t>
      </w:r>
      <w:r w:rsidR="00FB0574" w:rsidRPr="002403A0">
        <w:rPr>
          <w:b w:val="0"/>
          <w:color w:val="000000" w:themeColor="text1"/>
          <w:szCs w:val="24"/>
        </w:rPr>
        <w:t xml:space="preserve"> №</w:t>
      </w:r>
      <w:r w:rsidR="00A8474F" w:rsidRPr="002403A0">
        <w:rPr>
          <w:b w:val="0"/>
          <w:color w:val="000000" w:themeColor="text1"/>
          <w:szCs w:val="24"/>
        </w:rPr>
        <w:t xml:space="preserve"> </w:t>
      </w:r>
      <w:r w:rsidR="0017715E" w:rsidRPr="002403A0">
        <w:rPr>
          <w:b w:val="0"/>
          <w:color w:val="000000" w:themeColor="text1"/>
          <w:szCs w:val="24"/>
        </w:rPr>
        <w:t>1</w:t>
      </w:r>
      <w:r w:rsidR="00FB0574" w:rsidRPr="002403A0">
        <w:rPr>
          <w:b w:val="0"/>
          <w:color w:val="000000" w:themeColor="text1"/>
          <w:szCs w:val="24"/>
        </w:rPr>
        <w:t>)</w:t>
      </w:r>
      <w:r w:rsidR="00662565" w:rsidRPr="002403A0">
        <w:rPr>
          <w:b w:val="0"/>
          <w:color w:val="000000" w:themeColor="text1"/>
          <w:szCs w:val="24"/>
        </w:rPr>
        <w:t>,</w:t>
      </w:r>
      <w:r w:rsidR="00EB41C2" w:rsidRPr="002403A0">
        <w:rPr>
          <w:b w:val="0"/>
          <w:color w:val="000000" w:themeColor="text1"/>
          <w:szCs w:val="24"/>
        </w:rPr>
        <w:t xml:space="preserve"> </w:t>
      </w:r>
      <w:r w:rsidR="00C21663" w:rsidRPr="002403A0">
        <w:rPr>
          <w:b w:val="0"/>
          <w:color w:val="000000" w:themeColor="text1"/>
          <w:szCs w:val="24"/>
        </w:rPr>
        <w:t>являю</w:t>
      </w:r>
      <w:r w:rsidR="0017715E" w:rsidRPr="002403A0">
        <w:rPr>
          <w:b w:val="0"/>
          <w:color w:val="000000" w:themeColor="text1"/>
          <w:szCs w:val="24"/>
        </w:rPr>
        <w:t>щейся</w:t>
      </w:r>
      <w:r w:rsidR="00CD36CD" w:rsidRPr="002403A0">
        <w:rPr>
          <w:b w:val="0"/>
          <w:color w:val="000000" w:themeColor="text1"/>
          <w:szCs w:val="24"/>
        </w:rPr>
        <w:t xml:space="preserve"> неотъемлемой частью настоящего договора</w:t>
      </w:r>
      <w:r w:rsidR="00431935" w:rsidRPr="002403A0">
        <w:rPr>
          <w:b w:val="0"/>
          <w:color w:val="000000" w:themeColor="text1"/>
          <w:szCs w:val="24"/>
        </w:rPr>
        <w:t>.</w:t>
      </w:r>
    </w:p>
    <w:p w:rsidR="00BF637E" w:rsidRPr="009E6BE1" w:rsidRDefault="00BF637E" w:rsidP="009E6BE1">
      <w:pPr>
        <w:pBdr>
          <w:top w:val="nil"/>
          <w:left w:val="nil"/>
          <w:bottom w:val="nil"/>
          <w:right w:val="nil"/>
          <w:between w:val="nil"/>
        </w:pBdr>
        <w:ind w:right="142"/>
        <w:jc w:val="both"/>
        <w:rPr>
          <w:color w:val="000000" w:themeColor="text1"/>
        </w:rPr>
      </w:pPr>
      <w:r w:rsidRPr="00BF637E">
        <w:rPr>
          <w:color w:val="000000" w:themeColor="text1"/>
        </w:rPr>
        <w:t xml:space="preserve">1.2. Цель приобретения продукции – для производства работ на строительном объекте </w:t>
      </w:r>
      <w:r w:rsidR="00951800" w:rsidRPr="00951800">
        <w:rPr>
          <w:color w:val="000000" w:themeColor="text1"/>
        </w:rPr>
        <w:t>21.70.3.О5 «Экспериментальный многофункциональный комплекс «Северный Берег». Продление ул. Лилии Карастояновой на участке от ул. Некрасова до развязки МКАД»</w:t>
      </w:r>
      <w:r w:rsidR="00284C55">
        <w:rPr>
          <w:color w:val="000000" w:themeColor="text1"/>
        </w:rPr>
        <w:t>.</w:t>
      </w:r>
    </w:p>
    <w:p w:rsidR="00BF637E" w:rsidRPr="00BF637E" w:rsidRDefault="00BF637E" w:rsidP="00BF637E">
      <w:pPr>
        <w:pBdr>
          <w:top w:val="nil"/>
          <w:left w:val="nil"/>
          <w:bottom w:val="nil"/>
          <w:right w:val="nil"/>
          <w:between w:val="nil"/>
        </w:pBdr>
        <w:ind w:right="142"/>
        <w:jc w:val="both"/>
        <w:rPr>
          <w:color w:val="000000" w:themeColor="text1"/>
        </w:rPr>
      </w:pPr>
      <w:r w:rsidRPr="00BF637E">
        <w:rPr>
          <w:color w:val="000000" w:themeColor="text1"/>
        </w:rPr>
        <w:t>1.3. Источник финансирования объекта строительства – бюджетные средства.</w:t>
      </w:r>
    </w:p>
    <w:p w:rsidR="00BF637E" w:rsidRPr="00BF637E" w:rsidRDefault="00BF637E" w:rsidP="00BF637E">
      <w:pPr>
        <w:pBdr>
          <w:top w:val="nil"/>
          <w:left w:val="nil"/>
          <w:bottom w:val="nil"/>
          <w:right w:val="nil"/>
          <w:between w:val="nil"/>
        </w:pBdr>
        <w:ind w:right="142"/>
        <w:jc w:val="both"/>
        <w:rPr>
          <w:color w:val="000000" w:themeColor="text1"/>
        </w:rPr>
      </w:pPr>
      <w:r w:rsidRPr="00BF637E">
        <w:rPr>
          <w:color w:val="000000" w:themeColor="text1"/>
        </w:rPr>
        <w:t>1.4. Источник закупки – собственные средства.</w:t>
      </w:r>
    </w:p>
    <w:p w:rsidR="00F145F0" w:rsidRDefault="00BF637E" w:rsidP="00F145F0">
      <w:pPr>
        <w:jc w:val="both"/>
      </w:pPr>
      <w:r w:rsidRPr="00BF637E">
        <w:rPr>
          <w:color w:val="000000" w:themeColor="text1"/>
        </w:rPr>
        <w:t xml:space="preserve">1.5. Покупатель делегирует права грузополучателя и плательщика по настоящему договору своему филиалу: </w:t>
      </w:r>
      <w:r w:rsidR="00F145F0" w:rsidRPr="00BE347A">
        <w:t>СУ-73 ОАО «Трест № 15 «Спецстрой», 2200</w:t>
      </w:r>
      <w:r w:rsidR="00F145F0">
        <w:t>75</w:t>
      </w:r>
      <w:r w:rsidR="00F145F0" w:rsidRPr="00BE347A">
        <w:t xml:space="preserve">, г. Минск, ул. </w:t>
      </w:r>
      <w:r w:rsidR="00951800">
        <w:t>Ольшевского, 20а</w:t>
      </w:r>
      <w:r w:rsidR="00F145F0" w:rsidRPr="00BE347A">
        <w:t xml:space="preserve">; Р/с BY63BPSB30121039240129330000 в ОАО «Сбер Банк»; адрес банка: г. Минск, пр-т </w:t>
      </w:r>
      <w:r w:rsidR="00F145F0">
        <w:t>Независимости, 32А-1</w:t>
      </w:r>
      <w:r w:rsidR="00F145F0" w:rsidRPr="00BE347A">
        <w:t xml:space="preserve">.  BIC: BPSBBY2X, УНП 100308522, ОКПО 012796655003. </w:t>
      </w:r>
    </w:p>
    <w:p w:rsidR="00F145F0" w:rsidRDefault="00F145F0" w:rsidP="00F145F0">
      <w:pPr>
        <w:jc w:val="both"/>
      </w:pPr>
      <w:r w:rsidRPr="00BE347A">
        <w:t>Контактное лицо – Война Алексей Вячеславович (+ 375 29 355 65 51).</w:t>
      </w:r>
    </w:p>
    <w:p w:rsidR="0051617D" w:rsidRDefault="00752D67" w:rsidP="00F145F0">
      <w:pPr>
        <w:jc w:val="both"/>
        <w:rPr>
          <w:color w:val="000000" w:themeColor="text1"/>
        </w:rPr>
      </w:pPr>
      <w:r w:rsidRPr="00CC46AC">
        <w:rPr>
          <w:color w:val="000000" w:themeColor="text1"/>
        </w:rPr>
        <w:t xml:space="preserve">1.6. Производитель продукции: </w:t>
      </w:r>
      <w:r w:rsidR="00951800">
        <w:rPr>
          <w:bCs/>
          <w:color w:val="000000" w:themeColor="text1"/>
        </w:rPr>
        <w:t>______________________________________</w:t>
      </w:r>
    </w:p>
    <w:p w:rsidR="00280E62" w:rsidRDefault="00280E62" w:rsidP="00280E62">
      <w:pPr>
        <w:pBdr>
          <w:top w:val="nil"/>
          <w:left w:val="nil"/>
          <w:bottom w:val="nil"/>
          <w:right w:val="nil"/>
          <w:between w:val="nil"/>
        </w:pBdr>
        <w:ind w:right="142"/>
        <w:jc w:val="both"/>
        <w:rPr>
          <w:color w:val="000000" w:themeColor="text1"/>
        </w:rPr>
      </w:pPr>
    </w:p>
    <w:p w:rsidR="00F53503" w:rsidRPr="00CC46AC" w:rsidRDefault="00FB0574" w:rsidP="00FB0574">
      <w:pPr>
        <w:pStyle w:val="a3"/>
        <w:ind w:left="-360"/>
        <w:rPr>
          <w:color w:val="000000" w:themeColor="text1"/>
          <w:szCs w:val="24"/>
        </w:rPr>
      </w:pPr>
      <w:r w:rsidRPr="00CC46AC">
        <w:rPr>
          <w:color w:val="000000" w:themeColor="text1"/>
          <w:szCs w:val="24"/>
        </w:rPr>
        <w:t xml:space="preserve">2. </w:t>
      </w:r>
      <w:r w:rsidR="0087433F" w:rsidRPr="00CC46AC">
        <w:rPr>
          <w:color w:val="000000" w:themeColor="text1"/>
          <w:szCs w:val="24"/>
        </w:rPr>
        <w:t xml:space="preserve">Стоимость </w:t>
      </w:r>
      <w:r w:rsidR="00685B74" w:rsidRPr="00CC46AC">
        <w:rPr>
          <w:color w:val="000000" w:themeColor="text1"/>
          <w:szCs w:val="24"/>
        </w:rPr>
        <w:t>продук</w:t>
      </w:r>
      <w:r w:rsidR="00AA2DA3" w:rsidRPr="00CC46AC">
        <w:rPr>
          <w:color w:val="000000" w:themeColor="text1"/>
          <w:szCs w:val="24"/>
        </w:rPr>
        <w:t>ц</w:t>
      </w:r>
      <w:r w:rsidR="00685B74" w:rsidRPr="00CC46AC">
        <w:rPr>
          <w:color w:val="000000" w:themeColor="text1"/>
          <w:szCs w:val="24"/>
        </w:rPr>
        <w:t>ии</w:t>
      </w:r>
      <w:r w:rsidR="00594C4F" w:rsidRPr="00CC46AC">
        <w:rPr>
          <w:color w:val="000000" w:themeColor="text1"/>
          <w:szCs w:val="24"/>
        </w:rPr>
        <w:t>.</w:t>
      </w:r>
      <w:r w:rsidR="00431935" w:rsidRPr="00CC46AC">
        <w:rPr>
          <w:color w:val="000000" w:themeColor="text1"/>
          <w:szCs w:val="24"/>
        </w:rPr>
        <w:t xml:space="preserve"> Порядок и форма расчето</w:t>
      </w:r>
      <w:r w:rsidR="00CF5544" w:rsidRPr="00CC46AC">
        <w:rPr>
          <w:color w:val="000000" w:themeColor="text1"/>
          <w:szCs w:val="24"/>
        </w:rPr>
        <w:t>в.</w:t>
      </w:r>
    </w:p>
    <w:p w:rsidR="00544B1C" w:rsidRDefault="008B6359" w:rsidP="00544B1C">
      <w:pPr>
        <w:pStyle w:val="a3"/>
        <w:jc w:val="both"/>
        <w:rPr>
          <w:b w:val="0"/>
          <w:color w:val="000000" w:themeColor="text1"/>
          <w:szCs w:val="24"/>
        </w:rPr>
      </w:pPr>
      <w:r w:rsidRPr="00CC46AC">
        <w:rPr>
          <w:b w:val="0"/>
          <w:color w:val="000000" w:themeColor="text1"/>
          <w:szCs w:val="24"/>
        </w:rPr>
        <w:t>2.1</w:t>
      </w:r>
      <w:r w:rsidR="000C5CF3" w:rsidRPr="00CC46AC">
        <w:rPr>
          <w:b w:val="0"/>
          <w:color w:val="000000" w:themeColor="text1"/>
          <w:szCs w:val="24"/>
        </w:rPr>
        <w:t>.</w:t>
      </w:r>
      <w:r w:rsidR="00425E05" w:rsidRPr="00CC46AC">
        <w:rPr>
          <w:b w:val="0"/>
          <w:color w:val="000000" w:themeColor="text1"/>
          <w:szCs w:val="24"/>
        </w:rPr>
        <w:t> </w:t>
      </w:r>
      <w:r w:rsidR="00F53503" w:rsidRPr="00CC46AC">
        <w:rPr>
          <w:b w:val="0"/>
          <w:color w:val="000000" w:themeColor="text1"/>
          <w:szCs w:val="24"/>
        </w:rPr>
        <w:t xml:space="preserve">Общая стоимость </w:t>
      </w:r>
      <w:r w:rsidR="00F53503" w:rsidRPr="000419C1">
        <w:rPr>
          <w:b w:val="0"/>
          <w:color w:val="000000" w:themeColor="text1"/>
          <w:szCs w:val="24"/>
        </w:rPr>
        <w:t>поставляемо</w:t>
      </w:r>
      <w:r w:rsidR="00A05DDA" w:rsidRPr="000419C1">
        <w:rPr>
          <w:b w:val="0"/>
          <w:color w:val="000000" w:themeColor="text1"/>
          <w:szCs w:val="24"/>
        </w:rPr>
        <w:t>й</w:t>
      </w:r>
      <w:r w:rsidR="001F3CC5" w:rsidRPr="000419C1">
        <w:rPr>
          <w:b w:val="0"/>
          <w:color w:val="000000" w:themeColor="text1"/>
          <w:szCs w:val="24"/>
        </w:rPr>
        <w:t xml:space="preserve"> </w:t>
      </w:r>
      <w:r w:rsidR="00A05DDA" w:rsidRPr="000419C1">
        <w:rPr>
          <w:b w:val="0"/>
          <w:color w:val="000000" w:themeColor="text1"/>
          <w:szCs w:val="24"/>
        </w:rPr>
        <w:t>продукции</w:t>
      </w:r>
      <w:r w:rsidR="00F53503" w:rsidRPr="000419C1">
        <w:rPr>
          <w:b w:val="0"/>
          <w:color w:val="000000" w:themeColor="text1"/>
          <w:szCs w:val="24"/>
        </w:rPr>
        <w:t xml:space="preserve"> </w:t>
      </w:r>
      <w:r w:rsidR="00352078">
        <w:rPr>
          <w:b w:val="0"/>
          <w:color w:val="000000" w:themeColor="text1"/>
          <w:szCs w:val="24"/>
        </w:rPr>
        <w:t xml:space="preserve"> </w:t>
      </w:r>
      <w:r w:rsidR="00F53503" w:rsidRPr="000419C1">
        <w:rPr>
          <w:b w:val="0"/>
          <w:color w:val="000000" w:themeColor="text1"/>
          <w:szCs w:val="24"/>
        </w:rPr>
        <w:t>составляет</w:t>
      </w:r>
      <w:r w:rsidR="00855A64" w:rsidRPr="000419C1">
        <w:rPr>
          <w:b w:val="0"/>
          <w:color w:val="000000" w:themeColor="text1"/>
          <w:szCs w:val="24"/>
        </w:rPr>
        <w:t xml:space="preserve"> </w:t>
      </w:r>
      <w:r w:rsidR="00951800">
        <w:rPr>
          <w:b w:val="0"/>
          <w:color w:val="000000" w:themeColor="text1"/>
          <w:szCs w:val="24"/>
        </w:rPr>
        <w:t>__________________________</w:t>
      </w:r>
      <w:r w:rsidR="00544B1C" w:rsidRPr="00544B1C">
        <w:rPr>
          <w:b w:val="0"/>
          <w:color w:val="000000" w:themeColor="text1"/>
          <w:szCs w:val="24"/>
        </w:rPr>
        <w:t xml:space="preserve">, в т.ч. НДС (20%) </w:t>
      </w:r>
      <w:r w:rsidR="00951800">
        <w:rPr>
          <w:b w:val="0"/>
          <w:color w:val="000000" w:themeColor="text1"/>
          <w:szCs w:val="24"/>
        </w:rPr>
        <w:t>_________________________________________</w:t>
      </w:r>
      <w:r w:rsidR="00544B1C" w:rsidRPr="00544B1C">
        <w:rPr>
          <w:b w:val="0"/>
          <w:color w:val="000000" w:themeColor="text1"/>
          <w:szCs w:val="24"/>
        </w:rPr>
        <w:t>.</w:t>
      </w:r>
    </w:p>
    <w:p w:rsidR="00594324" w:rsidRPr="000419C1" w:rsidRDefault="00594324" w:rsidP="00544B1C">
      <w:pPr>
        <w:pStyle w:val="a3"/>
        <w:jc w:val="both"/>
        <w:rPr>
          <w:b w:val="0"/>
          <w:color w:val="000000" w:themeColor="text1"/>
          <w:szCs w:val="24"/>
        </w:rPr>
      </w:pPr>
      <w:r w:rsidRPr="004302CA">
        <w:rPr>
          <w:b w:val="0"/>
          <w:color w:val="000000" w:themeColor="text1"/>
          <w:szCs w:val="24"/>
        </w:rPr>
        <w:t>2.2</w:t>
      </w:r>
      <w:r w:rsidR="000C5CF3" w:rsidRPr="004302CA">
        <w:rPr>
          <w:b w:val="0"/>
          <w:color w:val="000000" w:themeColor="text1"/>
          <w:szCs w:val="24"/>
        </w:rPr>
        <w:t>.</w:t>
      </w:r>
      <w:r w:rsidR="00425E05" w:rsidRPr="004302CA">
        <w:rPr>
          <w:b w:val="0"/>
          <w:color w:val="000000" w:themeColor="text1"/>
          <w:szCs w:val="24"/>
        </w:rPr>
        <w:t> </w:t>
      </w:r>
      <w:r w:rsidR="00C25B26" w:rsidRPr="004302CA">
        <w:rPr>
          <w:b w:val="0"/>
          <w:color w:val="000000" w:themeColor="text1"/>
          <w:szCs w:val="24"/>
        </w:rPr>
        <w:t>Условие оплаты</w:t>
      </w:r>
      <w:r w:rsidR="00FE7786" w:rsidRPr="004302CA">
        <w:rPr>
          <w:b w:val="0"/>
          <w:color w:val="000000" w:themeColor="text1"/>
          <w:szCs w:val="24"/>
        </w:rPr>
        <w:t xml:space="preserve"> </w:t>
      </w:r>
      <w:r w:rsidR="0027232C" w:rsidRPr="004302CA">
        <w:rPr>
          <w:b w:val="0"/>
          <w:color w:val="000000" w:themeColor="text1"/>
          <w:szCs w:val="24"/>
        </w:rPr>
        <w:t>–</w:t>
      </w:r>
      <w:r w:rsidR="001F3CC5" w:rsidRPr="004302CA">
        <w:rPr>
          <w:b w:val="0"/>
          <w:color w:val="000000" w:themeColor="text1"/>
          <w:szCs w:val="24"/>
        </w:rPr>
        <w:t xml:space="preserve"> </w:t>
      </w:r>
      <w:r w:rsidR="00544B1C">
        <w:rPr>
          <w:b w:val="0"/>
          <w:color w:val="000000" w:themeColor="text1"/>
          <w:szCs w:val="24"/>
        </w:rPr>
        <w:t xml:space="preserve">оплата по факту поставки каждой партии товара в течение </w:t>
      </w:r>
      <w:r w:rsidR="00951800">
        <w:rPr>
          <w:b w:val="0"/>
          <w:color w:val="000000" w:themeColor="text1"/>
          <w:szCs w:val="24"/>
        </w:rPr>
        <w:t>2</w:t>
      </w:r>
      <w:r w:rsidR="00544B1C">
        <w:rPr>
          <w:b w:val="0"/>
          <w:color w:val="000000" w:themeColor="text1"/>
          <w:szCs w:val="24"/>
        </w:rPr>
        <w:t>5-ти календарных дней</w:t>
      </w:r>
      <w:r w:rsidR="007C133E">
        <w:rPr>
          <w:b w:val="0"/>
          <w:color w:val="000000" w:themeColor="text1"/>
          <w:szCs w:val="24"/>
        </w:rPr>
        <w:t xml:space="preserve">.  </w:t>
      </w:r>
      <w:r w:rsidR="00752D67" w:rsidRPr="000419C1">
        <w:rPr>
          <w:b w:val="0"/>
          <w:color w:val="000000" w:themeColor="text1"/>
          <w:szCs w:val="24"/>
        </w:rPr>
        <w:t xml:space="preserve"> </w:t>
      </w:r>
    </w:p>
    <w:p w:rsidR="00B7498F" w:rsidRPr="000419C1" w:rsidRDefault="002664BB" w:rsidP="00B81053">
      <w:pPr>
        <w:pStyle w:val="a3"/>
        <w:tabs>
          <w:tab w:val="num" w:pos="993"/>
        </w:tabs>
        <w:jc w:val="both"/>
        <w:rPr>
          <w:b w:val="0"/>
          <w:color w:val="000000" w:themeColor="text1"/>
          <w:szCs w:val="24"/>
        </w:rPr>
      </w:pPr>
      <w:r w:rsidRPr="000419C1">
        <w:rPr>
          <w:b w:val="0"/>
          <w:color w:val="000000" w:themeColor="text1"/>
          <w:szCs w:val="24"/>
        </w:rPr>
        <w:t>2.</w:t>
      </w:r>
      <w:r w:rsidR="00BD3180" w:rsidRPr="000419C1">
        <w:rPr>
          <w:b w:val="0"/>
          <w:color w:val="000000" w:themeColor="text1"/>
          <w:szCs w:val="24"/>
        </w:rPr>
        <w:t>3</w:t>
      </w:r>
      <w:r w:rsidR="000C5CF3" w:rsidRPr="000419C1">
        <w:rPr>
          <w:b w:val="0"/>
          <w:color w:val="000000" w:themeColor="text1"/>
          <w:szCs w:val="24"/>
        </w:rPr>
        <w:t>.</w:t>
      </w:r>
      <w:r w:rsidR="00425E05" w:rsidRPr="000419C1">
        <w:rPr>
          <w:b w:val="0"/>
          <w:color w:val="000000" w:themeColor="text1"/>
          <w:szCs w:val="24"/>
        </w:rPr>
        <w:t> </w:t>
      </w:r>
      <w:r w:rsidRPr="000419C1">
        <w:rPr>
          <w:b w:val="0"/>
          <w:color w:val="000000" w:themeColor="text1"/>
          <w:szCs w:val="24"/>
        </w:rPr>
        <w:t xml:space="preserve">Датой поставки считать дату приемки </w:t>
      </w:r>
      <w:r w:rsidR="00A05DDA" w:rsidRPr="000419C1">
        <w:rPr>
          <w:b w:val="0"/>
          <w:color w:val="000000" w:themeColor="text1"/>
          <w:szCs w:val="24"/>
        </w:rPr>
        <w:t>продукции</w:t>
      </w:r>
      <w:r w:rsidRPr="000419C1">
        <w:rPr>
          <w:b w:val="0"/>
          <w:color w:val="000000" w:themeColor="text1"/>
          <w:szCs w:val="24"/>
        </w:rPr>
        <w:t xml:space="preserve"> по товарно-транспортным накладным</w:t>
      </w:r>
      <w:r w:rsidR="00886EAC" w:rsidRPr="000419C1">
        <w:rPr>
          <w:b w:val="0"/>
          <w:color w:val="000000" w:themeColor="text1"/>
          <w:szCs w:val="24"/>
        </w:rPr>
        <w:t xml:space="preserve"> (далее – ТТН)</w:t>
      </w:r>
      <w:r w:rsidR="00147B58" w:rsidRPr="000419C1">
        <w:rPr>
          <w:b w:val="0"/>
          <w:color w:val="000000" w:themeColor="text1"/>
          <w:szCs w:val="24"/>
        </w:rPr>
        <w:t>.</w:t>
      </w:r>
    </w:p>
    <w:p w:rsidR="007178D5" w:rsidRPr="000419C1" w:rsidRDefault="007178D5" w:rsidP="00B81053">
      <w:pPr>
        <w:pStyle w:val="a3"/>
        <w:tabs>
          <w:tab w:val="num" w:pos="993"/>
        </w:tabs>
        <w:jc w:val="both"/>
        <w:rPr>
          <w:b w:val="0"/>
          <w:color w:val="000000" w:themeColor="text1"/>
          <w:szCs w:val="24"/>
        </w:rPr>
      </w:pPr>
      <w:r w:rsidRPr="000419C1">
        <w:rPr>
          <w:b w:val="0"/>
          <w:color w:val="000000" w:themeColor="text1"/>
          <w:szCs w:val="24"/>
        </w:rPr>
        <w:t>2.4</w:t>
      </w:r>
      <w:r w:rsidR="000C5CF3" w:rsidRPr="000419C1">
        <w:rPr>
          <w:b w:val="0"/>
          <w:color w:val="000000" w:themeColor="text1"/>
          <w:szCs w:val="24"/>
        </w:rPr>
        <w:t>.</w:t>
      </w:r>
      <w:r w:rsidR="00425E05" w:rsidRPr="000419C1">
        <w:rPr>
          <w:b w:val="0"/>
          <w:color w:val="000000" w:themeColor="text1"/>
          <w:szCs w:val="24"/>
        </w:rPr>
        <w:t> </w:t>
      </w:r>
      <w:r w:rsidRPr="000419C1">
        <w:rPr>
          <w:b w:val="0"/>
          <w:color w:val="000000" w:themeColor="text1"/>
          <w:szCs w:val="24"/>
        </w:rPr>
        <w:t>Стоимость продукци</w:t>
      </w:r>
      <w:r w:rsidR="00C00050" w:rsidRPr="000419C1">
        <w:rPr>
          <w:b w:val="0"/>
          <w:color w:val="000000" w:themeColor="text1"/>
          <w:szCs w:val="24"/>
        </w:rPr>
        <w:t xml:space="preserve">и остается неизменной в течение </w:t>
      </w:r>
      <w:r w:rsidRPr="000419C1">
        <w:rPr>
          <w:b w:val="0"/>
          <w:color w:val="000000" w:themeColor="text1"/>
          <w:szCs w:val="24"/>
        </w:rPr>
        <w:t>сроков действия договорных обязательств.</w:t>
      </w:r>
    </w:p>
    <w:p w:rsidR="00280E62" w:rsidRPr="000419C1" w:rsidRDefault="0012527A" w:rsidP="0012527A">
      <w:pPr>
        <w:pStyle w:val="a3"/>
        <w:tabs>
          <w:tab w:val="num" w:pos="993"/>
        </w:tabs>
        <w:jc w:val="both"/>
        <w:rPr>
          <w:b w:val="0"/>
          <w:color w:val="000000" w:themeColor="text1"/>
          <w:szCs w:val="24"/>
        </w:rPr>
      </w:pPr>
      <w:r w:rsidRPr="000419C1">
        <w:rPr>
          <w:b w:val="0"/>
          <w:color w:val="000000" w:themeColor="text1"/>
          <w:szCs w:val="24"/>
        </w:rPr>
        <w:t>2.5. В случаях и порядке, установленных законодательными актами, Поставщик обязан выставить (направить) электронную счет-фактуру по отгруженной (поставленной) продукции, служащий основанием для осуществления расчетов по налогу на добавленную стоимость между Поставщиком и Покупателем и принятия к вычету сумм налога на добавленную стоимость.</w:t>
      </w:r>
    </w:p>
    <w:p w:rsidR="00F53503" w:rsidRPr="000419C1" w:rsidRDefault="00431935" w:rsidP="00B81053">
      <w:pPr>
        <w:pStyle w:val="a3"/>
        <w:rPr>
          <w:color w:val="000000" w:themeColor="text1"/>
          <w:szCs w:val="24"/>
        </w:rPr>
      </w:pPr>
      <w:r w:rsidRPr="000419C1">
        <w:rPr>
          <w:color w:val="000000" w:themeColor="text1"/>
          <w:szCs w:val="24"/>
        </w:rPr>
        <w:t>3</w:t>
      </w:r>
      <w:r w:rsidR="00F53503" w:rsidRPr="000419C1">
        <w:rPr>
          <w:color w:val="000000" w:themeColor="text1"/>
          <w:szCs w:val="24"/>
        </w:rPr>
        <w:t>.</w:t>
      </w:r>
      <w:r w:rsidR="00FB0574" w:rsidRPr="000419C1">
        <w:rPr>
          <w:color w:val="000000" w:themeColor="text1"/>
          <w:szCs w:val="24"/>
        </w:rPr>
        <w:t xml:space="preserve"> </w:t>
      </w:r>
      <w:r w:rsidR="00A06313" w:rsidRPr="000419C1">
        <w:rPr>
          <w:color w:val="000000" w:themeColor="text1"/>
          <w:szCs w:val="24"/>
        </w:rPr>
        <w:t xml:space="preserve">Поставка </w:t>
      </w:r>
      <w:r w:rsidR="00685B74" w:rsidRPr="000419C1">
        <w:rPr>
          <w:color w:val="000000" w:themeColor="text1"/>
          <w:szCs w:val="24"/>
        </w:rPr>
        <w:t>продукции</w:t>
      </w:r>
      <w:r w:rsidR="00A06313" w:rsidRPr="000419C1">
        <w:rPr>
          <w:color w:val="000000" w:themeColor="text1"/>
          <w:szCs w:val="24"/>
        </w:rPr>
        <w:t>.</w:t>
      </w:r>
    </w:p>
    <w:p w:rsidR="00764BFE" w:rsidRPr="000419C1" w:rsidRDefault="00AF4891" w:rsidP="00B81053">
      <w:pPr>
        <w:pStyle w:val="a3"/>
        <w:jc w:val="both"/>
        <w:rPr>
          <w:b w:val="0"/>
          <w:color w:val="000000" w:themeColor="text1"/>
          <w:szCs w:val="24"/>
        </w:rPr>
      </w:pPr>
      <w:r w:rsidRPr="000419C1">
        <w:rPr>
          <w:b w:val="0"/>
          <w:color w:val="000000" w:themeColor="text1"/>
          <w:szCs w:val="24"/>
        </w:rPr>
        <w:t>3</w:t>
      </w:r>
      <w:r w:rsidR="00F53503" w:rsidRPr="000419C1">
        <w:rPr>
          <w:b w:val="0"/>
          <w:color w:val="000000" w:themeColor="text1"/>
          <w:szCs w:val="24"/>
        </w:rPr>
        <w:t>.1</w:t>
      </w:r>
      <w:r w:rsidR="000C5CF3" w:rsidRPr="000419C1">
        <w:rPr>
          <w:b w:val="0"/>
          <w:color w:val="000000" w:themeColor="text1"/>
          <w:szCs w:val="24"/>
        </w:rPr>
        <w:t>.</w:t>
      </w:r>
      <w:r w:rsidR="00425E05" w:rsidRPr="000419C1">
        <w:rPr>
          <w:b w:val="0"/>
          <w:color w:val="000000" w:themeColor="text1"/>
          <w:szCs w:val="24"/>
        </w:rPr>
        <w:t> </w:t>
      </w:r>
      <w:r w:rsidR="00B01891">
        <w:rPr>
          <w:b w:val="0"/>
          <w:color w:val="000000" w:themeColor="text1"/>
          <w:szCs w:val="24"/>
        </w:rPr>
        <w:t>Условия по</w:t>
      </w:r>
      <w:r w:rsidR="00C25B26" w:rsidRPr="000419C1">
        <w:rPr>
          <w:b w:val="0"/>
          <w:color w:val="000000" w:themeColor="text1"/>
          <w:szCs w:val="24"/>
        </w:rPr>
        <w:t>ставк</w:t>
      </w:r>
      <w:r w:rsidR="00B01891">
        <w:rPr>
          <w:b w:val="0"/>
          <w:color w:val="000000" w:themeColor="text1"/>
          <w:szCs w:val="24"/>
        </w:rPr>
        <w:t>и</w:t>
      </w:r>
      <w:r w:rsidR="00C25B26" w:rsidRPr="000419C1">
        <w:rPr>
          <w:b w:val="0"/>
          <w:color w:val="000000" w:themeColor="text1"/>
          <w:szCs w:val="24"/>
        </w:rPr>
        <w:t xml:space="preserve"> продукции</w:t>
      </w:r>
      <w:r w:rsidR="00B01891">
        <w:rPr>
          <w:b w:val="0"/>
          <w:color w:val="000000" w:themeColor="text1"/>
          <w:szCs w:val="24"/>
        </w:rPr>
        <w:t>:</w:t>
      </w:r>
      <w:r w:rsidR="007C5CE6" w:rsidRPr="000419C1">
        <w:rPr>
          <w:b w:val="0"/>
          <w:color w:val="000000" w:themeColor="text1"/>
          <w:szCs w:val="24"/>
        </w:rPr>
        <w:t xml:space="preserve"> </w:t>
      </w:r>
      <w:r w:rsidR="00951800">
        <w:rPr>
          <w:b w:val="0"/>
          <w:color w:val="000000" w:themeColor="text1"/>
          <w:szCs w:val="24"/>
        </w:rPr>
        <w:t>__________________________________________</w:t>
      </w:r>
      <w:r w:rsidR="008B69A8">
        <w:rPr>
          <w:b w:val="0"/>
          <w:color w:val="000000" w:themeColor="text1"/>
          <w:szCs w:val="24"/>
        </w:rPr>
        <w:t>.</w:t>
      </w:r>
    </w:p>
    <w:p w:rsidR="00280E62" w:rsidRDefault="00756113" w:rsidP="00254890">
      <w:pPr>
        <w:pStyle w:val="a3"/>
        <w:jc w:val="both"/>
        <w:rPr>
          <w:b w:val="0"/>
          <w:color w:val="000000" w:themeColor="text1"/>
          <w:szCs w:val="24"/>
        </w:rPr>
      </w:pPr>
      <w:r w:rsidRPr="004302CA">
        <w:rPr>
          <w:b w:val="0"/>
          <w:color w:val="000000" w:themeColor="text1"/>
          <w:szCs w:val="24"/>
        </w:rPr>
        <w:t>3.2</w:t>
      </w:r>
      <w:r w:rsidR="000C5CF3" w:rsidRPr="004302CA">
        <w:rPr>
          <w:b w:val="0"/>
          <w:color w:val="000000" w:themeColor="text1"/>
          <w:szCs w:val="24"/>
        </w:rPr>
        <w:t>.</w:t>
      </w:r>
      <w:r w:rsidR="001F3CC5" w:rsidRPr="004302CA">
        <w:rPr>
          <w:b w:val="0"/>
          <w:color w:val="000000" w:themeColor="text1"/>
          <w:szCs w:val="24"/>
        </w:rPr>
        <w:t xml:space="preserve"> </w:t>
      </w:r>
      <w:r w:rsidR="001C1422" w:rsidRPr="004302CA">
        <w:rPr>
          <w:b w:val="0"/>
          <w:color w:val="000000" w:themeColor="text1"/>
          <w:szCs w:val="24"/>
        </w:rPr>
        <w:t xml:space="preserve">Срок </w:t>
      </w:r>
      <w:r w:rsidR="000C5CF3" w:rsidRPr="004302CA">
        <w:rPr>
          <w:b w:val="0"/>
          <w:color w:val="000000" w:themeColor="text1"/>
          <w:szCs w:val="24"/>
        </w:rPr>
        <w:t>поставки</w:t>
      </w:r>
      <w:r w:rsidR="00AD41EF">
        <w:rPr>
          <w:b w:val="0"/>
          <w:color w:val="000000" w:themeColor="text1"/>
          <w:szCs w:val="24"/>
        </w:rPr>
        <w:t xml:space="preserve"> продукции:</w:t>
      </w:r>
      <w:r w:rsidR="00177E21">
        <w:rPr>
          <w:b w:val="0"/>
          <w:color w:val="000000" w:themeColor="text1"/>
          <w:szCs w:val="24"/>
        </w:rPr>
        <w:t xml:space="preserve"> </w:t>
      </w:r>
      <w:r w:rsidR="00951800">
        <w:rPr>
          <w:b w:val="0"/>
          <w:color w:val="000000" w:themeColor="text1"/>
          <w:szCs w:val="24"/>
        </w:rPr>
        <w:t xml:space="preserve">сентябрь – ноябрь </w:t>
      </w:r>
      <w:r w:rsidR="00AD41EF">
        <w:rPr>
          <w:b w:val="0"/>
          <w:color w:val="000000" w:themeColor="text1"/>
          <w:szCs w:val="24"/>
        </w:rPr>
        <w:t>202</w:t>
      </w:r>
      <w:r w:rsidR="00AB4177">
        <w:rPr>
          <w:b w:val="0"/>
          <w:color w:val="000000" w:themeColor="text1"/>
          <w:szCs w:val="24"/>
        </w:rPr>
        <w:t>6</w:t>
      </w:r>
      <w:r w:rsidR="009B6D21">
        <w:rPr>
          <w:b w:val="0"/>
          <w:color w:val="000000" w:themeColor="text1"/>
          <w:szCs w:val="24"/>
        </w:rPr>
        <w:t xml:space="preserve"> </w:t>
      </w:r>
      <w:r w:rsidR="006B293C" w:rsidRPr="004302CA">
        <w:rPr>
          <w:b w:val="0"/>
          <w:color w:val="000000" w:themeColor="text1"/>
          <w:szCs w:val="24"/>
        </w:rPr>
        <w:t xml:space="preserve">года, </w:t>
      </w:r>
      <w:r w:rsidR="00BF2EE6">
        <w:rPr>
          <w:b w:val="0"/>
          <w:color w:val="000000" w:themeColor="text1"/>
          <w:szCs w:val="24"/>
        </w:rPr>
        <w:t xml:space="preserve">согласованными партиями, </w:t>
      </w:r>
      <w:r w:rsidR="006B293C" w:rsidRPr="004302CA">
        <w:rPr>
          <w:b w:val="0"/>
          <w:bCs/>
          <w:color w:val="000000" w:themeColor="text1"/>
          <w:szCs w:val="24"/>
        </w:rPr>
        <w:t>по</w:t>
      </w:r>
      <w:r w:rsidR="002328A7" w:rsidRPr="004302CA">
        <w:rPr>
          <w:b w:val="0"/>
          <w:bCs/>
          <w:color w:val="000000" w:themeColor="text1"/>
          <w:szCs w:val="24"/>
        </w:rPr>
        <w:t xml:space="preserve"> письменной заявке Покупателя</w:t>
      </w:r>
      <w:r w:rsidR="002328A7" w:rsidRPr="004302CA">
        <w:rPr>
          <w:b w:val="0"/>
          <w:color w:val="000000" w:themeColor="text1"/>
          <w:szCs w:val="24"/>
        </w:rPr>
        <w:t xml:space="preserve"> </w:t>
      </w:r>
      <w:r w:rsidR="009575B4" w:rsidRPr="004302CA">
        <w:rPr>
          <w:b w:val="0"/>
          <w:color w:val="000000" w:themeColor="text1"/>
          <w:szCs w:val="24"/>
        </w:rPr>
        <w:t xml:space="preserve">в течение </w:t>
      </w:r>
      <w:r w:rsidR="00BF2EE6">
        <w:rPr>
          <w:b w:val="0"/>
          <w:color w:val="000000" w:themeColor="text1"/>
          <w:szCs w:val="24"/>
        </w:rPr>
        <w:t>5-ти</w:t>
      </w:r>
      <w:r w:rsidR="007A4625">
        <w:rPr>
          <w:b w:val="0"/>
          <w:color w:val="000000" w:themeColor="text1"/>
          <w:szCs w:val="24"/>
        </w:rPr>
        <w:t xml:space="preserve"> </w:t>
      </w:r>
      <w:r w:rsidR="00BF2EE6">
        <w:rPr>
          <w:b w:val="0"/>
          <w:color w:val="000000" w:themeColor="text1"/>
          <w:szCs w:val="24"/>
        </w:rPr>
        <w:t>календарных дней.</w:t>
      </w:r>
    </w:p>
    <w:p w:rsidR="00254890" w:rsidRPr="000419C1" w:rsidRDefault="00254890" w:rsidP="00254890">
      <w:pPr>
        <w:pStyle w:val="a3"/>
        <w:jc w:val="both"/>
        <w:rPr>
          <w:b w:val="0"/>
          <w:color w:val="000000" w:themeColor="text1"/>
          <w:szCs w:val="24"/>
        </w:rPr>
      </w:pPr>
      <w:r w:rsidRPr="000419C1">
        <w:rPr>
          <w:b w:val="0"/>
          <w:color w:val="000000" w:themeColor="text1"/>
          <w:szCs w:val="24"/>
        </w:rPr>
        <w:t>3.3. Поставщик передает вместе с продукцией следующие документы:</w:t>
      </w:r>
    </w:p>
    <w:p w:rsidR="00254890" w:rsidRPr="000419C1" w:rsidRDefault="00254890" w:rsidP="00254890">
      <w:pPr>
        <w:pStyle w:val="a3"/>
        <w:ind w:firstLine="426"/>
        <w:jc w:val="both"/>
        <w:rPr>
          <w:b w:val="0"/>
          <w:color w:val="000000" w:themeColor="text1"/>
          <w:szCs w:val="24"/>
        </w:rPr>
      </w:pPr>
      <w:r w:rsidRPr="000419C1">
        <w:rPr>
          <w:b w:val="0"/>
          <w:color w:val="000000" w:themeColor="text1"/>
          <w:szCs w:val="24"/>
        </w:rPr>
        <w:t>- ТТН;</w:t>
      </w:r>
    </w:p>
    <w:p w:rsidR="00254890" w:rsidRDefault="00254890" w:rsidP="00254890">
      <w:pPr>
        <w:pStyle w:val="a3"/>
        <w:ind w:firstLine="426"/>
        <w:jc w:val="both"/>
        <w:rPr>
          <w:b w:val="0"/>
          <w:color w:val="000000" w:themeColor="text1"/>
          <w:szCs w:val="24"/>
        </w:rPr>
      </w:pPr>
      <w:r w:rsidRPr="000419C1">
        <w:rPr>
          <w:b w:val="0"/>
          <w:color w:val="000000" w:themeColor="text1"/>
          <w:szCs w:val="24"/>
        </w:rPr>
        <w:t>- документ, подтверждающий качество поставляемой продукции (далее – паспорт качества);</w:t>
      </w:r>
    </w:p>
    <w:p w:rsidR="00BF2EE6" w:rsidRDefault="00BF2EE6" w:rsidP="00254890">
      <w:pPr>
        <w:pStyle w:val="a3"/>
        <w:ind w:firstLine="426"/>
        <w:jc w:val="both"/>
        <w:rPr>
          <w:b w:val="0"/>
          <w:color w:val="000000" w:themeColor="text1"/>
          <w:szCs w:val="24"/>
        </w:rPr>
      </w:pPr>
      <w:r>
        <w:rPr>
          <w:b w:val="0"/>
          <w:color w:val="000000" w:themeColor="text1"/>
          <w:szCs w:val="24"/>
        </w:rPr>
        <w:t>-</w:t>
      </w:r>
      <w:r w:rsidRPr="00BF2EE6">
        <w:rPr>
          <w:b w:val="0"/>
          <w:color w:val="000000" w:themeColor="text1"/>
          <w:szCs w:val="24"/>
        </w:rPr>
        <w:t xml:space="preserve"> сертификат соответствия требованиям ТР2025/013/ВУ «О безопасности стр</w:t>
      </w:r>
      <w:r w:rsidR="00951800">
        <w:rPr>
          <w:b w:val="0"/>
          <w:color w:val="000000" w:themeColor="text1"/>
          <w:szCs w:val="24"/>
        </w:rPr>
        <w:t>оительных материалов и изделий» на тактильную плитку.</w:t>
      </w:r>
    </w:p>
    <w:p w:rsidR="00254890" w:rsidRPr="000419C1" w:rsidRDefault="00254890" w:rsidP="00A45590">
      <w:pPr>
        <w:pStyle w:val="a3"/>
        <w:jc w:val="both"/>
        <w:rPr>
          <w:b w:val="0"/>
          <w:color w:val="000000" w:themeColor="text1"/>
          <w:szCs w:val="24"/>
        </w:rPr>
      </w:pPr>
      <w:r w:rsidRPr="000419C1">
        <w:rPr>
          <w:b w:val="0"/>
          <w:color w:val="000000" w:themeColor="text1"/>
          <w:szCs w:val="24"/>
        </w:rPr>
        <w:t>3.4. Все риски случайной гибели или повреждения продукции, а также право собственности</w:t>
      </w:r>
      <w:r w:rsidR="00231962" w:rsidRPr="000419C1">
        <w:rPr>
          <w:b w:val="0"/>
          <w:color w:val="000000" w:themeColor="text1"/>
          <w:szCs w:val="24"/>
        </w:rPr>
        <w:t xml:space="preserve"> (право хозяйственного ведения)</w:t>
      </w:r>
      <w:r w:rsidRPr="000419C1">
        <w:rPr>
          <w:b w:val="0"/>
          <w:color w:val="000000" w:themeColor="text1"/>
          <w:szCs w:val="24"/>
        </w:rPr>
        <w:t xml:space="preserve"> на продукцию переходят от Поставщика к Покупателю </w:t>
      </w:r>
      <w:r w:rsidR="00231962" w:rsidRPr="000419C1">
        <w:rPr>
          <w:b w:val="0"/>
          <w:color w:val="000000" w:themeColor="text1"/>
          <w:szCs w:val="24"/>
        </w:rPr>
        <w:t>в момент передачи продукции Покупателю</w:t>
      </w:r>
      <w:r w:rsidRPr="000419C1">
        <w:rPr>
          <w:b w:val="0"/>
          <w:color w:val="000000" w:themeColor="text1"/>
          <w:szCs w:val="24"/>
        </w:rPr>
        <w:t>.</w:t>
      </w:r>
    </w:p>
    <w:p w:rsidR="00254890" w:rsidRPr="000419C1" w:rsidRDefault="00254890" w:rsidP="00254890">
      <w:pPr>
        <w:pStyle w:val="a3"/>
        <w:jc w:val="both"/>
        <w:rPr>
          <w:b w:val="0"/>
          <w:color w:val="000000" w:themeColor="text1"/>
          <w:szCs w:val="24"/>
        </w:rPr>
      </w:pPr>
      <w:r w:rsidRPr="000419C1">
        <w:rPr>
          <w:b w:val="0"/>
          <w:color w:val="000000" w:themeColor="text1"/>
          <w:szCs w:val="24"/>
        </w:rPr>
        <w:t>3.5. Приемка производится Покупателем только после исполнения Поставщиком требований п. 3.3. настоящего договора.</w:t>
      </w:r>
    </w:p>
    <w:p w:rsidR="00280E62" w:rsidRDefault="00254890" w:rsidP="00254890">
      <w:pPr>
        <w:pStyle w:val="a3"/>
        <w:jc w:val="both"/>
        <w:rPr>
          <w:b w:val="0"/>
          <w:color w:val="000000" w:themeColor="text1"/>
          <w:szCs w:val="24"/>
        </w:rPr>
      </w:pPr>
      <w:r w:rsidRPr="000419C1">
        <w:rPr>
          <w:b w:val="0"/>
          <w:color w:val="000000" w:themeColor="text1"/>
          <w:szCs w:val="24"/>
        </w:rPr>
        <w:lastRenderedPageBreak/>
        <w:t>3.6. Подписание ТТН производится Покупателем после завершения приемки продукции по качеству и количеству.</w:t>
      </w:r>
    </w:p>
    <w:p w:rsidR="008B69A8" w:rsidRPr="000419C1" w:rsidRDefault="00764BFE" w:rsidP="008B69A8">
      <w:pPr>
        <w:pStyle w:val="a3"/>
        <w:jc w:val="both"/>
        <w:rPr>
          <w:color w:val="000000" w:themeColor="text1"/>
          <w:szCs w:val="24"/>
        </w:rPr>
      </w:pPr>
      <w:r w:rsidRPr="006B293C">
        <w:rPr>
          <w:b w:val="0"/>
          <w:szCs w:val="24"/>
        </w:rPr>
        <w:t xml:space="preserve">3.7. </w:t>
      </w:r>
      <w:r w:rsidR="008B69A8" w:rsidRPr="001E58FA">
        <w:rPr>
          <w:b w:val="0"/>
          <w:szCs w:val="24"/>
        </w:rPr>
        <w:t xml:space="preserve">Отгрузка </w:t>
      </w:r>
      <w:r w:rsidR="008B69A8">
        <w:rPr>
          <w:b w:val="0"/>
          <w:szCs w:val="24"/>
        </w:rPr>
        <w:t>продукции</w:t>
      </w:r>
      <w:r w:rsidR="008B69A8" w:rsidRPr="001E58FA">
        <w:rPr>
          <w:b w:val="0"/>
          <w:szCs w:val="24"/>
        </w:rPr>
        <w:t xml:space="preserve"> п</w:t>
      </w:r>
      <w:r w:rsidR="008B69A8">
        <w:rPr>
          <w:b w:val="0"/>
          <w:szCs w:val="24"/>
        </w:rPr>
        <w:t>роизводится Поставщиком на таре, которая является возвратной. Возврат тары производится Покупателем Поставщику надлежащего качества в течение 60 календарных дней с момента получения продукции по ТТН.</w:t>
      </w:r>
    </w:p>
    <w:p w:rsidR="00764BFE" w:rsidRPr="000419C1" w:rsidRDefault="00764BFE" w:rsidP="00254890">
      <w:pPr>
        <w:pStyle w:val="a3"/>
        <w:jc w:val="both"/>
        <w:rPr>
          <w:b w:val="0"/>
          <w:color w:val="000000" w:themeColor="text1"/>
          <w:szCs w:val="24"/>
        </w:rPr>
      </w:pPr>
    </w:p>
    <w:p w:rsidR="00D61D3A" w:rsidRPr="000419C1" w:rsidRDefault="00D61D3A" w:rsidP="00B81053">
      <w:pPr>
        <w:pStyle w:val="a3"/>
        <w:rPr>
          <w:color w:val="000000" w:themeColor="text1"/>
          <w:szCs w:val="24"/>
        </w:rPr>
      </w:pPr>
      <w:r w:rsidRPr="000419C1">
        <w:rPr>
          <w:color w:val="000000" w:themeColor="text1"/>
          <w:szCs w:val="24"/>
        </w:rPr>
        <w:t>4.Качество и комплектность.</w:t>
      </w:r>
    </w:p>
    <w:p w:rsidR="00F414F7" w:rsidRPr="000419C1" w:rsidRDefault="00D61D3A" w:rsidP="00B81053">
      <w:pPr>
        <w:pStyle w:val="a3"/>
        <w:jc w:val="both"/>
        <w:rPr>
          <w:b w:val="0"/>
          <w:color w:val="000000" w:themeColor="text1"/>
          <w:szCs w:val="24"/>
        </w:rPr>
      </w:pPr>
      <w:r w:rsidRPr="000419C1">
        <w:rPr>
          <w:b w:val="0"/>
          <w:color w:val="000000" w:themeColor="text1"/>
          <w:szCs w:val="24"/>
        </w:rPr>
        <w:t>4.1</w:t>
      </w:r>
      <w:r w:rsidR="000C5CF3" w:rsidRPr="000419C1">
        <w:rPr>
          <w:b w:val="0"/>
          <w:color w:val="000000" w:themeColor="text1"/>
          <w:szCs w:val="24"/>
        </w:rPr>
        <w:t>.</w:t>
      </w:r>
      <w:r w:rsidR="00425E05" w:rsidRPr="000419C1">
        <w:rPr>
          <w:b w:val="0"/>
          <w:color w:val="000000" w:themeColor="text1"/>
          <w:szCs w:val="24"/>
        </w:rPr>
        <w:t> </w:t>
      </w:r>
      <w:r w:rsidR="00326271" w:rsidRPr="000419C1">
        <w:rPr>
          <w:b w:val="0"/>
          <w:color w:val="000000" w:themeColor="text1"/>
          <w:szCs w:val="24"/>
        </w:rPr>
        <w:t xml:space="preserve">Поставляемая продукция должна соответствовать </w:t>
      </w:r>
      <w:r w:rsidR="00A45590">
        <w:rPr>
          <w:b w:val="0"/>
          <w:color w:val="000000" w:themeColor="text1"/>
          <w:szCs w:val="24"/>
        </w:rPr>
        <w:t>СТБ</w:t>
      </w:r>
      <w:r w:rsidR="00E813BB">
        <w:rPr>
          <w:b w:val="0"/>
          <w:color w:val="000000" w:themeColor="text1"/>
          <w:szCs w:val="24"/>
        </w:rPr>
        <w:t xml:space="preserve"> </w:t>
      </w:r>
      <w:r w:rsidR="00A45590">
        <w:rPr>
          <w:b w:val="0"/>
          <w:color w:val="000000" w:themeColor="text1"/>
          <w:szCs w:val="24"/>
        </w:rPr>
        <w:t>1071-2007</w:t>
      </w:r>
      <w:r w:rsidR="00E813BB">
        <w:rPr>
          <w:b w:val="0"/>
          <w:color w:val="000000" w:themeColor="text1"/>
          <w:szCs w:val="24"/>
        </w:rPr>
        <w:t xml:space="preserve">, </w:t>
      </w:r>
      <w:r w:rsidR="007F051D" w:rsidRPr="000419C1">
        <w:rPr>
          <w:b w:val="0"/>
          <w:color w:val="000000" w:themeColor="text1"/>
          <w:szCs w:val="24"/>
        </w:rPr>
        <w:t>техническим нормативным правовым актам,</w:t>
      </w:r>
      <w:r w:rsidR="00326271" w:rsidRPr="000419C1">
        <w:rPr>
          <w:b w:val="0"/>
          <w:color w:val="000000" w:themeColor="text1"/>
          <w:szCs w:val="24"/>
        </w:rPr>
        <w:t xml:space="preserve"> действующим на территории Республики Беларусь и иметь документы, подтверждающие ее качество.</w:t>
      </w:r>
    </w:p>
    <w:p w:rsidR="00E517E2" w:rsidRPr="000419C1" w:rsidRDefault="00A62EC4" w:rsidP="00FB0574">
      <w:pPr>
        <w:pStyle w:val="a3"/>
        <w:jc w:val="both"/>
        <w:rPr>
          <w:b w:val="0"/>
          <w:color w:val="000000" w:themeColor="text1"/>
          <w:szCs w:val="24"/>
        </w:rPr>
      </w:pPr>
      <w:r w:rsidRPr="000419C1">
        <w:rPr>
          <w:b w:val="0"/>
          <w:color w:val="000000" w:themeColor="text1"/>
          <w:szCs w:val="24"/>
        </w:rPr>
        <w:t>4.</w:t>
      </w:r>
      <w:r w:rsidR="00CA773E" w:rsidRPr="000419C1">
        <w:rPr>
          <w:b w:val="0"/>
          <w:color w:val="000000" w:themeColor="text1"/>
          <w:szCs w:val="24"/>
        </w:rPr>
        <w:t>2</w:t>
      </w:r>
      <w:r w:rsidR="000C5CF3" w:rsidRPr="000419C1">
        <w:rPr>
          <w:b w:val="0"/>
          <w:color w:val="000000" w:themeColor="text1"/>
          <w:szCs w:val="24"/>
        </w:rPr>
        <w:t>.</w:t>
      </w:r>
      <w:r w:rsidR="00425E05" w:rsidRPr="000419C1">
        <w:rPr>
          <w:b w:val="0"/>
          <w:color w:val="000000" w:themeColor="text1"/>
          <w:szCs w:val="24"/>
        </w:rPr>
        <w:t> </w:t>
      </w:r>
      <w:r w:rsidR="00373ABB" w:rsidRPr="000419C1">
        <w:rPr>
          <w:b w:val="0"/>
          <w:color w:val="000000" w:themeColor="text1"/>
          <w:szCs w:val="24"/>
        </w:rPr>
        <w:t xml:space="preserve">Приемка поставляемой продукции осуществляется в соответствии с Положением о приемке товаров по количеству и качеству, утвержденным Постановлением </w:t>
      </w:r>
      <w:r w:rsidR="00674D93" w:rsidRPr="000419C1">
        <w:rPr>
          <w:b w:val="0"/>
          <w:color w:val="000000" w:themeColor="text1"/>
          <w:szCs w:val="24"/>
        </w:rPr>
        <w:t>Совета Министров от 03.09.2008</w:t>
      </w:r>
      <w:r w:rsidR="00373ABB" w:rsidRPr="000419C1">
        <w:rPr>
          <w:b w:val="0"/>
          <w:color w:val="000000" w:themeColor="text1"/>
          <w:szCs w:val="24"/>
        </w:rPr>
        <w:t xml:space="preserve"> № 1290 «Об утверждении положения о приемке товаров по количеству и качеству».</w:t>
      </w:r>
    </w:p>
    <w:p w:rsidR="00591229" w:rsidRPr="000419C1" w:rsidRDefault="00E517E2" w:rsidP="00FB0574">
      <w:pPr>
        <w:pStyle w:val="a3"/>
        <w:jc w:val="both"/>
        <w:rPr>
          <w:b w:val="0"/>
          <w:color w:val="000000" w:themeColor="text1"/>
          <w:szCs w:val="24"/>
        </w:rPr>
      </w:pPr>
      <w:r w:rsidRPr="000419C1">
        <w:rPr>
          <w:b w:val="0"/>
          <w:color w:val="000000" w:themeColor="text1"/>
          <w:szCs w:val="24"/>
        </w:rPr>
        <w:t>4.</w:t>
      </w:r>
      <w:r w:rsidR="00E813BB">
        <w:rPr>
          <w:b w:val="0"/>
          <w:color w:val="000000" w:themeColor="text1"/>
          <w:szCs w:val="24"/>
        </w:rPr>
        <w:t>3</w:t>
      </w:r>
      <w:r w:rsidRPr="000419C1">
        <w:rPr>
          <w:b w:val="0"/>
          <w:color w:val="000000" w:themeColor="text1"/>
          <w:szCs w:val="24"/>
        </w:rPr>
        <w:t>. </w:t>
      </w:r>
      <w:r w:rsidR="0010593F" w:rsidRPr="000419C1">
        <w:rPr>
          <w:b w:val="0"/>
          <w:color w:val="000000" w:themeColor="text1"/>
          <w:szCs w:val="24"/>
        </w:rPr>
        <w:t>Гарантийны</w:t>
      </w:r>
      <w:r w:rsidR="00CA773E" w:rsidRPr="000419C1">
        <w:rPr>
          <w:b w:val="0"/>
          <w:color w:val="000000" w:themeColor="text1"/>
          <w:szCs w:val="24"/>
        </w:rPr>
        <w:t>е обязательства</w:t>
      </w:r>
      <w:r w:rsidR="00373ABB" w:rsidRPr="000419C1">
        <w:rPr>
          <w:b w:val="0"/>
          <w:color w:val="000000" w:themeColor="text1"/>
          <w:szCs w:val="24"/>
        </w:rPr>
        <w:t xml:space="preserve"> </w:t>
      </w:r>
      <w:r w:rsidR="007B6A6C" w:rsidRPr="000419C1">
        <w:rPr>
          <w:b w:val="0"/>
          <w:color w:val="000000" w:themeColor="text1"/>
          <w:szCs w:val="24"/>
        </w:rPr>
        <w:t>–</w:t>
      </w:r>
      <w:r w:rsidR="007C5CE6" w:rsidRPr="000419C1">
        <w:rPr>
          <w:b w:val="0"/>
          <w:color w:val="000000" w:themeColor="text1"/>
          <w:szCs w:val="24"/>
        </w:rPr>
        <w:t xml:space="preserve"> </w:t>
      </w:r>
      <w:r w:rsidR="003F2E04">
        <w:rPr>
          <w:b w:val="0"/>
          <w:color w:val="000000" w:themeColor="text1"/>
          <w:szCs w:val="24"/>
        </w:rPr>
        <w:t>не менее 3 лет</w:t>
      </w:r>
      <w:r w:rsidR="00AD5144">
        <w:rPr>
          <w:b w:val="0"/>
          <w:color w:val="000000" w:themeColor="text1"/>
          <w:szCs w:val="24"/>
        </w:rPr>
        <w:t xml:space="preserve"> с </w:t>
      </w:r>
      <w:r w:rsidR="00254137">
        <w:rPr>
          <w:b w:val="0"/>
          <w:color w:val="000000" w:themeColor="text1"/>
          <w:szCs w:val="24"/>
        </w:rPr>
        <w:t>момента поставки продукции.</w:t>
      </w:r>
    </w:p>
    <w:p w:rsidR="00254890" w:rsidRPr="00D224C8" w:rsidRDefault="00254890" w:rsidP="00254890">
      <w:pPr>
        <w:pStyle w:val="a3"/>
        <w:jc w:val="both"/>
        <w:rPr>
          <w:b w:val="0"/>
          <w:color w:val="000000" w:themeColor="text1"/>
          <w:szCs w:val="24"/>
        </w:rPr>
      </w:pPr>
      <w:r w:rsidRPr="00D224C8">
        <w:rPr>
          <w:b w:val="0"/>
          <w:color w:val="000000" w:themeColor="text1"/>
          <w:szCs w:val="24"/>
        </w:rPr>
        <w:t>4.</w:t>
      </w:r>
      <w:r w:rsidR="00E813BB">
        <w:rPr>
          <w:b w:val="0"/>
          <w:color w:val="000000" w:themeColor="text1"/>
          <w:szCs w:val="24"/>
        </w:rPr>
        <w:t>4</w:t>
      </w:r>
      <w:r w:rsidRPr="00D224C8">
        <w:rPr>
          <w:b w:val="0"/>
          <w:color w:val="000000" w:themeColor="text1"/>
          <w:szCs w:val="24"/>
        </w:rPr>
        <w:t>. Качество поставляемой продукции должно соответствовать нормативно-технической документации на её изготовление. Поставщик принимает претензии по качеству продукции</w:t>
      </w:r>
      <w:r w:rsidR="00674D93" w:rsidRPr="00D224C8">
        <w:rPr>
          <w:b w:val="0"/>
          <w:color w:val="000000" w:themeColor="text1"/>
          <w:szCs w:val="24"/>
        </w:rPr>
        <w:t>,</w:t>
      </w:r>
      <w:r w:rsidRPr="00D224C8">
        <w:rPr>
          <w:b w:val="0"/>
          <w:color w:val="000000" w:themeColor="text1"/>
          <w:szCs w:val="24"/>
        </w:rPr>
        <w:t xml:space="preserve"> указанные в паспорте</w:t>
      </w:r>
      <w:r w:rsidR="00674D93" w:rsidRPr="00D224C8">
        <w:rPr>
          <w:b w:val="0"/>
          <w:color w:val="000000" w:themeColor="text1"/>
          <w:szCs w:val="24"/>
        </w:rPr>
        <w:t>,</w:t>
      </w:r>
      <w:r w:rsidRPr="00D224C8">
        <w:rPr>
          <w:b w:val="0"/>
          <w:color w:val="000000" w:themeColor="text1"/>
          <w:szCs w:val="24"/>
        </w:rPr>
        <w:t xml:space="preserve"> в течение 5 (пяти) рабочих дней с момента ее получения Покупателем. В случае отсутствия письменного у</w:t>
      </w:r>
      <w:r w:rsidR="00674D93" w:rsidRPr="00D224C8">
        <w:rPr>
          <w:b w:val="0"/>
          <w:color w:val="000000" w:themeColor="text1"/>
          <w:szCs w:val="24"/>
        </w:rPr>
        <w:t>ведомления в вышеуказанный срок</w:t>
      </w:r>
      <w:r w:rsidRPr="00D224C8">
        <w:rPr>
          <w:b w:val="0"/>
          <w:color w:val="000000" w:themeColor="text1"/>
          <w:szCs w:val="24"/>
        </w:rPr>
        <w:t xml:space="preserve"> продукция считается принятой Покупателем по качеству, соответствию, комплектации и ассортименту.</w:t>
      </w:r>
    </w:p>
    <w:p w:rsidR="00254890" w:rsidRPr="00D224C8" w:rsidRDefault="00254890" w:rsidP="00254890">
      <w:pPr>
        <w:pStyle w:val="a3"/>
        <w:jc w:val="both"/>
        <w:rPr>
          <w:b w:val="0"/>
          <w:color w:val="000000" w:themeColor="text1"/>
          <w:szCs w:val="24"/>
        </w:rPr>
      </w:pPr>
      <w:r w:rsidRPr="00D224C8">
        <w:rPr>
          <w:b w:val="0"/>
          <w:color w:val="000000" w:themeColor="text1"/>
          <w:szCs w:val="24"/>
        </w:rPr>
        <w:t>4.</w:t>
      </w:r>
      <w:r w:rsidR="00E813BB">
        <w:rPr>
          <w:b w:val="0"/>
          <w:color w:val="000000" w:themeColor="text1"/>
          <w:szCs w:val="24"/>
        </w:rPr>
        <w:t>5</w:t>
      </w:r>
      <w:r w:rsidRPr="00D224C8">
        <w:rPr>
          <w:b w:val="0"/>
          <w:color w:val="000000" w:themeColor="text1"/>
          <w:szCs w:val="24"/>
        </w:rPr>
        <w:t>. Приемка продукции по количеству осуществляется Покупателем в месте передачи продукции в соответствии со спецификацией, являющейся неотъемлемой частью договора, а также по ТТН, где делается от</w:t>
      </w:r>
      <w:r w:rsidR="00674D93" w:rsidRPr="00D224C8">
        <w:rPr>
          <w:b w:val="0"/>
          <w:color w:val="000000" w:themeColor="text1"/>
          <w:szCs w:val="24"/>
        </w:rPr>
        <w:t>метка о соответствии количества</w:t>
      </w:r>
      <w:r w:rsidRPr="00D224C8">
        <w:rPr>
          <w:b w:val="0"/>
          <w:color w:val="000000" w:themeColor="text1"/>
          <w:szCs w:val="24"/>
        </w:rPr>
        <w:t xml:space="preserve"> ф</w:t>
      </w:r>
      <w:r w:rsidR="00674D93" w:rsidRPr="00D224C8">
        <w:rPr>
          <w:b w:val="0"/>
          <w:color w:val="000000" w:themeColor="text1"/>
          <w:szCs w:val="24"/>
        </w:rPr>
        <w:t xml:space="preserve">актически переданной продукции </w:t>
      </w:r>
      <w:r w:rsidRPr="00D224C8">
        <w:rPr>
          <w:b w:val="0"/>
          <w:color w:val="000000" w:themeColor="text1"/>
          <w:szCs w:val="24"/>
        </w:rPr>
        <w:t>количеству, указанному в документах. Данная отметка представителя Покупателя считается приемкой по количеству.</w:t>
      </w:r>
    </w:p>
    <w:p w:rsidR="00254890" w:rsidRPr="00D224C8" w:rsidRDefault="00254890" w:rsidP="00254890">
      <w:pPr>
        <w:pStyle w:val="a3"/>
        <w:jc w:val="both"/>
        <w:rPr>
          <w:b w:val="0"/>
          <w:color w:val="000000" w:themeColor="text1"/>
          <w:szCs w:val="24"/>
        </w:rPr>
      </w:pPr>
      <w:r w:rsidRPr="00D224C8">
        <w:rPr>
          <w:b w:val="0"/>
          <w:color w:val="000000" w:themeColor="text1"/>
          <w:szCs w:val="24"/>
        </w:rPr>
        <w:t>4.</w:t>
      </w:r>
      <w:r w:rsidR="00E813BB">
        <w:rPr>
          <w:b w:val="0"/>
          <w:color w:val="000000" w:themeColor="text1"/>
          <w:szCs w:val="24"/>
        </w:rPr>
        <w:t>6</w:t>
      </w:r>
      <w:r w:rsidRPr="00D224C8">
        <w:rPr>
          <w:b w:val="0"/>
          <w:color w:val="000000" w:themeColor="text1"/>
          <w:szCs w:val="24"/>
        </w:rPr>
        <w:t>. Поставщик обязан за свой счет устранить дефекты продукции, выявленные в течение гарантийного срока или заменить продукцию, если не докажет, что дефекты возникли в результате нарушения Покупателем условий хранения или технологической установки  продукц</w:t>
      </w:r>
      <w:r w:rsidR="00674D93" w:rsidRPr="00D224C8">
        <w:rPr>
          <w:b w:val="0"/>
          <w:color w:val="000000" w:themeColor="text1"/>
          <w:szCs w:val="24"/>
        </w:rPr>
        <w:t xml:space="preserve">ии, </w:t>
      </w:r>
      <w:r w:rsidRPr="00D224C8">
        <w:rPr>
          <w:b w:val="0"/>
          <w:color w:val="000000" w:themeColor="text1"/>
          <w:szCs w:val="24"/>
        </w:rPr>
        <w:t>либо компенсировать Покупателю затраты на устранение дефектов продукции</w:t>
      </w:r>
      <w:r w:rsidR="00674D93" w:rsidRPr="00D224C8">
        <w:rPr>
          <w:b w:val="0"/>
          <w:color w:val="000000" w:themeColor="text1"/>
          <w:szCs w:val="24"/>
        </w:rPr>
        <w:t>,</w:t>
      </w:r>
      <w:r w:rsidRPr="00D224C8">
        <w:rPr>
          <w:b w:val="0"/>
          <w:color w:val="000000" w:themeColor="text1"/>
          <w:szCs w:val="24"/>
        </w:rPr>
        <w:t xml:space="preserve"> произошедших при эксплуатации в период гарантийного срока. Устранение дефектов или замена продукции производится Поставщиком в течение </w:t>
      </w:r>
      <w:r w:rsidR="00402E5A" w:rsidRPr="00D224C8">
        <w:rPr>
          <w:b w:val="0"/>
          <w:color w:val="000000" w:themeColor="text1"/>
          <w:szCs w:val="24"/>
        </w:rPr>
        <w:t>14</w:t>
      </w:r>
      <w:r w:rsidRPr="00D224C8">
        <w:rPr>
          <w:b w:val="0"/>
          <w:color w:val="000000" w:themeColor="text1"/>
          <w:szCs w:val="24"/>
        </w:rPr>
        <w:t xml:space="preserve"> (</w:t>
      </w:r>
      <w:r w:rsidR="00402E5A" w:rsidRPr="00D224C8">
        <w:rPr>
          <w:b w:val="0"/>
          <w:color w:val="000000" w:themeColor="text1"/>
          <w:szCs w:val="24"/>
        </w:rPr>
        <w:t>четырнадцати</w:t>
      </w:r>
      <w:r w:rsidRPr="00D224C8">
        <w:rPr>
          <w:b w:val="0"/>
          <w:color w:val="000000" w:themeColor="text1"/>
          <w:szCs w:val="24"/>
        </w:rPr>
        <w:t>) рабочих дней с момента  подписания акта о выявленных дефектах.</w:t>
      </w:r>
    </w:p>
    <w:p w:rsidR="00280E62" w:rsidRDefault="00254890" w:rsidP="00254890">
      <w:pPr>
        <w:pStyle w:val="a3"/>
        <w:jc w:val="both"/>
        <w:outlineLvl w:val="0"/>
        <w:rPr>
          <w:b w:val="0"/>
          <w:color w:val="000000" w:themeColor="text1"/>
          <w:szCs w:val="24"/>
        </w:rPr>
      </w:pPr>
      <w:r w:rsidRPr="00D224C8">
        <w:rPr>
          <w:b w:val="0"/>
          <w:color w:val="000000" w:themeColor="text1"/>
          <w:szCs w:val="24"/>
        </w:rPr>
        <w:t>Если качество продукции окажется не соответствующим действующим стандартам (техническим условиям), Покупатель вправе отказаться от приема и оплаты продукции, а если они уже оплачены, потребовать возврата уплаченных сумм и возмещения возникших в связи с этим убытков.</w:t>
      </w:r>
    </w:p>
    <w:p w:rsidR="00DF3F7F" w:rsidRPr="00D224C8" w:rsidRDefault="00DF3F7F" w:rsidP="00254890">
      <w:pPr>
        <w:pStyle w:val="a3"/>
        <w:jc w:val="both"/>
        <w:outlineLvl w:val="0"/>
        <w:rPr>
          <w:b w:val="0"/>
          <w:color w:val="000000" w:themeColor="text1"/>
          <w:szCs w:val="24"/>
        </w:rPr>
      </w:pPr>
    </w:p>
    <w:p w:rsidR="002664BB" w:rsidRPr="00D224C8" w:rsidRDefault="00D61D3A" w:rsidP="00B81053">
      <w:pPr>
        <w:pStyle w:val="a3"/>
        <w:outlineLvl w:val="0"/>
        <w:rPr>
          <w:color w:val="000000" w:themeColor="text1"/>
          <w:szCs w:val="24"/>
        </w:rPr>
      </w:pPr>
      <w:r w:rsidRPr="00D224C8">
        <w:rPr>
          <w:color w:val="000000" w:themeColor="text1"/>
          <w:szCs w:val="24"/>
        </w:rPr>
        <w:t>5. Ответственность сторон.</w:t>
      </w:r>
    </w:p>
    <w:p w:rsidR="00254890" w:rsidRPr="00D224C8" w:rsidRDefault="00177249" w:rsidP="00254890">
      <w:pPr>
        <w:pStyle w:val="a3"/>
        <w:tabs>
          <w:tab w:val="center" w:pos="4677"/>
        </w:tabs>
        <w:jc w:val="both"/>
        <w:rPr>
          <w:b w:val="0"/>
          <w:color w:val="000000" w:themeColor="text1"/>
          <w:szCs w:val="24"/>
        </w:rPr>
      </w:pPr>
      <w:r w:rsidRPr="00D224C8">
        <w:rPr>
          <w:b w:val="0"/>
          <w:color w:val="000000" w:themeColor="text1"/>
          <w:szCs w:val="24"/>
        </w:rPr>
        <w:t>5.1. За не</w:t>
      </w:r>
      <w:r w:rsidR="00254890" w:rsidRPr="00D224C8">
        <w:rPr>
          <w:b w:val="0"/>
          <w:color w:val="000000" w:themeColor="text1"/>
          <w:szCs w:val="24"/>
        </w:rPr>
        <w:t>поставку или недопоставку продукции в срок, установленный в п.</w:t>
      </w:r>
      <w:r w:rsidR="00674D93" w:rsidRPr="00D224C8">
        <w:rPr>
          <w:b w:val="0"/>
          <w:color w:val="000000" w:themeColor="text1"/>
          <w:szCs w:val="24"/>
        </w:rPr>
        <w:t xml:space="preserve"> 3.2</w:t>
      </w:r>
      <w:r w:rsidR="00254890" w:rsidRPr="00D224C8">
        <w:rPr>
          <w:b w:val="0"/>
          <w:color w:val="000000" w:themeColor="text1"/>
          <w:szCs w:val="24"/>
        </w:rPr>
        <w:t xml:space="preserve"> настоящего договора, Поставщик уплачивает пеню Покупателю в размере 0,15% от</w:t>
      </w:r>
      <w:r w:rsidR="003169D2" w:rsidRPr="00D224C8">
        <w:rPr>
          <w:b w:val="0"/>
          <w:color w:val="000000" w:themeColor="text1"/>
          <w:szCs w:val="24"/>
        </w:rPr>
        <w:t xml:space="preserve"> </w:t>
      </w:r>
      <w:r w:rsidR="00254890" w:rsidRPr="00D224C8">
        <w:rPr>
          <w:b w:val="0"/>
          <w:color w:val="000000" w:themeColor="text1"/>
          <w:szCs w:val="24"/>
        </w:rPr>
        <w:t>стоимости непоставленной (недопоставленной) продукции за каждый день просрочки, но не более 10% от суммы продукции, подлежащей к поставке.</w:t>
      </w:r>
    </w:p>
    <w:p w:rsidR="00254890" w:rsidRPr="00D224C8" w:rsidRDefault="00254890" w:rsidP="00254890">
      <w:pPr>
        <w:pStyle w:val="a3"/>
        <w:tabs>
          <w:tab w:val="center" w:pos="4677"/>
        </w:tabs>
        <w:jc w:val="both"/>
        <w:rPr>
          <w:b w:val="0"/>
          <w:color w:val="000000" w:themeColor="text1"/>
          <w:szCs w:val="24"/>
        </w:rPr>
      </w:pPr>
      <w:r w:rsidRPr="00D224C8">
        <w:rPr>
          <w:b w:val="0"/>
          <w:color w:val="000000" w:themeColor="text1"/>
          <w:szCs w:val="24"/>
        </w:rPr>
        <w:t>5.</w:t>
      </w:r>
      <w:r w:rsidR="00201793">
        <w:rPr>
          <w:b w:val="0"/>
          <w:color w:val="000000" w:themeColor="text1"/>
          <w:szCs w:val="24"/>
        </w:rPr>
        <w:t>2</w:t>
      </w:r>
      <w:r w:rsidRPr="00D224C8">
        <w:rPr>
          <w:b w:val="0"/>
          <w:color w:val="000000" w:themeColor="text1"/>
          <w:szCs w:val="24"/>
        </w:rPr>
        <w:t>. За неисполнение своих обязательств по договору Стороны несут ответственность в соответствии с законодательством Республики Беларусь.</w:t>
      </w:r>
    </w:p>
    <w:p w:rsidR="00254890" w:rsidRPr="00D224C8" w:rsidRDefault="00254890" w:rsidP="00254890">
      <w:pPr>
        <w:pStyle w:val="a3"/>
        <w:tabs>
          <w:tab w:val="center" w:pos="4677"/>
        </w:tabs>
        <w:jc w:val="both"/>
        <w:rPr>
          <w:b w:val="0"/>
          <w:color w:val="000000" w:themeColor="text1"/>
          <w:szCs w:val="24"/>
        </w:rPr>
      </w:pPr>
      <w:r w:rsidRPr="00D224C8">
        <w:rPr>
          <w:b w:val="0"/>
          <w:color w:val="000000" w:themeColor="text1"/>
          <w:szCs w:val="24"/>
        </w:rPr>
        <w:t>5.</w:t>
      </w:r>
      <w:r w:rsidR="00201793">
        <w:rPr>
          <w:b w:val="0"/>
          <w:color w:val="000000" w:themeColor="text1"/>
          <w:szCs w:val="24"/>
        </w:rPr>
        <w:t>3</w:t>
      </w:r>
      <w:r w:rsidRPr="00D224C8">
        <w:rPr>
          <w:b w:val="0"/>
          <w:color w:val="000000" w:themeColor="text1"/>
          <w:szCs w:val="24"/>
        </w:rPr>
        <w:t xml:space="preserve">. При просрочке поставки продукции более чем на 5 (пять) календарных дней поставщик возмещает убытки в размере документально подтвержденных расходов, понесенных покупателем в результате такой просрочки. Упущенная выгода </w:t>
      </w:r>
      <w:r w:rsidR="00D6633D" w:rsidRPr="00D224C8">
        <w:rPr>
          <w:b w:val="0"/>
          <w:color w:val="000000" w:themeColor="text1"/>
          <w:szCs w:val="24"/>
        </w:rPr>
        <w:t xml:space="preserve">подлежит </w:t>
      </w:r>
      <w:r w:rsidRPr="00D224C8">
        <w:rPr>
          <w:b w:val="0"/>
          <w:color w:val="000000" w:themeColor="text1"/>
          <w:szCs w:val="24"/>
        </w:rPr>
        <w:t>возмещению.</w:t>
      </w:r>
    </w:p>
    <w:p w:rsidR="00254890" w:rsidRPr="00D224C8" w:rsidRDefault="00254890" w:rsidP="00254890">
      <w:pPr>
        <w:pStyle w:val="a3"/>
        <w:tabs>
          <w:tab w:val="center" w:pos="4677"/>
        </w:tabs>
        <w:jc w:val="both"/>
        <w:rPr>
          <w:b w:val="0"/>
          <w:color w:val="000000" w:themeColor="text1"/>
          <w:szCs w:val="24"/>
        </w:rPr>
      </w:pPr>
      <w:r w:rsidRPr="00D224C8">
        <w:rPr>
          <w:b w:val="0"/>
          <w:color w:val="000000" w:themeColor="text1"/>
          <w:szCs w:val="24"/>
        </w:rPr>
        <w:t>5.</w:t>
      </w:r>
      <w:r w:rsidR="00201793">
        <w:rPr>
          <w:b w:val="0"/>
          <w:color w:val="000000" w:themeColor="text1"/>
          <w:szCs w:val="24"/>
        </w:rPr>
        <w:t>4</w:t>
      </w:r>
      <w:r w:rsidRPr="00D224C8">
        <w:rPr>
          <w:b w:val="0"/>
          <w:color w:val="000000" w:themeColor="text1"/>
          <w:szCs w:val="24"/>
        </w:rPr>
        <w:t>. 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Стороны обязуются обеспечить соблюдение антикоррупционных требований и н</w:t>
      </w:r>
      <w:r w:rsidR="00674D93" w:rsidRPr="00D224C8">
        <w:rPr>
          <w:b w:val="0"/>
          <w:color w:val="000000" w:themeColor="text1"/>
          <w:szCs w:val="24"/>
        </w:rPr>
        <w:t>е</w:t>
      </w:r>
      <w:r w:rsidRPr="00D224C8">
        <w:rPr>
          <w:b w:val="0"/>
          <w:color w:val="000000" w:themeColor="text1"/>
          <w:szCs w:val="24"/>
        </w:rPr>
        <w:t>совершение коррупционных действий при исполнении настоящего Договора своими работниками.</w:t>
      </w:r>
    </w:p>
    <w:p w:rsidR="00254890" w:rsidRPr="00D224C8" w:rsidRDefault="00254890" w:rsidP="00254890">
      <w:pPr>
        <w:pStyle w:val="a3"/>
        <w:tabs>
          <w:tab w:val="center" w:pos="4677"/>
        </w:tabs>
        <w:jc w:val="both"/>
        <w:rPr>
          <w:b w:val="0"/>
          <w:color w:val="000000" w:themeColor="text1"/>
          <w:szCs w:val="24"/>
        </w:rPr>
      </w:pPr>
      <w:r w:rsidRPr="00D224C8">
        <w:rPr>
          <w:b w:val="0"/>
          <w:color w:val="000000" w:themeColor="text1"/>
          <w:szCs w:val="24"/>
        </w:rPr>
        <w:t>5.</w:t>
      </w:r>
      <w:r w:rsidR="00201793">
        <w:rPr>
          <w:b w:val="0"/>
          <w:color w:val="000000" w:themeColor="text1"/>
          <w:szCs w:val="24"/>
        </w:rPr>
        <w:t>5</w:t>
      </w:r>
      <w:r w:rsidRPr="00D224C8">
        <w:rPr>
          <w:b w:val="0"/>
          <w:color w:val="000000" w:themeColor="text1"/>
          <w:szCs w:val="24"/>
        </w:rPr>
        <w:t>. В случае наличия подтверждений (документов) совершения одной из Сторон коррупционного правонарушения, выявленного государственными органами</w:t>
      </w:r>
      <w:r w:rsidR="00C71601" w:rsidRPr="00D224C8">
        <w:rPr>
          <w:b w:val="0"/>
          <w:color w:val="000000" w:themeColor="text1"/>
          <w:szCs w:val="24"/>
        </w:rPr>
        <w:t>,</w:t>
      </w:r>
      <w:r w:rsidRPr="00D224C8">
        <w:rPr>
          <w:b w:val="0"/>
          <w:color w:val="000000" w:themeColor="text1"/>
          <w:szCs w:val="24"/>
        </w:rPr>
        <w:t xml:space="preserve"> </w:t>
      </w:r>
      <w:r w:rsidRPr="00D224C8">
        <w:rPr>
          <w:b w:val="0"/>
          <w:color w:val="000000" w:themeColor="text1"/>
          <w:szCs w:val="24"/>
        </w:rPr>
        <w:lastRenderedPageBreak/>
        <w:t>осуществляющими борьбу с коррупцией, другая Сторона имеет право расторгнуть договор в одностороннем порядке, направив письменное уведомление о расторжении.</w:t>
      </w:r>
    </w:p>
    <w:p w:rsidR="00254890" w:rsidRDefault="00254890" w:rsidP="00254890">
      <w:pPr>
        <w:spacing w:after="1" w:line="280" w:lineRule="atLeast"/>
        <w:jc w:val="both"/>
        <w:rPr>
          <w:color w:val="000000" w:themeColor="text1"/>
        </w:rPr>
      </w:pPr>
      <w:r w:rsidRPr="00D224C8">
        <w:rPr>
          <w:color w:val="000000" w:themeColor="text1"/>
        </w:rPr>
        <w:t>5.</w:t>
      </w:r>
      <w:r w:rsidR="00201793">
        <w:rPr>
          <w:color w:val="000000" w:themeColor="text1"/>
        </w:rPr>
        <w:t>6</w:t>
      </w:r>
      <w:r w:rsidRPr="00D224C8">
        <w:rPr>
          <w:color w:val="000000" w:themeColor="text1"/>
        </w:rPr>
        <w:t>.</w:t>
      </w:r>
      <w:r w:rsidRPr="00D224C8">
        <w:rPr>
          <w:b/>
          <w:color w:val="000000" w:themeColor="text1"/>
        </w:rPr>
        <w:t> </w:t>
      </w:r>
      <w:r w:rsidRPr="00D224C8">
        <w:rPr>
          <w:color w:val="000000" w:themeColor="text1"/>
        </w:rPr>
        <w:t>Сторона, нарушившая антикоррупционные требования и (или) не обеспечившая несовершение коррупционных действий при исполнении настоящего Договора своими работниками, обязана возместить другой Стороне возникшие у нее в результате этого убытки. Порядок возмещения убытков определяется действующим законодательством Республики Беларусь.</w:t>
      </w:r>
    </w:p>
    <w:p w:rsidR="00D224C8" w:rsidRDefault="00201793" w:rsidP="00227685">
      <w:pPr>
        <w:pStyle w:val="a3"/>
        <w:tabs>
          <w:tab w:val="center" w:pos="4677"/>
        </w:tabs>
        <w:jc w:val="both"/>
        <w:rPr>
          <w:b w:val="0"/>
          <w:color w:val="000000" w:themeColor="text1"/>
          <w:szCs w:val="24"/>
        </w:rPr>
      </w:pPr>
      <w:r>
        <w:rPr>
          <w:b w:val="0"/>
          <w:color w:val="000000" w:themeColor="text1"/>
          <w:szCs w:val="24"/>
        </w:rPr>
        <w:t>5.7</w:t>
      </w:r>
      <w:r w:rsidR="00D224C8" w:rsidRPr="00D224C8">
        <w:rPr>
          <w:b w:val="0"/>
          <w:color w:val="000000" w:themeColor="text1"/>
          <w:szCs w:val="24"/>
        </w:rPr>
        <w:t xml:space="preserve">. </w:t>
      </w:r>
      <w:r w:rsidR="00227685" w:rsidRPr="00227685">
        <w:rPr>
          <w:b w:val="0"/>
          <w:color w:val="000000" w:themeColor="text1"/>
          <w:szCs w:val="24"/>
        </w:rPr>
        <w:t xml:space="preserve">Поставщик обязан возместить Покупателю суммы штрафных санкций,  предъявленных ему со стороны  контролирующих и (или) судебных органов по поводу  нарушения порядка формирования цены на продукцию, предусмотренного постановлением Министерства архитектуры и строительства Республики Беларусь от </w:t>
      </w:r>
      <w:r w:rsidR="009B6D21">
        <w:rPr>
          <w:b w:val="0"/>
          <w:color w:val="000000" w:themeColor="text1"/>
          <w:szCs w:val="24"/>
        </w:rPr>
        <w:t>19.12.2023г.</w:t>
      </w:r>
      <w:r w:rsidR="00227685" w:rsidRPr="00227685">
        <w:rPr>
          <w:b w:val="0"/>
          <w:color w:val="000000" w:themeColor="text1"/>
          <w:szCs w:val="24"/>
        </w:rPr>
        <w:t xml:space="preserve"> № </w:t>
      </w:r>
      <w:r w:rsidR="00AD5144">
        <w:rPr>
          <w:b w:val="0"/>
          <w:color w:val="000000" w:themeColor="text1"/>
          <w:szCs w:val="24"/>
        </w:rPr>
        <w:t>1</w:t>
      </w:r>
      <w:r w:rsidR="009B6D21">
        <w:rPr>
          <w:b w:val="0"/>
          <w:color w:val="000000" w:themeColor="text1"/>
          <w:szCs w:val="24"/>
        </w:rPr>
        <w:t>25</w:t>
      </w:r>
      <w:r w:rsidR="00227685" w:rsidRPr="00227685">
        <w:rPr>
          <w:b w:val="0"/>
          <w:color w:val="000000" w:themeColor="text1"/>
          <w:szCs w:val="24"/>
        </w:rPr>
        <w:t xml:space="preserve"> «О порядке регулирования цен».</w:t>
      </w:r>
    </w:p>
    <w:p w:rsidR="00280E62" w:rsidRPr="00B307CD" w:rsidRDefault="00280E62" w:rsidP="00227685">
      <w:pPr>
        <w:pStyle w:val="a3"/>
        <w:tabs>
          <w:tab w:val="center" w:pos="4677"/>
        </w:tabs>
        <w:jc w:val="both"/>
        <w:rPr>
          <w:color w:val="000000" w:themeColor="text1"/>
        </w:rPr>
      </w:pPr>
    </w:p>
    <w:p w:rsidR="00254890" w:rsidRPr="00B307CD" w:rsidRDefault="00254890" w:rsidP="00254890">
      <w:pPr>
        <w:pStyle w:val="a3"/>
        <w:rPr>
          <w:color w:val="000000" w:themeColor="text1"/>
          <w:szCs w:val="24"/>
        </w:rPr>
      </w:pPr>
      <w:r w:rsidRPr="00B307CD">
        <w:rPr>
          <w:color w:val="000000" w:themeColor="text1"/>
          <w:szCs w:val="24"/>
        </w:rPr>
        <w:t>6. Форс-мажор.</w:t>
      </w:r>
    </w:p>
    <w:p w:rsidR="00254890" w:rsidRPr="00B307CD" w:rsidRDefault="00254890" w:rsidP="00254890">
      <w:pPr>
        <w:pStyle w:val="a3"/>
        <w:jc w:val="both"/>
        <w:rPr>
          <w:b w:val="0"/>
          <w:color w:val="000000" w:themeColor="text1"/>
          <w:szCs w:val="24"/>
        </w:rPr>
      </w:pPr>
      <w:r w:rsidRPr="00B307CD">
        <w:rPr>
          <w:b w:val="0"/>
          <w:color w:val="000000" w:themeColor="text1"/>
          <w:szCs w:val="24"/>
        </w:rPr>
        <w:t>6.1. Стороны освобождаются от ответственности за частичное или полное неисполнение обязательств по настоящему договору, если их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не предвидеть, не предотвратить разумными мерами.</w:t>
      </w:r>
    </w:p>
    <w:p w:rsidR="00254890" w:rsidRPr="00B307CD" w:rsidRDefault="00254890" w:rsidP="00254890">
      <w:pPr>
        <w:pStyle w:val="a3"/>
        <w:jc w:val="both"/>
        <w:rPr>
          <w:b w:val="0"/>
          <w:color w:val="000000" w:themeColor="text1"/>
          <w:szCs w:val="24"/>
        </w:rPr>
      </w:pPr>
      <w:r w:rsidRPr="00B307CD">
        <w:rPr>
          <w:b w:val="0"/>
          <w:color w:val="000000" w:themeColor="text1"/>
          <w:szCs w:val="24"/>
        </w:rPr>
        <w:t>6.2. Сторона, для которой создалась невозможность исполнения своих обязательств, обязана  уведомить письменно другую сторону о наступлении, предлага</w:t>
      </w:r>
      <w:r w:rsidR="00674D93" w:rsidRPr="00B307CD">
        <w:rPr>
          <w:b w:val="0"/>
          <w:color w:val="000000" w:themeColor="text1"/>
          <w:szCs w:val="24"/>
        </w:rPr>
        <w:t>емом сроке действия и окончания</w:t>
      </w:r>
      <w:r w:rsidRPr="00B307CD">
        <w:rPr>
          <w:b w:val="0"/>
          <w:color w:val="000000" w:themeColor="text1"/>
          <w:szCs w:val="24"/>
        </w:rPr>
        <w:t xml:space="preserve"> указанных в п.</w:t>
      </w:r>
      <w:r w:rsidR="00674D93" w:rsidRPr="00B307CD">
        <w:rPr>
          <w:b w:val="0"/>
          <w:color w:val="000000" w:themeColor="text1"/>
          <w:szCs w:val="24"/>
        </w:rPr>
        <w:t xml:space="preserve"> </w:t>
      </w:r>
      <w:r w:rsidRPr="00B307CD">
        <w:rPr>
          <w:b w:val="0"/>
          <w:color w:val="000000" w:themeColor="text1"/>
          <w:szCs w:val="24"/>
        </w:rPr>
        <w:t>6.1 настоящего договора обстоятельств не позднее 5 (пяти) рабочих дней с момента  их наступления  и представить  подтверждающий  документ, выданный  Белорусской торгово-промышленной палатой.</w:t>
      </w:r>
    </w:p>
    <w:p w:rsidR="00062DB4" w:rsidRDefault="00674D93" w:rsidP="00254890">
      <w:pPr>
        <w:pStyle w:val="a3"/>
        <w:jc w:val="both"/>
        <w:rPr>
          <w:b w:val="0"/>
          <w:color w:val="000000" w:themeColor="text1"/>
          <w:szCs w:val="24"/>
        </w:rPr>
      </w:pPr>
      <w:r w:rsidRPr="00B307CD">
        <w:rPr>
          <w:b w:val="0"/>
          <w:color w:val="000000" w:themeColor="text1"/>
          <w:szCs w:val="24"/>
        </w:rPr>
        <w:t>Не</w:t>
      </w:r>
      <w:r w:rsidR="00254890" w:rsidRPr="00B307CD">
        <w:rPr>
          <w:b w:val="0"/>
          <w:color w:val="000000" w:themeColor="text1"/>
          <w:szCs w:val="24"/>
        </w:rPr>
        <w:t>уведомление или несвоевременное уведомление лишает сторону права ссылаться н</w:t>
      </w:r>
      <w:r w:rsidRPr="00B307CD">
        <w:rPr>
          <w:b w:val="0"/>
          <w:color w:val="000000" w:themeColor="text1"/>
          <w:szCs w:val="24"/>
        </w:rPr>
        <w:t>а вышеуказанные  обстоятельства</w:t>
      </w:r>
      <w:r w:rsidR="00254890" w:rsidRPr="00B307CD">
        <w:rPr>
          <w:b w:val="0"/>
          <w:color w:val="000000" w:themeColor="text1"/>
          <w:szCs w:val="24"/>
        </w:rPr>
        <w:t xml:space="preserve"> как на основание, освобождающее от ответственности за неисполнение обязательств.</w:t>
      </w:r>
    </w:p>
    <w:p w:rsidR="00280E62" w:rsidRPr="00B307CD" w:rsidRDefault="00280E62" w:rsidP="00254890">
      <w:pPr>
        <w:pStyle w:val="a3"/>
        <w:jc w:val="both"/>
        <w:rPr>
          <w:b w:val="0"/>
          <w:color w:val="000000" w:themeColor="text1"/>
          <w:szCs w:val="24"/>
        </w:rPr>
      </w:pPr>
    </w:p>
    <w:p w:rsidR="00254890" w:rsidRPr="00B307CD" w:rsidRDefault="00254890" w:rsidP="00254890">
      <w:pPr>
        <w:pStyle w:val="a3"/>
        <w:rPr>
          <w:color w:val="000000" w:themeColor="text1"/>
          <w:szCs w:val="24"/>
        </w:rPr>
      </w:pPr>
      <w:r w:rsidRPr="00B307CD">
        <w:rPr>
          <w:color w:val="000000" w:themeColor="text1"/>
          <w:szCs w:val="24"/>
        </w:rPr>
        <w:t>7. Прочие условия.</w:t>
      </w:r>
    </w:p>
    <w:p w:rsidR="00062DB4" w:rsidRPr="00B307CD" w:rsidRDefault="00254890" w:rsidP="00062DB4">
      <w:pPr>
        <w:jc w:val="both"/>
        <w:rPr>
          <w:color w:val="000000" w:themeColor="text1"/>
        </w:rPr>
      </w:pPr>
      <w:r w:rsidRPr="00B307CD">
        <w:rPr>
          <w:color w:val="000000" w:themeColor="text1"/>
        </w:rPr>
        <w:t xml:space="preserve">7.1. Договор вступает в силу с момента  его подписания  и действует до </w:t>
      </w:r>
      <w:r w:rsidR="0051617D">
        <w:rPr>
          <w:color w:val="000000" w:themeColor="text1"/>
        </w:rPr>
        <w:t>исполнения</w:t>
      </w:r>
      <w:r w:rsidR="00062DB4" w:rsidRPr="00B307CD">
        <w:rPr>
          <w:color w:val="000000" w:themeColor="text1"/>
        </w:rPr>
        <w:t xml:space="preserve"> обязательств сторон по договору.</w:t>
      </w:r>
    </w:p>
    <w:p w:rsidR="00254890" w:rsidRPr="00B307CD" w:rsidRDefault="00254890" w:rsidP="00254890">
      <w:pPr>
        <w:pStyle w:val="a3"/>
        <w:jc w:val="both"/>
        <w:rPr>
          <w:b w:val="0"/>
          <w:color w:val="000000" w:themeColor="text1"/>
          <w:szCs w:val="24"/>
        </w:rPr>
      </w:pPr>
      <w:r w:rsidRPr="00B307CD">
        <w:rPr>
          <w:b w:val="0"/>
          <w:color w:val="000000" w:themeColor="text1"/>
          <w:szCs w:val="24"/>
        </w:rPr>
        <w:t>7.2. Изменения и дополнения к настоящему договору действительны лишь в том случае, если они совершены в письменной форме, скреплены печатями и подписью сторон.</w:t>
      </w:r>
    </w:p>
    <w:p w:rsidR="00062DB4" w:rsidRPr="00B307CD" w:rsidRDefault="00254890" w:rsidP="00062DB4">
      <w:pPr>
        <w:spacing w:after="1" w:line="280" w:lineRule="atLeast"/>
        <w:jc w:val="both"/>
        <w:rPr>
          <w:color w:val="000000" w:themeColor="text1"/>
        </w:rPr>
      </w:pPr>
      <w:r w:rsidRPr="00B307CD">
        <w:rPr>
          <w:color w:val="000000" w:themeColor="text1"/>
        </w:rPr>
        <w:t>7.3. </w:t>
      </w:r>
      <w:r w:rsidR="00062DB4" w:rsidRPr="00B307CD">
        <w:rPr>
          <w:color w:val="000000" w:themeColor="text1"/>
        </w:rPr>
        <w:t xml:space="preserve">Ни одна из сторон не имеет права передавать свои права и обязанности по настоящему договору третьим лица без письменного согласия другой стороны. Ни одна из сторон не имеет права уступать свои права по настоящему договору третьим лица без письменного согласия другой стороны. В случае нарушения требований указанного пункта Договора виновная Сторона обязана оплатить другой Стороне штраф в размере 10% стоимости Договора. </w:t>
      </w:r>
    </w:p>
    <w:p w:rsidR="00254890" w:rsidRPr="00B307CD" w:rsidRDefault="00254890" w:rsidP="00254890">
      <w:pPr>
        <w:pStyle w:val="a3"/>
        <w:jc w:val="both"/>
        <w:rPr>
          <w:b w:val="0"/>
          <w:color w:val="000000" w:themeColor="text1"/>
          <w:szCs w:val="24"/>
        </w:rPr>
      </w:pPr>
      <w:r w:rsidRPr="00B307CD">
        <w:rPr>
          <w:b w:val="0"/>
          <w:color w:val="000000" w:themeColor="text1"/>
          <w:szCs w:val="24"/>
        </w:rPr>
        <w:t xml:space="preserve">7.4. Стороны устанавливают обязательный досудебный (претензионный) порядок урегулирования  всех  возникающих по настоящему договору споров и разногласий путем направления одной стороной претензии другой стороне в письменном  виде заказным письмом  с уведомлением. Ответ на  претензию должен быть направлен отправителю заказной корреспонденцией с обратным уведомлением не позднее 5 (пяти) календарных дней с момента получения претензии получателем. </w:t>
      </w:r>
    </w:p>
    <w:p w:rsidR="00254890" w:rsidRPr="00B307CD" w:rsidRDefault="00254890" w:rsidP="00254890">
      <w:pPr>
        <w:pStyle w:val="a3"/>
        <w:jc w:val="both"/>
        <w:rPr>
          <w:b w:val="0"/>
          <w:color w:val="000000" w:themeColor="text1"/>
          <w:szCs w:val="24"/>
        </w:rPr>
      </w:pPr>
      <w:r w:rsidRPr="00B307CD">
        <w:rPr>
          <w:b w:val="0"/>
          <w:color w:val="000000" w:themeColor="text1"/>
          <w:szCs w:val="24"/>
        </w:rPr>
        <w:t>7.5. Споры и разногласия, не</w:t>
      </w:r>
      <w:r w:rsidR="00674D93" w:rsidRPr="00B307CD">
        <w:rPr>
          <w:b w:val="0"/>
          <w:color w:val="000000" w:themeColor="text1"/>
          <w:szCs w:val="24"/>
        </w:rPr>
        <w:t xml:space="preserve"> </w:t>
      </w:r>
      <w:r w:rsidRPr="00B307CD">
        <w:rPr>
          <w:b w:val="0"/>
          <w:color w:val="000000" w:themeColor="text1"/>
          <w:szCs w:val="24"/>
        </w:rPr>
        <w:t>урегулированные в процессе переговоров подлежат рассмотрению в экономическом суде г. Минска.</w:t>
      </w:r>
    </w:p>
    <w:p w:rsidR="00254890" w:rsidRPr="00B307CD" w:rsidRDefault="00254890" w:rsidP="00254890">
      <w:pPr>
        <w:pStyle w:val="a3"/>
        <w:jc w:val="both"/>
        <w:rPr>
          <w:b w:val="0"/>
          <w:color w:val="000000" w:themeColor="text1"/>
          <w:szCs w:val="24"/>
        </w:rPr>
      </w:pPr>
      <w:r w:rsidRPr="00B307CD">
        <w:rPr>
          <w:b w:val="0"/>
          <w:color w:val="000000" w:themeColor="text1"/>
          <w:szCs w:val="24"/>
        </w:rPr>
        <w:t>7.6. Документы, связанные с заключением и исполнением настоящего договора, переданные по факсимильной связи, а также оттиски печатей сторон – признаются и имеют равенство с подлинными документами и оттисками печатей</w:t>
      </w:r>
    </w:p>
    <w:p w:rsidR="00254890" w:rsidRPr="00B307CD" w:rsidRDefault="00254890" w:rsidP="00254890">
      <w:pPr>
        <w:pStyle w:val="a3"/>
        <w:jc w:val="both"/>
        <w:rPr>
          <w:b w:val="0"/>
          <w:color w:val="000000" w:themeColor="text1"/>
          <w:szCs w:val="24"/>
        </w:rPr>
      </w:pPr>
      <w:r w:rsidRPr="00B307CD">
        <w:rPr>
          <w:b w:val="0"/>
          <w:color w:val="000000" w:themeColor="text1"/>
          <w:szCs w:val="24"/>
        </w:rPr>
        <w:t>7.7. Стороны обязуются информировать друг друга об изменении своих реквизитов, указанных в п. 8 настоящего договора, не позднее рабочего дня с даты возникновения такого изменения.</w:t>
      </w:r>
    </w:p>
    <w:p w:rsidR="00764124" w:rsidRPr="00B307CD" w:rsidRDefault="00764124" w:rsidP="00B81053">
      <w:pPr>
        <w:pStyle w:val="a3"/>
        <w:jc w:val="both"/>
        <w:rPr>
          <w:b w:val="0"/>
          <w:color w:val="000000" w:themeColor="text1"/>
          <w:szCs w:val="24"/>
        </w:rPr>
      </w:pPr>
    </w:p>
    <w:p w:rsidR="009F377B" w:rsidRPr="00B307CD" w:rsidRDefault="009F377B" w:rsidP="00B81053">
      <w:pPr>
        <w:pStyle w:val="a3"/>
        <w:rPr>
          <w:color w:val="000000" w:themeColor="text1"/>
          <w:szCs w:val="24"/>
        </w:rPr>
      </w:pPr>
    </w:p>
    <w:p w:rsidR="00D7695F" w:rsidRPr="00B307CD" w:rsidRDefault="00D61D3A" w:rsidP="00B81053">
      <w:pPr>
        <w:pStyle w:val="a3"/>
        <w:rPr>
          <w:color w:val="000000" w:themeColor="text1"/>
          <w:szCs w:val="24"/>
        </w:rPr>
      </w:pPr>
      <w:r w:rsidRPr="00B307CD">
        <w:rPr>
          <w:color w:val="000000" w:themeColor="text1"/>
          <w:szCs w:val="24"/>
        </w:rPr>
        <w:t>8.</w:t>
      </w:r>
      <w:r w:rsidR="00764124" w:rsidRPr="00B307CD">
        <w:rPr>
          <w:color w:val="000000" w:themeColor="text1"/>
          <w:szCs w:val="24"/>
        </w:rPr>
        <w:t xml:space="preserve"> </w:t>
      </w:r>
      <w:r w:rsidRPr="00B307CD">
        <w:rPr>
          <w:color w:val="000000" w:themeColor="text1"/>
          <w:szCs w:val="24"/>
        </w:rPr>
        <w:t>Юридические адреса и реквизиты сторон.</w:t>
      </w:r>
    </w:p>
    <w:p w:rsidR="00764124" w:rsidRPr="00B307CD" w:rsidRDefault="00764124" w:rsidP="00B81053">
      <w:pPr>
        <w:pStyle w:val="a3"/>
        <w:rPr>
          <w:color w:val="000000" w:themeColor="text1"/>
          <w:szCs w:val="24"/>
        </w:rPr>
      </w:pPr>
    </w:p>
    <w:p w:rsidR="00D7695F" w:rsidRPr="00B307CD" w:rsidRDefault="00CA773E" w:rsidP="00B81053">
      <w:pPr>
        <w:pStyle w:val="a3"/>
        <w:jc w:val="both"/>
        <w:rPr>
          <w:color w:val="000000" w:themeColor="text1"/>
          <w:szCs w:val="24"/>
        </w:rPr>
      </w:pPr>
      <w:r w:rsidRPr="00B307CD">
        <w:rPr>
          <w:color w:val="000000" w:themeColor="text1"/>
          <w:szCs w:val="24"/>
        </w:rPr>
        <w:t xml:space="preserve">                     </w:t>
      </w:r>
      <w:r w:rsidR="00D7695F" w:rsidRPr="00B307CD">
        <w:rPr>
          <w:color w:val="000000" w:themeColor="text1"/>
          <w:szCs w:val="24"/>
        </w:rPr>
        <w:t xml:space="preserve">Покупатель:                                                           </w:t>
      </w:r>
      <w:r w:rsidR="009569D3" w:rsidRPr="00B307CD">
        <w:rPr>
          <w:color w:val="000000" w:themeColor="text1"/>
          <w:szCs w:val="24"/>
        </w:rPr>
        <w:t xml:space="preserve">    </w:t>
      </w:r>
      <w:r w:rsidR="00D7695F" w:rsidRPr="00B307CD">
        <w:rPr>
          <w:color w:val="000000" w:themeColor="text1"/>
          <w:szCs w:val="24"/>
        </w:rPr>
        <w:t>Поставщик:</w:t>
      </w:r>
    </w:p>
    <w:p w:rsidR="00764124" w:rsidRPr="00B307CD" w:rsidRDefault="00764124" w:rsidP="00B81053">
      <w:pPr>
        <w:pStyle w:val="a3"/>
        <w:jc w:val="both"/>
        <w:rPr>
          <w:color w:val="000000" w:themeColor="text1"/>
          <w:szCs w:val="24"/>
        </w:rPr>
      </w:pPr>
    </w:p>
    <w:tbl>
      <w:tblPr>
        <w:tblStyle w:val="a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211"/>
        <w:gridCol w:w="4962"/>
      </w:tblGrid>
      <w:tr w:rsidR="00B307CD" w:rsidRPr="00AD41EF" w:rsidTr="000C25FF">
        <w:trPr>
          <w:trHeight w:val="4765"/>
        </w:trPr>
        <w:tc>
          <w:tcPr>
            <w:tcW w:w="5211" w:type="dxa"/>
          </w:tcPr>
          <w:p w:rsidR="00441FE9" w:rsidRPr="00B307CD" w:rsidRDefault="00644378" w:rsidP="00254890">
            <w:pPr>
              <w:jc w:val="center"/>
              <w:rPr>
                <w:b/>
                <w:color w:val="000000" w:themeColor="text1"/>
              </w:rPr>
            </w:pPr>
            <w:r w:rsidRPr="00B307CD">
              <w:rPr>
                <w:b/>
                <w:color w:val="000000" w:themeColor="text1"/>
              </w:rPr>
              <w:t xml:space="preserve">Открытое акционерное общество </w:t>
            </w:r>
          </w:p>
          <w:p w:rsidR="004B1DBB" w:rsidRPr="00B307CD" w:rsidRDefault="00644378" w:rsidP="00254890">
            <w:pPr>
              <w:jc w:val="center"/>
              <w:rPr>
                <w:b/>
                <w:color w:val="000000" w:themeColor="text1"/>
              </w:rPr>
            </w:pPr>
            <w:r w:rsidRPr="00B307CD">
              <w:rPr>
                <w:b/>
                <w:color w:val="000000" w:themeColor="text1"/>
              </w:rPr>
              <w:t>«Трест № 15 «Спецстрой»</w:t>
            </w:r>
          </w:p>
          <w:p w:rsidR="00254890" w:rsidRDefault="00254890" w:rsidP="0073436A">
            <w:pPr>
              <w:jc w:val="both"/>
              <w:rPr>
                <w:color w:val="000000" w:themeColor="text1"/>
              </w:rPr>
            </w:pPr>
          </w:p>
          <w:p w:rsidR="003F2E04" w:rsidRDefault="003F2E04" w:rsidP="00FA0F68">
            <w:pPr>
              <w:ind w:right="460"/>
              <w:jc w:val="both"/>
              <w:rPr>
                <w:color w:val="000000" w:themeColor="text1"/>
              </w:rPr>
            </w:pPr>
          </w:p>
          <w:p w:rsidR="00380AAD" w:rsidRDefault="00201793" w:rsidP="00FA0F68">
            <w:pPr>
              <w:ind w:right="460"/>
              <w:jc w:val="both"/>
              <w:rPr>
                <w:color w:val="000000" w:themeColor="text1"/>
              </w:rPr>
            </w:pPr>
            <w:r>
              <w:rPr>
                <w:color w:val="000000" w:themeColor="text1"/>
              </w:rPr>
              <w:t>Юр.а</w:t>
            </w:r>
            <w:r w:rsidR="00A575DC" w:rsidRPr="00B307CD">
              <w:rPr>
                <w:color w:val="000000" w:themeColor="text1"/>
              </w:rPr>
              <w:t xml:space="preserve">дрес: </w:t>
            </w:r>
            <w:r w:rsidR="00380AAD" w:rsidRPr="00B307CD">
              <w:rPr>
                <w:color w:val="000000" w:themeColor="text1"/>
              </w:rPr>
              <w:t>220034, г. Минск, ул. Козлова, 18</w:t>
            </w:r>
            <w:r>
              <w:rPr>
                <w:color w:val="000000" w:themeColor="text1"/>
              </w:rPr>
              <w:t>.</w:t>
            </w:r>
          </w:p>
          <w:p w:rsidR="00201793" w:rsidRDefault="00201793" w:rsidP="00201793">
            <w:pPr>
              <w:ind w:right="460"/>
              <w:jc w:val="both"/>
              <w:rPr>
                <w:color w:val="000000" w:themeColor="text1"/>
              </w:rPr>
            </w:pPr>
            <w:r>
              <w:rPr>
                <w:color w:val="000000" w:themeColor="text1"/>
              </w:rPr>
              <w:t xml:space="preserve">Почтовый адрес: </w:t>
            </w:r>
            <w:r w:rsidRPr="00B307CD">
              <w:rPr>
                <w:color w:val="000000" w:themeColor="text1"/>
              </w:rPr>
              <w:t>220034, г. Минск, ул. Козлова, 18</w:t>
            </w:r>
            <w:r>
              <w:rPr>
                <w:color w:val="000000" w:themeColor="text1"/>
              </w:rPr>
              <w:t>.</w:t>
            </w:r>
          </w:p>
          <w:p w:rsidR="00380AAD" w:rsidRPr="00951800" w:rsidRDefault="00380AAD" w:rsidP="00FA0F68">
            <w:pPr>
              <w:ind w:right="460"/>
              <w:jc w:val="both"/>
              <w:rPr>
                <w:color w:val="000000" w:themeColor="text1"/>
                <w:lang w:val="en-US"/>
              </w:rPr>
            </w:pPr>
            <w:r w:rsidRPr="00B307CD">
              <w:rPr>
                <w:color w:val="000000" w:themeColor="text1"/>
                <w:lang w:val="en-US"/>
              </w:rPr>
              <w:t>e</w:t>
            </w:r>
            <w:r w:rsidRPr="00951800">
              <w:rPr>
                <w:color w:val="000000" w:themeColor="text1"/>
                <w:lang w:val="en-US"/>
              </w:rPr>
              <w:t>-</w:t>
            </w:r>
            <w:r w:rsidRPr="00B307CD">
              <w:rPr>
                <w:color w:val="000000" w:themeColor="text1"/>
                <w:lang w:val="en-US"/>
              </w:rPr>
              <w:t>mail</w:t>
            </w:r>
            <w:r w:rsidRPr="00951800">
              <w:rPr>
                <w:color w:val="000000" w:themeColor="text1"/>
                <w:lang w:val="en-US"/>
              </w:rPr>
              <w:t xml:space="preserve">: </w:t>
            </w:r>
            <w:r w:rsidRPr="00B307CD">
              <w:rPr>
                <w:color w:val="000000" w:themeColor="text1"/>
                <w:lang w:val="en-US"/>
              </w:rPr>
              <w:t>trest</w:t>
            </w:r>
            <w:r w:rsidRPr="00951800">
              <w:rPr>
                <w:color w:val="000000" w:themeColor="text1"/>
                <w:lang w:val="en-US"/>
              </w:rPr>
              <w:t>15@</w:t>
            </w:r>
            <w:r w:rsidRPr="00B307CD">
              <w:rPr>
                <w:color w:val="000000" w:themeColor="text1"/>
                <w:lang w:val="en-US"/>
              </w:rPr>
              <w:t>inbox</w:t>
            </w:r>
            <w:r w:rsidRPr="00951800">
              <w:rPr>
                <w:color w:val="000000" w:themeColor="text1"/>
                <w:lang w:val="en-US"/>
              </w:rPr>
              <w:t>.</w:t>
            </w:r>
            <w:r w:rsidRPr="00B307CD">
              <w:rPr>
                <w:color w:val="000000" w:themeColor="text1"/>
                <w:lang w:val="en-US"/>
              </w:rPr>
              <w:t>ru</w:t>
            </w:r>
          </w:p>
          <w:p w:rsidR="00A575DC" w:rsidRPr="00951800" w:rsidRDefault="00380AAD" w:rsidP="00FA0F68">
            <w:pPr>
              <w:ind w:right="460"/>
              <w:jc w:val="both"/>
              <w:rPr>
                <w:color w:val="000000" w:themeColor="text1"/>
                <w:lang w:val="en-US"/>
              </w:rPr>
            </w:pPr>
            <w:r w:rsidRPr="00B307CD">
              <w:rPr>
                <w:color w:val="000000" w:themeColor="text1"/>
              </w:rPr>
              <w:t>тел</w:t>
            </w:r>
            <w:r w:rsidRPr="00951800">
              <w:rPr>
                <w:color w:val="000000" w:themeColor="text1"/>
                <w:lang w:val="en-US"/>
              </w:rPr>
              <w:t>. (017) 2</w:t>
            </w:r>
            <w:r w:rsidR="00062DB4" w:rsidRPr="00951800">
              <w:rPr>
                <w:color w:val="000000" w:themeColor="text1"/>
                <w:lang w:val="en-US"/>
              </w:rPr>
              <w:t>94-86-87</w:t>
            </w:r>
          </w:p>
          <w:p w:rsidR="00380AAD" w:rsidRPr="00B307CD" w:rsidRDefault="00380AAD" w:rsidP="00FA0F68">
            <w:pPr>
              <w:ind w:right="460"/>
              <w:jc w:val="both"/>
              <w:rPr>
                <w:color w:val="000000" w:themeColor="text1"/>
              </w:rPr>
            </w:pPr>
            <w:r w:rsidRPr="00951800">
              <w:rPr>
                <w:color w:val="000000" w:themeColor="text1"/>
                <w:lang w:val="en-US"/>
              </w:rPr>
              <w:t xml:space="preserve"> </w:t>
            </w:r>
            <w:r w:rsidRPr="00B307CD">
              <w:rPr>
                <w:color w:val="000000" w:themeColor="text1"/>
              </w:rPr>
              <w:t>факс (017) 285-2</w:t>
            </w:r>
            <w:r w:rsidR="00062DB4" w:rsidRPr="00B307CD">
              <w:rPr>
                <w:color w:val="000000" w:themeColor="text1"/>
              </w:rPr>
              <w:t>9</w:t>
            </w:r>
            <w:r w:rsidRPr="00B307CD">
              <w:rPr>
                <w:color w:val="000000" w:themeColor="text1"/>
              </w:rPr>
              <w:t>-7</w:t>
            </w:r>
            <w:r w:rsidR="00062DB4" w:rsidRPr="00B307CD">
              <w:rPr>
                <w:color w:val="000000" w:themeColor="text1"/>
              </w:rPr>
              <w:t>9</w:t>
            </w:r>
          </w:p>
          <w:p w:rsidR="00380AAD" w:rsidRPr="00B307CD" w:rsidRDefault="00380AAD" w:rsidP="00FA0F68">
            <w:pPr>
              <w:ind w:right="460"/>
              <w:jc w:val="both"/>
              <w:rPr>
                <w:color w:val="000000" w:themeColor="text1"/>
              </w:rPr>
            </w:pPr>
            <w:r w:rsidRPr="00B307CD">
              <w:rPr>
                <w:color w:val="000000" w:themeColor="text1"/>
              </w:rPr>
              <w:t>Р/с BY16BPSB30121038830109330000 в ДО №700 на Машерова РД № 700 по г.Минску и Минской области ОАО «Сбер Банк»</w:t>
            </w:r>
          </w:p>
          <w:p w:rsidR="00380AAD" w:rsidRPr="00B307CD" w:rsidRDefault="00380AAD" w:rsidP="00FA0F68">
            <w:pPr>
              <w:ind w:right="460"/>
              <w:jc w:val="both"/>
              <w:rPr>
                <w:color w:val="000000" w:themeColor="text1"/>
              </w:rPr>
            </w:pPr>
            <w:r w:rsidRPr="00B307CD">
              <w:rPr>
                <w:color w:val="000000" w:themeColor="text1"/>
              </w:rPr>
              <w:t>адрес банка: г. Минск, пр-т Машерова, 80. БИК BPSBBY2X</w:t>
            </w:r>
          </w:p>
          <w:p w:rsidR="00380AAD" w:rsidRPr="00B307CD" w:rsidRDefault="00380AAD" w:rsidP="00FA0F68">
            <w:pPr>
              <w:ind w:right="460"/>
              <w:jc w:val="both"/>
              <w:rPr>
                <w:color w:val="000000" w:themeColor="text1"/>
              </w:rPr>
            </w:pPr>
            <w:r w:rsidRPr="00B307CD">
              <w:rPr>
                <w:color w:val="000000" w:themeColor="text1"/>
              </w:rPr>
              <w:t>УНП – 100139750</w:t>
            </w:r>
          </w:p>
          <w:p w:rsidR="00753A69" w:rsidRPr="00B307CD" w:rsidRDefault="00380AAD" w:rsidP="00FA0F68">
            <w:pPr>
              <w:ind w:right="460"/>
              <w:jc w:val="both"/>
              <w:rPr>
                <w:color w:val="000000" w:themeColor="text1"/>
              </w:rPr>
            </w:pPr>
            <w:r w:rsidRPr="00B307CD">
              <w:rPr>
                <w:color w:val="000000" w:themeColor="text1"/>
              </w:rPr>
              <w:t>ОКПО – 012796655000</w:t>
            </w:r>
          </w:p>
          <w:p w:rsidR="007A739F" w:rsidRPr="00B307CD" w:rsidRDefault="007A739F" w:rsidP="0073436A">
            <w:pPr>
              <w:jc w:val="both"/>
              <w:rPr>
                <w:color w:val="000000" w:themeColor="text1"/>
              </w:rPr>
            </w:pPr>
          </w:p>
          <w:p w:rsidR="007A739F" w:rsidRPr="00B307CD" w:rsidRDefault="007A739F" w:rsidP="0073436A">
            <w:pPr>
              <w:jc w:val="both"/>
              <w:rPr>
                <w:color w:val="000000" w:themeColor="text1"/>
              </w:rPr>
            </w:pPr>
          </w:p>
        </w:tc>
        <w:tc>
          <w:tcPr>
            <w:tcW w:w="4962" w:type="dxa"/>
          </w:tcPr>
          <w:p w:rsidR="00764124" w:rsidRPr="00AD41EF" w:rsidRDefault="00764124" w:rsidP="0073436A">
            <w:pPr>
              <w:jc w:val="both"/>
              <w:rPr>
                <w:color w:val="000000" w:themeColor="text1"/>
                <w:highlight w:val="yellow"/>
                <w:lang w:val="en-US"/>
              </w:rPr>
            </w:pPr>
          </w:p>
          <w:p w:rsidR="003537BA" w:rsidRPr="00AD41EF" w:rsidRDefault="003537BA" w:rsidP="0073436A">
            <w:pPr>
              <w:jc w:val="both"/>
              <w:rPr>
                <w:color w:val="000000" w:themeColor="text1"/>
                <w:highlight w:val="yellow"/>
                <w:lang w:val="en-US"/>
              </w:rPr>
            </w:pPr>
          </w:p>
        </w:tc>
      </w:tr>
      <w:tr w:rsidR="008704CD" w:rsidRPr="00B307CD" w:rsidTr="00AA164A">
        <w:trPr>
          <w:trHeight w:val="658"/>
        </w:trPr>
        <w:tc>
          <w:tcPr>
            <w:tcW w:w="5211" w:type="dxa"/>
          </w:tcPr>
          <w:p w:rsidR="00943528" w:rsidRDefault="00943528" w:rsidP="00AA164A">
            <w:pPr>
              <w:rPr>
                <w:b/>
                <w:color w:val="000000" w:themeColor="text1"/>
              </w:rPr>
            </w:pPr>
            <w:r w:rsidRPr="00B307CD">
              <w:rPr>
                <w:b/>
                <w:color w:val="000000" w:themeColor="text1"/>
              </w:rPr>
              <w:t xml:space="preserve">______________________ </w:t>
            </w:r>
            <w:r w:rsidR="00807586">
              <w:rPr>
                <w:b/>
                <w:color w:val="000000" w:themeColor="text1"/>
              </w:rPr>
              <w:t>С.</w:t>
            </w:r>
            <w:r w:rsidR="00AA164A">
              <w:rPr>
                <w:b/>
                <w:color w:val="000000" w:themeColor="text1"/>
              </w:rPr>
              <w:t>И. Зайцев</w:t>
            </w:r>
          </w:p>
          <w:p w:rsidR="00AA164A" w:rsidRPr="00AA164A" w:rsidRDefault="00AA164A" w:rsidP="00AA164A">
            <w:pPr>
              <w:rPr>
                <w:color w:val="000000" w:themeColor="text1"/>
              </w:rPr>
            </w:pPr>
            <w:r w:rsidRPr="00AA164A">
              <w:rPr>
                <w:color w:val="000000" w:themeColor="text1"/>
              </w:rPr>
              <w:t>МП</w:t>
            </w:r>
          </w:p>
        </w:tc>
        <w:tc>
          <w:tcPr>
            <w:tcW w:w="4962" w:type="dxa"/>
          </w:tcPr>
          <w:p w:rsidR="00943528" w:rsidRPr="00B307CD" w:rsidRDefault="003537BA" w:rsidP="00943528">
            <w:pPr>
              <w:rPr>
                <w:b/>
                <w:color w:val="000000" w:themeColor="text1"/>
              </w:rPr>
            </w:pPr>
            <w:r w:rsidRPr="00B307CD">
              <w:rPr>
                <w:b/>
                <w:color w:val="000000" w:themeColor="text1"/>
              </w:rPr>
              <w:t>______________</w:t>
            </w:r>
            <w:r w:rsidR="005A5500">
              <w:rPr>
                <w:b/>
                <w:color w:val="000000" w:themeColor="text1"/>
              </w:rPr>
              <w:t>__</w:t>
            </w:r>
            <w:r w:rsidRPr="00B307CD">
              <w:rPr>
                <w:b/>
                <w:color w:val="000000" w:themeColor="text1"/>
              </w:rPr>
              <w:t>_____</w:t>
            </w:r>
            <w:r w:rsidR="00943528" w:rsidRPr="00B307CD">
              <w:rPr>
                <w:b/>
                <w:color w:val="000000" w:themeColor="text1"/>
              </w:rPr>
              <w:t xml:space="preserve"> </w:t>
            </w:r>
          </w:p>
          <w:p w:rsidR="00943528" w:rsidRPr="00B307CD" w:rsidRDefault="009C0B97" w:rsidP="00943528">
            <w:pPr>
              <w:rPr>
                <w:color w:val="000000" w:themeColor="text1"/>
                <w:highlight w:val="yellow"/>
              </w:rPr>
            </w:pPr>
            <w:r w:rsidRPr="00B307CD">
              <w:rPr>
                <w:color w:val="000000" w:themeColor="text1"/>
              </w:rPr>
              <w:t>М</w:t>
            </w:r>
            <w:r w:rsidR="00943528" w:rsidRPr="00B307CD">
              <w:rPr>
                <w:color w:val="000000" w:themeColor="text1"/>
              </w:rPr>
              <w:t>П</w:t>
            </w:r>
          </w:p>
        </w:tc>
      </w:tr>
    </w:tbl>
    <w:p w:rsidR="002E70CE" w:rsidRPr="00B307CD" w:rsidRDefault="002E70CE" w:rsidP="00B81053">
      <w:pPr>
        <w:rPr>
          <w:b/>
          <w:color w:val="000000" w:themeColor="text1"/>
          <w:sz w:val="26"/>
          <w:szCs w:val="26"/>
        </w:rPr>
      </w:pPr>
    </w:p>
    <w:p w:rsidR="00380AAD" w:rsidRPr="00B307CD" w:rsidRDefault="00380AAD" w:rsidP="00380AAD">
      <w:pPr>
        <w:jc w:val="both"/>
        <w:rPr>
          <w:color w:val="000000" w:themeColor="text1"/>
        </w:rPr>
      </w:pPr>
    </w:p>
    <w:p w:rsidR="000E0B13" w:rsidRPr="00B61996" w:rsidRDefault="000E0B13" w:rsidP="00B81053">
      <w:pPr>
        <w:rPr>
          <w:b/>
          <w:color w:val="FF0000"/>
        </w:rPr>
        <w:sectPr w:rsidR="000E0B13" w:rsidRPr="00B61996" w:rsidSect="00057527">
          <w:footerReference w:type="default" r:id="rId8"/>
          <w:pgSz w:w="11906" w:h="16838"/>
          <w:pgMar w:top="426" w:right="567" w:bottom="567" w:left="1418" w:header="709" w:footer="709" w:gutter="0"/>
          <w:cols w:space="708"/>
          <w:docGrid w:linePitch="360"/>
        </w:sectPr>
      </w:pPr>
    </w:p>
    <w:p w:rsidR="00177090" w:rsidRPr="00B307CD" w:rsidRDefault="00307EE0" w:rsidP="0056696B">
      <w:pPr>
        <w:jc w:val="right"/>
        <w:rPr>
          <w:b/>
          <w:color w:val="000000" w:themeColor="text1"/>
        </w:rPr>
      </w:pPr>
      <w:r w:rsidRPr="00B307CD">
        <w:rPr>
          <w:b/>
          <w:color w:val="000000" w:themeColor="text1"/>
        </w:rPr>
        <w:lastRenderedPageBreak/>
        <w:t>Приложение № 1</w:t>
      </w:r>
    </w:p>
    <w:p w:rsidR="002E70CE" w:rsidRPr="00B307CD" w:rsidRDefault="002E70CE" w:rsidP="00B81053">
      <w:pPr>
        <w:jc w:val="center"/>
        <w:rPr>
          <w:b/>
          <w:color w:val="000000" w:themeColor="text1"/>
        </w:rPr>
      </w:pPr>
      <w:r w:rsidRPr="00B307CD">
        <w:rPr>
          <w:b/>
          <w:color w:val="000000" w:themeColor="text1"/>
        </w:rPr>
        <w:t>СПЕЦИФИКАЦИЯ</w:t>
      </w:r>
      <w:r w:rsidR="006E658B" w:rsidRPr="00B307CD">
        <w:rPr>
          <w:b/>
          <w:color w:val="000000" w:themeColor="text1"/>
        </w:rPr>
        <w:t xml:space="preserve"> №</w:t>
      </w:r>
      <w:r w:rsidR="004833D7" w:rsidRPr="00B307CD">
        <w:rPr>
          <w:b/>
          <w:color w:val="000000" w:themeColor="text1"/>
        </w:rPr>
        <w:t xml:space="preserve"> </w:t>
      </w:r>
      <w:r w:rsidR="006E658B" w:rsidRPr="00B307CD">
        <w:rPr>
          <w:b/>
          <w:color w:val="000000" w:themeColor="text1"/>
        </w:rPr>
        <w:t>1</w:t>
      </w:r>
    </w:p>
    <w:p w:rsidR="00A575DC" w:rsidRPr="00B307CD" w:rsidRDefault="00A575DC" w:rsidP="00B81053">
      <w:pPr>
        <w:jc w:val="center"/>
        <w:rPr>
          <w:b/>
          <w:color w:val="000000" w:themeColor="text1"/>
        </w:rPr>
      </w:pPr>
    </w:p>
    <w:p w:rsidR="002E70CE" w:rsidRPr="00B307CD" w:rsidRDefault="002E70CE" w:rsidP="00B81053">
      <w:pPr>
        <w:jc w:val="center"/>
        <w:rPr>
          <w:b/>
          <w:color w:val="000000" w:themeColor="text1"/>
        </w:rPr>
      </w:pPr>
      <w:r w:rsidRPr="00B307CD">
        <w:rPr>
          <w:b/>
          <w:color w:val="000000" w:themeColor="text1"/>
        </w:rPr>
        <w:t>к договору</w:t>
      </w:r>
      <w:r w:rsidR="000D5825" w:rsidRPr="00B307CD">
        <w:rPr>
          <w:b/>
          <w:color w:val="000000" w:themeColor="text1"/>
        </w:rPr>
        <w:t xml:space="preserve"> поставки</w:t>
      </w:r>
      <w:r w:rsidRPr="00B307CD">
        <w:rPr>
          <w:b/>
          <w:color w:val="000000" w:themeColor="text1"/>
        </w:rPr>
        <w:t xml:space="preserve"> №</w:t>
      </w:r>
      <w:r w:rsidR="0092386F">
        <w:rPr>
          <w:b/>
          <w:color w:val="000000" w:themeColor="text1"/>
        </w:rPr>
        <w:t xml:space="preserve"> </w:t>
      </w:r>
      <w:r w:rsidR="00F81B45">
        <w:rPr>
          <w:b/>
          <w:color w:val="000000" w:themeColor="text1"/>
        </w:rPr>
        <w:t>_________</w:t>
      </w:r>
      <w:r w:rsidR="0092386F">
        <w:rPr>
          <w:b/>
          <w:color w:val="000000" w:themeColor="text1"/>
        </w:rPr>
        <w:t xml:space="preserve"> </w:t>
      </w:r>
      <w:r w:rsidR="006727F2" w:rsidRPr="00B307CD">
        <w:rPr>
          <w:b/>
          <w:color w:val="000000" w:themeColor="text1"/>
        </w:rPr>
        <w:t xml:space="preserve"> </w:t>
      </w:r>
      <w:r w:rsidR="008B6571" w:rsidRPr="00B307CD">
        <w:rPr>
          <w:b/>
          <w:color w:val="000000" w:themeColor="text1"/>
        </w:rPr>
        <w:t>от</w:t>
      </w:r>
      <w:r w:rsidR="004959C7" w:rsidRPr="00B307CD">
        <w:rPr>
          <w:b/>
          <w:color w:val="000000" w:themeColor="text1"/>
        </w:rPr>
        <w:t xml:space="preserve"> </w:t>
      </w:r>
      <w:r w:rsidR="00F81B45">
        <w:rPr>
          <w:b/>
          <w:color w:val="000000" w:themeColor="text1"/>
        </w:rPr>
        <w:t>___________</w:t>
      </w:r>
      <w:r w:rsidRPr="00B307CD">
        <w:rPr>
          <w:b/>
          <w:color w:val="000000" w:themeColor="text1"/>
        </w:rPr>
        <w:t>20</w:t>
      </w:r>
      <w:r w:rsidR="006E74DD" w:rsidRPr="00B307CD">
        <w:rPr>
          <w:b/>
          <w:color w:val="000000" w:themeColor="text1"/>
        </w:rPr>
        <w:t>2</w:t>
      </w:r>
      <w:r w:rsidR="009764D7">
        <w:rPr>
          <w:b/>
          <w:color w:val="000000" w:themeColor="text1"/>
        </w:rPr>
        <w:t>6</w:t>
      </w:r>
      <w:r w:rsidRPr="00B307CD">
        <w:rPr>
          <w:b/>
          <w:color w:val="000000" w:themeColor="text1"/>
        </w:rPr>
        <w:t>г.</w:t>
      </w:r>
    </w:p>
    <w:p w:rsidR="00036147" w:rsidRPr="00B307CD" w:rsidRDefault="00036147" w:rsidP="00B81053">
      <w:pPr>
        <w:jc w:val="center"/>
        <w:rPr>
          <w:b/>
          <w:color w:val="000000" w:themeColor="text1"/>
        </w:rPr>
      </w:pPr>
    </w:p>
    <w:p w:rsidR="009764D7" w:rsidRPr="003F2E04" w:rsidRDefault="009B6CE3" w:rsidP="009764D7">
      <w:r w:rsidRPr="003F2E04">
        <w:rPr>
          <w:color w:val="000000" w:themeColor="text1"/>
        </w:rPr>
        <w:t xml:space="preserve">Поставщик: </w:t>
      </w:r>
    </w:p>
    <w:p w:rsidR="009764D7" w:rsidRPr="003F2E04" w:rsidRDefault="009764D7" w:rsidP="00F81B45">
      <w:r w:rsidRPr="003F2E04">
        <w:t xml:space="preserve">Расчетный счет: </w:t>
      </w:r>
    </w:p>
    <w:p w:rsidR="00F81B45" w:rsidRPr="00913B71" w:rsidRDefault="009764D7" w:rsidP="00F81B45">
      <w:r w:rsidRPr="003F2E04">
        <w:t xml:space="preserve">Юридический адрес: </w:t>
      </w:r>
    </w:p>
    <w:p w:rsidR="008B5825" w:rsidRPr="003F2E04" w:rsidRDefault="008B5825" w:rsidP="009764D7">
      <w:pPr>
        <w:rPr>
          <w:bCs/>
        </w:rPr>
      </w:pPr>
    </w:p>
    <w:p w:rsidR="0092386F" w:rsidRPr="00C6271D" w:rsidRDefault="0092386F" w:rsidP="008B5825"/>
    <w:tbl>
      <w:tblPr>
        <w:tblW w:w="1544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6355"/>
        <w:gridCol w:w="823"/>
        <w:gridCol w:w="1079"/>
        <w:gridCol w:w="1171"/>
        <w:gridCol w:w="1498"/>
        <w:gridCol w:w="1016"/>
        <w:gridCol w:w="1379"/>
        <w:gridCol w:w="1517"/>
      </w:tblGrid>
      <w:tr w:rsidR="002E7EB9" w:rsidTr="00866DAA">
        <w:trPr>
          <w:trHeight w:val="945"/>
        </w:trPr>
        <w:tc>
          <w:tcPr>
            <w:tcW w:w="606" w:type="dxa"/>
            <w:shd w:val="clear" w:color="auto" w:fill="auto"/>
            <w:vAlign w:val="center"/>
            <w:hideMark/>
          </w:tcPr>
          <w:p w:rsidR="002E7EB9" w:rsidRDefault="002E7EB9" w:rsidP="006B240C">
            <w:pPr>
              <w:jc w:val="center"/>
              <w:rPr>
                <w:b/>
                <w:bCs/>
              </w:rPr>
            </w:pPr>
            <w:r>
              <w:rPr>
                <w:b/>
                <w:bCs/>
              </w:rPr>
              <w:t>№ п/п</w:t>
            </w:r>
          </w:p>
        </w:tc>
        <w:tc>
          <w:tcPr>
            <w:tcW w:w="6355" w:type="dxa"/>
            <w:shd w:val="clear" w:color="auto" w:fill="auto"/>
            <w:vAlign w:val="center"/>
            <w:hideMark/>
          </w:tcPr>
          <w:p w:rsidR="002E7EB9" w:rsidRDefault="002E7EB9" w:rsidP="006B240C">
            <w:pPr>
              <w:jc w:val="center"/>
              <w:rPr>
                <w:b/>
                <w:bCs/>
              </w:rPr>
            </w:pPr>
            <w:r>
              <w:rPr>
                <w:b/>
                <w:bCs/>
              </w:rPr>
              <w:t>Наименование продукции</w:t>
            </w:r>
          </w:p>
        </w:tc>
        <w:tc>
          <w:tcPr>
            <w:tcW w:w="823" w:type="dxa"/>
            <w:shd w:val="clear" w:color="auto" w:fill="auto"/>
            <w:vAlign w:val="center"/>
            <w:hideMark/>
          </w:tcPr>
          <w:p w:rsidR="002E7EB9" w:rsidRDefault="002E7EB9" w:rsidP="006B240C">
            <w:pPr>
              <w:jc w:val="center"/>
              <w:rPr>
                <w:b/>
                <w:bCs/>
              </w:rPr>
            </w:pPr>
            <w:r>
              <w:rPr>
                <w:b/>
                <w:bCs/>
              </w:rPr>
              <w:t>Ед.</w:t>
            </w:r>
          </w:p>
          <w:p w:rsidR="002E7EB9" w:rsidRDefault="002E7EB9" w:rsidP="006B240C">
            <w:pPr>
              <w:jc w:val="center"/>
              <w:rPr>
                <w:b/>
                <w:bCs/>
              </w:rPr>
            </w:pPr>
            <w:r>
              <w:rPr>
                <w:b/>
                <w:bCs/>
              </w:rPr>
              <w:t>изм.</w:t>
            </w:r>
          </w:p>
        </w:tc>
        <w:tc>
          <w:tcPr>
            <w:tcW w:w="1079" w:type="dxa"/>
            <w:shd w:val="clear" w:color="000000" w:fill="FFFFFF"/>
            <w:vAlign w:val="center"/>
            <w:hideMark/>
          </w:tcPr>
          <w:p w:rsidR="002E7EB9" w:rsidRDefault="002E7EB9" w:rsidP="006B240C">
            <w:pPr>
              <w:jc w:val="center"/>
              <w:rPr>
                <w:b/>
                <w:bCs/>
              </w:rPr>
            </w:pPr>
            <w:r>
              <w:rPr>
                <w:b/>
                <w:bCs/>
              </w:rPr>
              <w:t>Кол-во, всего</w:t>
            </w:r>
          </w:p>
        </w:tc>
        <w:tc>
          <w:tcPr>
            <w:tcW w:w="1171" w:type="dxa"/>
            <w:shd w:val="clear" w:color="000000" w:fill="FFFFFF"/>
            <w:vAlign w:val="center"/>
            <w:hideMark/>
          </w:tcPr>
          <w:p w:rsidR="002E7EB9" w:rsidRDefault="002E7EB9" w:rsidP="006B240C">
            <w:pPr>
              <w:jc w:val="center"/>
              <w:rPr>
                <w:b/>
                <w:bCs/>
              </w:rPr>
            </w:pPr>
            <w:r>
              <w:rPr>
                <w:b/>
                <w:bCs/>
              </w:rPr>
              <w:t>Цена без НДС</w:t>
            </w:r>
          </w:p>
        </w:tc>
        <w:tc>
          <w:tcPr>
            <w:tcW w:w="1498" w:type="dxa"/>
            <w:shd w:val="clear" w:color="000000" w:fill="FFFFFF"/>
            <w:vAlign w:val="center"/>
            <w:hideMark/>
          </w:tcPr>
          <w:p w:rsidR="002E7EB9" w:rsidRDefault="002E7EB9" w:rsidP="006B240C">
            <w:pPr>
              <w:jc w:val="center"/>
              <w:rPr>
                <w:b/>
                <w:bCs/>
              </w:rPr>
            </w:pPr>
            <w:r>
              <w:rPr>
                <w:b/>
                <w:bCs/>
              </w:rPr>
              <w:t>Сумма, руб. без НДС</w:t>
            </w:r>
          </w:p>
        </w:tc>
        <w:tc>
          <w:tcPr>
            <w:tcW w:w="1016" w:type="dxa"/>
            <w:shd w:val="clear" w:color="000000" w:fill="FFFFFF"/>
          </w:tcPr>
          <w:p w:rsidR="002E7EB9" w:rsidRDefault="002E7EB9" w:rsidP="006B240C">
            <w:pPr>
              <w:jc w:val="center"/>
              <w:rPr>
                <w:b/>
                <w:bCs/>
              </w:rPr>
            </w:pPr>
            <w:r>
              <w:rPr>
                <w:b/>
                <w:bCs/>
              </w:rPr>
              <w:t>Ставка НДС, %</w:t>
            </w:r>
          </w:p>
        </w:tc>
        <w:tc>
          <w:tcPr>
            <w:tcW w:w="1379" w:type="dxa"/>
            <w:shd w:val="clear" w:color="000000" w:fill="FFFFFF"/>
            <w:vAlign w:val="center"/>
            <w:hideMark/>
          </w:tcPr>
          <w:p w:rsidR="002E7EB9" w:rsidRDefault="002E7EB9" w:rsidP="006B240C">
            <w:pPr>
              <w:jc w:val="center"/>
              <w:rPr>
                <w:b/>
                <w:bCs/>
              </w:rPr>
            </w:pPr>
            <w:r>
              <w:rPr>
                <w:b/>
                <w:bCs/>
              </w:rPr>
              <w:t>Сумма НДС, руб.</w:t>
            </w:r>
          </w:p>
        </w:tc>
        <w:tc>
          <w:tcPr>
            <w:tcW w:w="1517" w:type="dxa"/>
            <w:shd w:val="clear" w:color="000000" w:fill="FFFFFF"/>
            <w:vAlign w:val="center"/>
            <w:hideMark/>
          </w:tcPr>
          <w:p w:rsidR="002E7EB9" w:rsidRDefault="002E7EB9" w:rsidP="006B240C">
            <w:pPr>
              <w:jc w:val="center"/>
              <w:rPr>
                <w:b/>
                <w:bCs/>
              </w:rPr>
            </w:pPr>
            <w:r>
              <w:rPr>
                <w:b/>
                <w:bCs/>
              </w:rPr>
              <w:t>Сумма, руб. с НДС</w:t>
            </w:r>
          </w:p>
        </w:tc>
      </w:tr>
      <w:tr w:rsidR="009764D7" w:rsidTr="00B61F78">
        <w:trPr>
          <w:trHeight w:val="630"/>
        </w:trPr>
        <w:tc>
          <w:tcPr>
            <w:tcW w:w="606" w:type="dxa"/>
            <w:shd w:val="clear" w:color="auto" w:fill="auto"/>
            <w:vAlign w:val="center"/>
          </w:tcPr>
          <w:p w:rsidR="009764D7" w:rsidRDefault="009764D7" w:rsidP="009764D7">
            <w:pPr>
              <w:jc w:val="center"/>
            </w:pPr>
            <w:r>
              <w:t>1</w:t>
            </w:r>
          </w:p>
        </w:tc>
        <w:tc>
          <w:tcPr>
            <w:tcW w:w="6355" w:type="dxa"/>
          </w:tcPr>
          <w:p w:rsidR="009764D7" w:rsidRPr="006D5125" w:rsidRDefault="009764D7" w:rsidP="00F81B45">
            <w:pPr>
              <w:rPr>
                <w:color w:val="000000"/>
                <w:sz w:val="26"/>
                <w:szCs w:val="26"/>
              </w:rPr>
            </w:pPr>
          </w:p>
        </w:tc>
        <w:tc>
          <w:tcPr>
            <w:tcW w:w="823" w:type="dxa"/>
            <w:shd w:val="clear" w:color="auto" w:fill="auto"/>
            <w:vAlign w:val="center"/>
          </w:tcPr>
          <w:p w:rsidR="009764D7" w:rsidRDefault="009764D7" w:rsidP="009764D7">
            <w:pPr>
              <w:jc w:val="center"/>
            </w:pPr>
          </w:p>
        </w:tc>
        <w:tc>
          <w:tcPr>
            <w:tcW w:w="1079" w:type="dxa"/>
            <w:shd w:val="clear" w:color="auto" w:fill="auto"/>
            <w:vAlign w:val="center"/>
          </w:tcPr>
          <w:p w:rsidR="009764D7" w:rsidRDefault="009764D7" w:rsidP="009764D7">
            <w:pPr>
              <w:jc w:val="center"/>
            </w:pPr>
          </w:p>
        </w:tc>
        <w:tc>
          <w:tcPr>
            <w:tcW w:w="1171" w:type="dxa"/>
            <w:shd w:val="clear" w:color="auto" w:fill="auto"/>
            <w:vAlign w:val="center"/>
          </w:tcPr>
          <w:p w:rsidR="009764D7" w:rsidRDefault="009764D7" w:rsidP="009764D7">
            <w:pPr>
              <w:jc w:val="center"/>
            </w:pPr>
          </w:p>
        </w:tc>
        <w:tc>
          <w:tcPr>
            <w:tcW w:w="1498" w:type="dxa"/>
            <w:tcBorders>
              <w:top w:val="single" w:sz="4" w:space="0" w:color="auto"/>
              <w:left w:val="single" w:sz="4" w:space="0" w:color="auto"/>
              <w:bottom w:val="single" w:sz="4" w:space="0" w:color="auto"/>
              <w:right w:val="single" w:sz="4" w:space="0" w:color="auto"/>
            </w:tcBorders>
            <w:shd w:val="clear" w:color="000000" w:fill="FFFFFF"/>
            <w:vAlign w:val="center"/>
          </w:tcPr>
          <w:p w:rsidR="009764D7" w:rsidRDefault="009764D7" w:rsidP="009764D7">
            <w:pPr>
              <w:jc w:val="center"/>
            </w:pPr>
          </w:p>
        </w:tc>
        <w:tc>
          <w:tcPr>
            <w:tcW w:w="1016" w:type="dxa"/>
            <w:tcBorders>
              <w:top w:val="single" w:sz="4" w:space="0" w:color="auto"/>
              <w:left w:val="nil"/>
              <w:bottom w:val="single" w:sz="4" w:space="0" w:color="auto"/>
              <w:right w:val="single" w:sz="4" w:space="0" w:color="auto"/>
            </w:tcBorders>
            <w:shd w:val="clear" w:color="000000" w:fill="FFFFFF"/>
            <w:vAlign w:val="center"/>
          </w:tcPr>
          <w:p w:rsidR="009764D7" w:rsidRDefault="009764D7" w:rsidP="009764D7">
            <w:pPr>
              <w:jc w:val="center"/>
            </w:pPr>
          </w:p>
        </w:tc>
        <w:tc>
          <w:tcPr>
            <w:tcW w:w="1379" w:type="dxa"/>
            <w:tcBorders>
              <w:top w:val="single" w:sz="4" w:space="0" w:color="auto"/>
              <w:left w:val="nil"/>
              <w:bottom w:val="single" w:sz="4" w:space="0" w:color="auto"/>
              <w:right w:val="single" w:sz="4" w:space="0" w:color="auto"/>
            </w:tcBorders>
            <w:shd w:val="clear" w:color="000000" w:fill="FFFFFF"/>
            <w:vAlign w:val="center"/>
          </w:tcPr>
          <w:p w:rsidR="009764D7" w:rsidRDefault="009764D7" w:rsidP="009764D7">
            <w:pPr>
              <w:jc w:val="center"/>
            </w:pPr>
          </w:p>
        </w:tc>
        <w:tc>
          <w:tcPr>
            <w:tcW w:w="1517" w:type="dxa"/>
            <w:tcBorders>
              <w:top w:val="single" w:sz="4" w:space="0" w:color="auto"/>
              <w:left w:val="nil"/>
              <w:bottom w:val="single" w:sz="4" w:space="0" w:color="auto"/>
              <w:right w:val="single" w:sz="4" w:space="0" w:color="auto"/>
            </w:tcBorders>
            <w:shd w:val="clear" w:color="000000" w:fill="FFFFFF"/>
            <w:vAlign w:val="center"/>
          </w:tcPr>
          <w:p w:rsidR="009764D7" w:rsidRDefault="009764D7" w:rsidP="009764D7">
            <w:pPr>
              <w:jc w:val="center"/>
            </w:pPr>
          </w:p>
        </w:tc>
      </w:tr>
      <w:tr w:rsidR="009764D7" w:rsidTr="00B61F78">
        <w:trPr>
          <w:trHeight w:val="630"/>
        </w:trPr>
        <w:tc>
          <w:tcPr>
            <w:tcW w:w="606" w:type="dxa"/>
            <w:shd w:val="clear" w:color="auto" w:fill="auto"/>
            <w:vAlign w:val="center"/>
          </w:tcPr>
          <w:p w:rsidR="009764D7" w:rsidRDefault="009764D7" w:rsidP="009764D7">
            <w:pPr>
              <w:jc w:val="center"/>
            </w:pPr>
            <w:r>
              <w:t>2</w:t>
            </w:r>
          </w:p>
        </w:tc>
        <w:tc>
          <w:tcPr>
            <w:tcW w:w="6355" w:type="dxa"/>
          </w:tcPr>
          <w:p w:rsidR="009764D7" w:rsidRPr="006D5125" w:rsidRDefault="009764D7" w:rsidP="00F81B45">
            <w:pPr>
              <w:rPr>
                <w:color w:val="000000"/>
                <w:sz w:val="26"/>
                <w:szCs w:val="26"/>
              </w:rPr>
            </w:pPr>
          </w:p>
        </w:tc>
        <w:tc>
          <w:tcPr>
            <w:tcW w:w="823" w:type="dxa"/>
            <w:shd w:val="clear" w:color="auto" w:fill="auto"/>
            <w:vAlign w:val="center"/>
          </w:tcPr>
          <w:p w:rsidR="009764D7" w:rsidRPr="00A7551F" w:rsidRDefault="009764D7" w:rsidP="009764D7">
            <w:pPr>
              <w:jc w:val="center"/>
            </w:pPr>
          </w:p>
        </w:tc>
        <w:tc>
          <w:tcPr>
            <w:tcW w:w="1079" w:type="dxa"/>
            <w:shd w:val="clear" w:color="auto" w:fill="auto"/>
            <w:vAlign w:val="center"/>
          </w:tcPr>
          <w:p w:rsidR="009764D7" w:rsidRPr="00A7551F" w:rsidRDefault="009764D7" w:rsidP="009764D7">
            <w:pPr>
              <w:jc w:val="center"/>
            </w:pPr>
          </w:p>
        </w:tc>
        <w:tc>
          <w:tcPr>
            <w:tcW w:w="1171" w:type="dxa"/>
            <w:shd w:val="clear" w:color="auto" w:fill="auto"/>
            <w:vAlign w:val="center"/>
          </w:tcPr>
          <w:p w:rsidR="009764D7" w:rsidRDefault="009764D7" w:rsidP="00F81B45">
            <w:pPr>
              <w:jc w:val="center"/>
            </w:pPr>
          </w:p>
        </w:tc>
        <w:tc>
          <w:tcPr>
            <w:tcW w:w="1498" w:type="dxa"/>
            <w:tcBorders>
              <w:top w:val="nil"/>
              <w:left w:val="single" w:sz="4" w:space="0" w:color="auto"/>
              <w:bottom w:val="single" w:sz="4" w:space="0" w:color="auto"/>
              <w:right w:val="single" w:sz="4" w:space="0" w:color="auto"/>
            </w:tcBorders>
            <w:shd w:val="clear" w:color="000000" w:fill="FFFFFF"/>
            <w:vAlign w:val="center"/>
          </w:tcPr>
          <w:p w:rsidR="009764D7" w:rsidRDefault="009764D7" w:rsidP="009764D7">
            <w:pPr>
              <w:jc w:val="center"/>
            </w:pPr>
          </w:p>
        </w:tc>
        <w:tc>
          <w:tcPr>
            <w:tcW w:w="1016"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pPr>
          </w:p>
        </w:tc>
        <w:tc>
          <w:tcPr>
            <w:tcW w:w="1379"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pPr>
          </w:p>
        </w:tc>
        <w:tc>
          <w:tcPr>
            <w:tcW w:w="1517"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pPr>
          </w:p>
        </w:tc>
      </w:tr>
      <w:tr w:rsidR="009764D7" w:rsidTr="00B61F78">
        <w:trPr>
          <w:trHeight w:val="381"/>
        </w:trPr>
        <w:tc>
          <w:tcPr>
            <w:tcW w:w="606" w:type="dxa"/>
            <w:shd w:val="clear" w:color="auto" w:fill="auto"/>
            <w:vAlign w:val="center"/>
          </w:tcPr>
          <w:p w:rsidR="009764D7" w:rsidRDefault="009764D7" w:rsidP="009764D7">
            <w:pPr>
              <w:jc w:val="center"/>
            </w:pPr>
            <w:r>
              <w:t>3</w:t>
            </w:r>
          </w:p>
        </w:tc>
        <w:tc>
          <w:tcPr>
            <w:tcW w:w="6355" w:type="dxa"/>
          </w:tcPr>
          <w:p w:rsidR="009764D7" w:rsidRPr="00BF2EE6" w:rsidRDefault="009764D7" w:rsidP="009764D7">
            <w:pPr>
              <w:rPr>
                <w:sz w:val="26"/>
                <w:szCs w:val="26"/>
              </w:rPr>
            </w:pPr>
          </w:p>
        </w:tc>
        <w:tc>
          <w:tcPr>
            <w:tcW w:w="823" w:type="dxa"/>
            <w:shd w:val="clear" w:color="auto" w:fill="auto"/>
            <w:vAlign w:val="center"/>
          </w:tcPr>
          <w:p w:rsidR="009764D7" w:rsidRDefault="009764D7" w:rsidP="009764D7">
            <w:pPr>
              <w:jc w:val="center"/>
            </w:pPr>
          </w:p>
        </w:tc>
        <w:tc>
          <w:tcPr>
            <w:tcW w:w="1079" w:type="dxa"/>
            <w:shd w:val="clear" w:color="auto" w:fill="auto"/>
            <w:vAlign w:val="center"/>
          </w:tcPr>
          <w:p w:rsidR="009764D7" w:rsidRPr="00C56814" w:rsidRDefault="009764D7" w:rsidP="009764D7">
            <w:pPr>
              <w:jc w:val="center"/>
            </w:pPr>
          </w:p>
        </w:tc>
        <w:tc>
          <w:tcPr>
            <w:tcW w:w="1171" w:type="dxa"/>
            <w:shd w:val="clear" w:color="auto" w:fill="auto"/>
            <w:vAlign w:val="center"/>
          </w:tcPr>
          <w:p w:rsidR="009764D7" w:rsidRDefault="009764D7" w:rsidP="00F81B45">
            <w:pPr>
              <w:jc w:val="center"/>
            </w:pPr>
          </w:p>
        </w:tc>
        <w:tc>
          <w:tcPr>
            <w:tcW w:w="1498" w:type="dxa"/>
            <w:tcBorders>
              <w:top w:val="nil"/>
              <w:left w:val="single" w:sz="4" w:space="0" w:color="auto"/>
              <w:bottom w:val="single" w:sz="4" w:space="0" w:color="auto"/>
              <w:right w:val="single" w:sz="4" w:space="0" w:color="auto"/>
            </w:tcBorders>
            <w:shd w:val="clear" w:color="000000" w:fill="FFFFFF"/>
            <w:vAlign w:val="center"/>
          </w:tcPr>
          <w:p w:rsidR="009764D7" w:rsidRDefault="009764D7" w:rsidP="009764D7">
            <w:pPr>
              <w:jc w:val="center"/>
            </w:pPr>
          </w:p>
        </w:tc>
        <w:tc>
          <w:tcPr>
            <w:tcW w:w="1016"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pPr>
          </w:p>
        </w:tc>
        <w:tc>
          <w:tcPr>
            <w:tcW w:w="1379"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pPr>
          </w:p>
        </w:tc>
        <w:tc>
          <w:tcPr>
            <w:tcW w:w="1517"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pPr>
          </w:p>
        </w:tc>
      </w:tr>
      <w:tr w:rsidR="009764D7" w:rsidTr="00951800">
        <w:trPr>
          <w:trHeight w:val="315"/>
        </w:trPr>
        <w:tc>
          <w:tcPr>
            <w:tcW w:w="606" w:type="dxa"/>
            <w:shd w:val="clear" w:color="auto" w:fill="auto"/>
            <w:vAlign w:val="center"/>
            <w:hideMark/>
          </w:tcPr>
          <w:p w:rsidR="009764D7" w:rsidRDefault="009764D7" w:rsidP="009764D7">
            <w:pPr>
              <w:jc w:val="center"/>
            </w:pPr>
            <w:r>
              <w:t> </w:t>
            </w:r>
          </w:p>
        </w:tc>
        <w:tc>
          <w:tcPr>
            <w:tcW w:w="6355" w:type="dxa"/>
            <w:shd w:val="clear" w:color="auto" w:fill="auto"/>
            <w:vAlign w:val="center"/>
          </w:tcPr>
          <w:p w:rsidR="009764D7" w:rsidRDefault="009764D7" w:rsidP="009764D7">
            <w:pPr>
              <w:jc w:val="center"/>
              <w:rPr>
                <w:b/>
                <w:bCs/>
              </w:rPr>
            </w:pPr>
          </w:p>
        </w:tc>
        <w:tc>
          <w:tcPr>
            <w:tcW w:w="823" w:type="dxa"/>
            <w:shd w:val="clear" w:color="auto" w:fill="auto"/>
            <w:vAlign w:val="center"/>
          </w:tcPr>
          <w:p w:rsidR="009764D7" w:rsidRDefault="009764D7" w:rsidP="009764D7">
            <w:pPr>
              <w:jc w:val="center"/>
            </w:pPr>
          </w:p>
        </w:tc>
        <w:tc>
          <w:tcPr>
            <w:tcW w:w="1079" w:type="dxa"/>
            <w:shd w:val="clear" w:color="auto" w:fill="auto"/>
          </w:tcPr>
          <w:p w:rsidR="009764D7" w:rsidRPr="00C56814" w:rsidRDefault="009764D7" w:rsidP="009764D7"/>
        </w:tc>
        <w:tc>
          <w:tcPr>
            <w:tcW w:w="1171" w:type="dxa"/>
            <w:shd w:val="clear" w:color="auto" w:fill="auto"/>
            <w:vAlign w:val="center"/>
          </w:tcPr>
          <w:p w:rsidR="009764D7" w:rsidRDefault="009764D7" w:rsidP="009764D7">
            <w:pPr>
              <w:jc w:val="center"/>
            </w:pPr>
          </w:p>
        </w:tc>
        <w:tc>
          <w:tcPr>
            <w:tcW w:w="1498" w:type="dxa"/>
            <w:tcBorders>
              <w:top w:val="nil"/>
              <w:left w:val="single" w:sz="4" w:space="0" w:color="auto"/>
              <w:bottom w:val="single" w:sz="4" w:space="0" w:color="auto"/>
              <w:right w:val="single" w:sz="4" w:space="0" w:color="auto"/>
            </w:tcBorders>
            <w:shd w:val="clear" w:color="000000" w:fill="FFFFFF"/>
            <w:vAlign w:val="center"/>
          </w:tcPr>
          <w:p w:rsidR="009764D7" w:rsidRDefault="009764D7" w:rsidP="009764D7">
            <w:pPr>
              <w:jc w:val="center"/>
              <w:rPr>
                <w:b/>
                <w:bCs/>
              </w:rPr>
            </w:pPr>
          </w:p>
        </w:tc>
        <w:tc>
          <w:tcPr>
            <w:tcW w:w="1016"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rPr>
                <w:b/>
                <w:bCs/>
              </w:rPr>
            </w:pPr>
          </w:p>
        </w:tc>
        <w:tc>
          <w:tcPr>
            <w:tcW w:w="1379"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rPr>
                <w:b/>
                <w:bCs/>
              </w:rPr>
            </w:pPr>
          </w:p>
        </w:tc>
        <w:tc>
          <w:tcPr>
            <w:tcW w:w="1517"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rPr>
                <w:b/>
                <w:bCs/>
              </w:rPr>
            </w:pPr>
          </w:p>
        </w:tc>
      </w:tr>
    </w:tbl>
    <w:p w:rsidR="00177E21" w:rsidRDefault="00177E21" w:rsidP="00177E21">
      <w:pPr>
        <w:pStyle w:val="a3"/>
        <w:jc w:val="both"/>
        <w:rPr>
          <w:b w:val="0"/>
          <w:color w:val="000000" w:themeColor="text1"/>
        </w:rPr>
      </w:pPr>
    </w:p>
    <w:p w:rsidR="00D613A4" w:rsidRDefault="00EC3BF2" w:rsidP="00AD41EF">
      <w:pPr>
        <w:pStyle w:val="a3"/>
        <w:jc w:val="both"/>
        <w:rPr>
          <w:b w:val="0"/>
          <w:color w:val="000000" w:themeColor="text1"/>
          <w:szCs w:val="24"/>
        </w:rPr>
      </w:pPr>
      <w:r w:rsidRPr="00B307CD">
        <w:rPr>
          <w:b w:val="0"/>
          <w:color w:val="000000" w:themeColor="text1"/>
        </w:rPr>
        <w:t xml:space="preserve">Итого с НДС (20%) </w:t>
      </w:r>
      <w:r w:rsidR="00E17B16" w:rsidRPr="00B307CD">
        <w:rPr>
          <w:b w:val="0"/>
          <w:color w:val="000000" w:themeColor="text1"/>
        </w:rPr>
        <w:t>–</w:t>
      </w:r>
      <w:r w:rsidR="0092386F">
        <w:rPr>
          <w:b w:val="0"/>
          <w:color w:val="000000" w:themeColor="text1"/>
        </w:rPr>
        <w:t xml:space="preserve"> </w:t>
      </w:r>
    </w:p>
    <w:p w:rsidR="00177E21" w:rsidRDefault="00AD41EF" w:rsidP="00AD41EF">
      <w:pPr>
        <w:pStyle w:val="a3"/>
        <w:jc w:val="both"/>
        <w:rPr>
          <w:b w:val="0"/>
          <w:color w:val="000000" w:themeColor="text1"/>
          <w:szCs w:val="24"/>
        </w:rPr>
      </w:pPr>
      <w:r w:rsidRPr="00AD41EF">
        <w:rPr>
          <w:b w:val="0"/>
          <w:color w:val="000000" w:themeColor="text1"/>
          <w:szCs w:val="24"/>
        </w:rPr>
        <w:t xml:space="preserve">в т.ч. НДС (20%) – </w:t>
      </w:r>
    </w:p>
    <w:p w:rsidR="00177E21" w:rsidRDefault="00177E21" w:rsidP="00177E21">
      <w:pPr>
        <w:pStyle w:val="a3"/>
        <w:jc w:val="left"/>
        <w:rPr>
          <w:b w:val="0"/>
          <w:color w:val="000000" w:themeColor="text1"/>
          <w:szCs w:val="24"/>
        </w:rPr>
      </w:pPr>
    </w:p>
    <w:p w:rsidR="00177E21" w:rsidRDefault="00177E21" w:rsidP="00177E21">
      <w:pPr>
        <w:pStyle w:val="a3"/>
        <w:jc w:val="left"/>
        <w:rPr>
          <w:b w:val="0"/>
          <w:color w:val="000000" w:themeColor="text1"/>
          <w:szCs w:val="24"/>
        </w:rPr>
      </w:pPr>
    </w:p>
    <w:p w:rsidR="00C65DAE" w:rsidRDefault="002E70CE" w:rsidP="00177E21">
      <w:pPr>
        <w:pStyle w:val="a3"/>
        <w:ind w:left="708" w:firstLine="708"/>
        <w:jc w:val="left"/>
        <w:rPr>
          <w:b w:val="0"/>
          <w:color w:val="000000" w:themeColor="text1"/>
        </w:rPr>
      </w:pPr>
      <w:r w:rsidRPr="00B307CD">
        <w:rPr>
          <w:color w:val="000000" w:themeColor="text1"/>
        </w:rPr>
        <w:t xml:space="preserve">ПОКУПАТЕЛЬ:                                                                                                                       </w:t>
      </w:r>
      <w:r w:rsidR="007A739F" w:rsidRPr="00B307CD">
        <w:rPr>
          <w:color w:val="000000" w:themeColor="text1"/>
        </w:rPr>
        <w:t xml:space="preserve">               </w:t>
      </w:r>
      <w:r w:rsidR="003537BA" w:rsidRPr="00B307CD">
        <w:rPr>
          <w:color w:val="000000" w:themeColor="text1"/>
        </w:rPr>
        <w:t> </w:t>
      </w:r>
      <w:r w:rsidR="00E84A06" w:rsidRPr="00B307CD">
        <w:rPr>
          <w:color w:val="000000" w:themeColor="text1"/>
        </w:rPr>
        <w:t xml:space="preserve"> </w:t>
      </w:r>
      <w:r w:rsidRPr="00B307CD">
        <w:rPr>
          <w:color w:val="000000" w:themeColor="text1"/>
        </w:rPr>
        <w:t>ПОСТАВЩИК:</w:t>
      </w:r>
    </w:p>
    <w:p w:rsidR="00622396" w:rsidRDefault="00622396" w:rsidP="00622396">
      <w:pPr>
        <w:ind w:left="708" w:firstLine="708"/>
        <w:rPr>
          <w:b/>
          <w:color w:val="000000" w:themeColor="text1"/>
        </w:rPr>
      </w:pPr>
    </w:p>
    <w:p w:rsidR="00227685" w:rsidRPr="00B307CD" w:rsidRDefault="00227685" w:rsidP="00441FE9">
      <w:pPr>
        <w:ind w:firstLine="708"/>
        <w:rPr>
          <w:b/>
          <w:color w:val="000000" w:themeColor="text1"/>
        </w:rPr>
      </w:pPr>
    </w:p>
    <w:p w:rsidR="00441FE9" w:rsidRPr="00B307CD" w:rsidRDefault="00441FE9" w:rsidP="00441FE9">
      <w:pPr>
        <w:ind w:firstLine="708"/>
        <w:rPr>
          <w:b/>
          <w:color w:val="000000" w:themeColor="text1"/>
        </w:rPr>
      </w:pPr>
    </w:p>
    <w:p w:rsidR="002E70CE" w:rsidRPr="00B307CD" w:rsidRDefault="002E70CE" w:rsidP="00441FE9">
      <w:pPr>
        <w:ind w:firstLine="708"/>
        <w:rPr>
          <w:b/>
          <w:color w:val="000000" w:themeColor="text1"/>
        </w:rPr>
      </w:pPr>
      <w:r w:rsidRPr="00B307CD">
        <w:rPr>
          <w:color w:val="000000" w:themeColor="text1"/>
        </w:rPr>
        <w:t>______</w:t>
      </w:r>
      <w:r w:rsidR="00FE7FA2">
        <w:rPr>
          <w:color w:val="000000" w:themeColor="text1"/>
        </w:rPr>
        <w:t>___</w:t>
      </w:r>
      <w:r w:rsidR="00AA164A">
        <w:rPr>
          <w:color w:val="000000" w:themeColor="text1"/>
        </w:rPr>
        <w:t>___</w:t>
      </w:r>
      <w:r w:rsidR="00227685">
        <w:rPr>
          <w:color w:val="000000" w:themeColor="text1"/>
        </w:rPr>
        <w:t>____</w:t>
      </w:r>
      <w:r w:rsidRPr="00B307CD">
        <w:rPr>
          <w:color w:val="000000" w:themeColor="text1"/>
        </w:rPr>
        <w:t>______</w:t>
      </w:r>
      <w:r w:rsidR="00AA164A">
        <w:rPr>
          <w:b/>
          <w:color w:val="000000" w:themeColor="text1"/>
        </w:rPr>
        <w:t>С.И. Зайцев</w:t>
      </w:r>
      <w:r w:rsidRPr="00B307CD">
        <w:rPr>
          <w:color w:val="000000" w:themeColor="text1"/>
        </w:rPr>
        <w:t xml:space="preserve">  </w:t>
      </w:r>
      <w:r w:rsidR="006E2194" w:rsidRPr="00B307CD">
        <w:rPr>
          <w:b/>
          <w:color w:val="000000" w:themeColor="text1"/>
        </w:rPr>
        <w:t xml:space="preserve">                                                                                        </w:t>
      </w:r>
      <w:r w:rsidR="007A739F" w:rsidRPr="00B307CD">
        <w:rPr>
          <w:b/>
          <w:color w:val="000000" w:themeColor="text1"/>
        </w:rPr>
        <w:t xml:space="preserve">         </w:t>
      </w:r>
      <w:r w:rsidR="006E2194" w:rsidRPr="00B307CD">
        <w:rPr>
          <w:b/>
          <w:color w:val="000000" w:themeColor="text1"/>
        </w:rPr>
        <w:t xml:space="preserve">  </w:t>
      </w:r>
      <w:r w:rsidR="007A739F" w:rsidRPr="00B307CD">
        <w:rPr>
          <w:color w:val="000000" w:themeColor="text1"/>
        </w:rPr>
        <w:t>___</w:t>
      </w:r>
      <w:r w:rsidR="00FE7FA2">
        <w:rPr>
          <w:color w:val="000000" w:themeColor="text1"/>
        </w:rPr>
        <w:t>___</w:t>
      </w:r>
      <w:r w:rsidR="007A739F" w:rsidRPr="00B307CD">
        <w:rPr>
          <w:color w:val="000000" w:themeColor="text1"/>
        </w:rPr>
        <w:t>_______</w:t>
      </w:r>
      <w:r w:rsidR="00227685">
        <w:rPr>
          <w:color w:val="000000" w:themeColor="text1"/>
        </w:rPr>
        <w:t>___</w:t>
      </w:r>
      <w:r w:rsidR="007A739F" w:rsidRPr="00B307CD">
        <w:rPr>
          <w:color w:val="000000" w:themeColor="text1"/>
        </w:rPr>
        <w:t>____</w:t>
      </w:r>
      <w:r w:rsidR="00557013" w:rsidRPr="00B307CD">
        <w:rPr>
          <w:b/>
          <w:color w:val="000000" w:themeColor="text1"/>
        </w:rPr>
        <w:t xml:space="preserve"> </w:t>
      </w:r>
    </w:p>
    <w:p w:rsidR="0056696B" w:rsidRPr="00B05E82" w:rsidRDefault="000531FC" w:rsidP="00C87F32">
      <w:pPr>
        <w:ind w:firstLine="708"/>
        <w:rPr>
          <w:color w:val="000000" w:themeColor="text1"/>
        </w:rPr>
      </w:pPr>
      <w:r w:rsidRPr="00B307CD">
        <w:rPr>
          <w:b/>
          <w:color w:val="000000" w:themeColor="text1"/>
        </w:rPr>
        <w:t xml:space="preserve">МП                                                                                                             </w:t>
      </w:r>
      <w:r w:rsidR="006E2194" w:rsidRPr="00B307CD">
        <w:rPr>
          <w:b/>
          <w:color w:val="000000" w:themeColor="text1"/>
        </w:rPr>
        <w:t xml:space="preserve">             </w:t>
      </w:r>
      <w:r w:rsidR="000C5CF3" w:rsidRPr="00B307CD">
        <w:rPr>
          <w:b/>
          <w:color w:val="000000" w:themeColor="text1"/>
        </w:rPr>
        <w:t xml:space="preserve">             </w:t>
      </w:r>
      <w:r w:rsidR="00D23348" w:rsidRPr="00B307CD">
        <w:rPr>
          <w:b/>
          <w:color w:val="000000" w:themeColor="text1"/>
        </w:rPr>
        <w:t xml:space="preserve">                         </w:t>
      </w:r>
      <w:r w:rsidR="00A93A48" w:rsidRPr="00B307CD">
        <w:rPr>
          <w:b/>
          <w:color w:val="000000" w:themeColor="text1"/>
        </w:rPr>
        <w:t xml:space="preserve"> </w:t>
      </w:r>
      <w:r w:rsidR="00E84A06" w:rsidRPr="00B307CD">
        <w:rPr>
          <w:b/>
          <w:color w:val="000000" w:themeColor="text1"/>
        </w:rPr>
        <w:t xml:space="preserve"> </w:t>
      </w:r>
      <w:r w:rsidRPr="00B05E82">
        <w:rPr>
          <w:b/>
          <w:color w:val="000000" w:themeColor="text1"/>
        </w:rPr>
        <w:t>МП</w:t>
      </w:r>
    </w:p>
    <w:sectPr w:rsidR="0056696B" w:rsidRPr="00B05E82" w:rsidSect="00C65DAE">
      <w:pgSz w:w="16838" w:h="11906" w:orient="landscape"/>
      <w:pgMar w:top="567" w:right="964" w:bottom="360" w:left="9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2A13" w:rsidRDefault="00712A13" w:rsidP="00465E43">
      <w:r>
        <w:separator/>
      </w:r>
    </w:p>
  </w:endnote>
  <w:endnote w:type="continuationSeparator" w:id="0">
    <w:p w:rsidR="00712A13" w:rsidRDefault="00712A13" w:rsidP="00465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565505"/>
      <w:docPartObj>
        <w:docPartGallery w:val="Page Numbers (Bottom of Page)"/>
        <w:docPartUnique/>
      </w:docPartObj>
    </w:sdtPr>
    <w:sdtEndPr/>
    <w:sdtContent>
      <w:p w:rsidR="00201793" w:rsidRDefault="00201793">
        <w:pPr>
          <w:pStyle w:val="a9"/>
          <w:jc w:val="right"/>
        </w:pPr>
        <w:r>
          <w:fldChar w:fldCharType="begin"/>
        </w:r>
        <w:r>
          <w:instrText>PAGE   \* MERGEFORMAT</w:instrText>
        </w:r>
        <w:r>
          <w:fldChar w:fldCharType="separate"/>
        </w:r>
        <w:r w:rsidR="0003293B">
          <w:rPr>
            <w:noProof/>
          </w:rPr>
          <w:t>2</w:t>
        </w:r>
        <w:r>
          <w:fldChar w:fldCharType="end"/>
        </w:r>
      </w:p>
    </w:sdtContent>
  </w:sdt>
  <w:p w:rsidR="00201793" w:rsidRDefault="0020179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2A13" w:rsidRDefault="00712A13" w:rsidP="00465E43">
      <w:r>
        <w:separator/>
      </w:r>
    </w:p>
  </w:footnote>
  <w:footnote w:type="continuationSeparator" w:id="0">
    <w:p w:rsidR="00712A13" w:rsidRDefault="00712A13" w:rsidP="00465E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44F7A"/>
    <w:multiLevelType w:val="multilevel"/>
    <w:tmpl w:val="A8F2E21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2E17F18"/>
    <w:multiLevelType w:val="multilevel"/>
    <w:tmpl w:val="371EC916"/>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2" w15:restartNumberingAfterBreak="0">
    <w:nsid w:val="1F025A56"/>
    <w:multiLevelType w:val="multilevel"/>
    <w:tmpl w:val="52D04A2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840"/>
        </w:tabs>
        <w:ind w:left="840" w:hanging="36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3" w15:restartNumberingAfterBreak="0">
    <w:nsid w:val="23F10403"/>
    <w:multiLevelType w:val="multilevel"/>
    <w:tmpl w:val="535E9A3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4" w15:restartNumberingAfterBreak="0">
    <w:nsid w:val="2B18027F"/>
    <w:multiLevelType w:val="multilevel"/>
    <w:tmpl w:val="3160828E"/>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5707691C"/>
    <w:multiLevelType w:val="multilevel"/>
    <w:tmpl w:val="34A4D3A6"/>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1020"/>
        </w:tabs>
        <w:ind w:left="1020" w:hanging="54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6" w15:restartNumberingAfterBreak="0">
    <w:nsid w:val="65CA445A"/>
    <w:multiLevelType w:val="multilevel"/>
    <w:tmpl w:val="F1EC6BFC"/>
    <w:lvl w:ilvl="0">
      <w:start w:val="7"/>
      <w:numFmt w:val="decimal"/>
      <w:lvlText w:val="%1."/>
      <w:lvlJc w:val="left"/>
      <w:pPr>
        <w:tabs>
          <w:tab w:val="num" w:pos="540"/>
        </w:tabs>
        <w:ind w:left="540" w:hanging="540"/>
      </w:pPr>
      <w:rPr>
        <w:rFonts w:hint="default"/>
      </w:rPr>
    </w:lvl>
    <w:lvl w:ilvl="1">
      <w:start w:val="2"/>
      <w:numFmt w:val="decimal"/>
      <w:lvlText w:val="%1.%2."/>
      <w:lvlJc w:val="left"/>
      <w:pPr>
        <w:tabs>
          <w:tab w:val="num" w:pos="1260"/>
        </w:tabs>
        <w:ind w:left="1260" w:hanging="54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7" w15:restartNumberingAfterBreak="0">
    <w:nsid w:val="6CFE155D"/>
    <w:multiLevelType w:val="multilevel"/>
    <w:tmpl w:val="74F2FDCA"/>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8" w15:restartNumberingAfterBreak="0">
    <w:nsid w:val="7167569E"/>
    <w:multiLevelType w:val="multilevel"/>
    <w:tmpl w:val="535E9A3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1020"/>
        </w:tabs>
        <w:ind w:left="1020" w:hanging="54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9" w15:restartNumberingAfterBreak="0">
    <w:nsid w:val="75744736"/>
    <w:multiLevelType w:val="multilevel"/>
    <w:tmpl w:val="6B38B8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75A0F36"/>
    <w:multiLevelType w:val="multilevel"/>
    <w:tmpl w:val="5B06746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 w15:restartNumberingAfterBreak="0">
    <w:nsid w:val="787038D5"/>
    <w:multiLevelType w:val="multilevel"/>
    <w:tmpl w:val="5F8851D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num w:numId="1">
    <w:abstractNumId w:val="4"/>
  </w:num>
  <w:num w:numId="2">
    <w:abstractNumId w:val="3"/>
  </w:num>
  <w:num w:numId="3">
    <w:abstractNumId w:val="5"/>
  </w:num>
  <w:num w:numId="4">
    <w:abstractNumId w:val="6"/>
  </w:num>
  <w:num w:numId="5">
    <w:abstractNumId w:val="11"/>
  </w:num>
  <w:num w:numId="6">
    <w:abstractNumId w:val="1"/>
  </w:num>
  <w:num w:numId="7">
    <w:abstractNumId w:val="8"/>
  </w:num>
  <w:num w:numId="8">
    <w:abstractNumId w:val="2"/>
  </w:num>
  <w:num w:numId="9">
    <w:abstractNumId w:val="10"/>
  </w:num>
  <w:num w:numId="10">
    <w:abstractNumId w:val="7"/>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1CA"/>
    <w:rsid w:val="00000E64"/>
    <w:rsid w:val="00001812"/>
    <w:rsid w:val="00002490"/>
    <w:rsid w:val="000041B5"/>
    <w:rsid w:val="00004FC8"/>
    <w:rsid w:val="00005F19"/>
    <w:rsid w:val="00011E43"/>
    <w:rsid w:val="00012164"/>
    <w:rsid w:val="000140C9"/>
    <w:rsid w:val="000174AB"/>
    <w:rsid w:val="00017577"/>
    <w:rsid w:val="00017B7F"/>
    <w:rsid w:val="000205BC"/>
    <w:rsid w:val="000232B3"/>
    <w:rsid w:val="00026781"/>
    <w:rsid w:val="00027F79"/>
    <w:rsid w:val="00031CD1"/>
    <w:rsid w:val="0003293B"/>
    <w:rsid w:val="000333AD"/>
    <w:rsid w:val="00033F05"/>
    <w:rsid w:val="000356DD"/>
    <w:rsid w:val="00036147"/>
    <w:rsid w:val="00040103"/>
    <w:rsid w:val="0004118C"/>
    <w:rsid w:val="000412D0"/>
    <w:rsid w:val="000419C1"/>
    <w:rsid w:val="0004209E"/>
    <w:rsid w:val="00044FC3"/>
    <w:rsid w:val="00045CB9"/>
    <w:rsid w:val="000505E0"/>
    <w:rsid w:val="000505F1"/>
    <w:rsid w:val="00051B38"/>
    <w:rsid w:val="000531FC"/>
    <w:rsid w:val="00057527"/>
    <w:rsid w:val="0006010D"/>
    <w:rsid w:val="00061F94"/>
    <w:rsid w:val="00062DB4"/>
    <w:rsid w:val="00074C71"/>
    <w:rsid w:val="0007609A"/>
    <w:rsid w:val="00076A67"/>
    <w:rsid w:val="00077540"/>
    <w:rsid w:val="0008138E"/>
    <w:rsid w:val="00082688"/>
    <w:rsid w:val="00083602"/>
    <w:rsid w:val="0008527B"/>
    <w:rsid w:val="00085FDB"/>
    <w:rsid w:val="00092E53"/>
    <w:rsid w:val="000958AB"/>
    <w:rsid w:val="000A01BB"/>
    <w:rsid w:val="000A1306"/>
    <w:rsid w:val="000A1F03"/>
    <w:rsid w:val="000A317A"/>
    <w:rsid w:val="000A58EC"/>
    <w:rsid w:val="000A68CA"/>
    <w:rsid w:val="000A6CAF"/>
    <w:rsid w:val="000B08D2"/>
    <w:rsid w:val="000B2784"/>
    <w:rsid w:val="000B279A"/>
    <w:rsid w:val="000B6D81"/>
    <w:rsid w:val="000B6F66"/>
    <w:rsid w:val="000C1BD4"/>
    <w:rsid w:val="000C25FF"/>
    <w:rsid w:val="000C5CF3"/>
    <w:rsid w:val="000C6304"/>
    <w:rsid w:val="000D28F2"/>
    <w:rsid w:val="000D2B15"/>
    <w:rsid w:val="000D3781"/>
    <w:rsid w:val="000D5825"/>
    <w:rsid w:val="000D6CC4"/>
    <w:rsid w:val="000E0055"/>
    <w:rsid w:val="000E0B13"/>
    <w:rsid w:val="000E3ED0"/>
    <w:rsid w:val="000E44B2"/>
    <w:rsid w:val="000E6A79"/>
    <w:rsid w:val="000F1CA3"/>
    <w:rsid w:val="000F40F9"/>
    <w:rsid w:val="001040FF"/>
    <w:rsid w:val="00105243"/>
    <w:rsid w:val="0010593F"/>
    <w:rsid w:val="00106B0D"/>
    <w:rsid w:val="00110C8A"/>
    <w:rsid w:val="0011190A"/>
    <w:rsid w:val="00112F27"/>
    <w:rsid w:val="00117309"/>
    <w:rsid w:val="001235C5"/>
    <w:rsid w:val="0012527A"/>
    <w:rsid w:val="00126DDF"/>
    <w:rsid w:val="00131686"/>
    <w:rsid w:val="00133827"/>
    <w:rsid w:val="00133886"/>
    <w:rsid w:val="0013539C"/>
    <w:rsid w:val="001408C0"/>
    <w:rsid w:val="00143AA6"/>
    <w:rsid w:val="001446FA"/>
    <w:rsid w:val="0014557B"/>
    <w:rsid w:val="00147B58"/>
    <w:rsid w:val="00150F73"/>
    <w:rsid w:val="0015171E"/>
    <w:rsid w:val="00161889"/>
    <w:rsid w:val="001638E5"/>
    <w:rsid w:val="00167B28"/>
    <w:rsid w:val="00170A7D"/>
    <w:rsid w:val="00170BEA"/>
    <w:rsid w:val="0017188E"/>
    <w:rsid w:val="00172FB4"/>
    <w:rsid w:val="00173EF8"/>
    <w:rsid w:val="0017432E"/>
    <w:rsid w:val="00177090"/>
    <w:rsid w:val="0017715E"/>
    <w:rsid w:val="00177249"/>
    <w:rsid w:val="00177A2C"/>
    <w:rsid w:val="00177E21"/>
    <w:rsid w:val="00182066"/>
    <w:rsid w:val="0018264E"/>
    <w:rsid w:val="001863B0"/>
    <w:rsid w:val="00187B29"/>
    <w:rsid w:val="00191954"/>
    <w:rsid w:val="001934F2"/>
    <w:rsid w:val="001937BE"/>
    <w:rsid w:val="00194978"/>
    <w:rsid w:val="001954E0"/>
    <w:rsid w:val="001957B1"/>
    <w:rsid w:val="001961B8"/>
    <w:rsid w:val="00196CE3"/>
    <w:rsid w:val="001A1069"/>
    <w:rsid w:val="001A3E46"/>
    <w:rsid w:val="001A4A1F"/>
    <w:rsid w:val="001A6641"/>
    <w:rsid w:val="001A7180"/>
    <w:rsid w:val="001A7CC0"/>
    <w:rsid w:val="001B150A"/>
    <w:rsid w:val="001B2466"/>
    <w:rsid w:val="001B4175"/>
    <w:rsid w:val="001B511D"/>
    <w:rsid w:val="001B5A4C"/>
    <w:rsid w:val="001B72D1"/>
    <w:rsid w:val="001C1422"/>
    <w:rsid w:val="001C431B"/>
    <w:rsid w:val="001C4462"/>
    <w:rsid w:val="001C44CB"/>
    <w:rsid w:val="001C642F"/>
    <w:rsid w:val="001D0C35"/>
    <w:rsid w:val="001D2974"/>
    <w:rsid w:val="001D2F4E"/>
    <w:rsid w:val="001D38A4"/>
    <w:rsid w:val="001D39D9"/>
    <w:rsid w:val="001D5229"/>
    <w:rsid w:val="001D6FBA"/>
    <w:rsid w:val="001D72BB"/>
    <w:rsid w:val="001E02D7"/>
    <w:rsid w:val="001E11DF"/>
    <w:rsid w:val="001E1DC9"/>
    <w:rsid w:val="001E51F8"/>
    <w:rsid w:val="001E5BB0"/>
    <w:rsid w:val="001E5D3F"/>
    <w:rsid w:val="001E773D"/>
    <w:rsid w:val="001F0943"/>
    <w:rsid w:val="001F2CF0"/>
    <w:rsid w:val="001F3CC5"/>
    <w:rsid w:val="001F45B1"/>
    <w:rsid w:val="001F5087"/>
    <w:rsid w:val="001F618B"/>
    <w:rsid w:val="001F731A"/>
    <w:rsid w:val="00201793"/>
    <w:rsid w:val="0020421D"/>
    <w:rsid w:val="002114B4"/>
    <w:rsid w:val="00211D1E"/>
    <w:rsid w:val="00215AAB"/>
    <w:rsid w:val="002163DB"/>
    <w:rsid w:val="00221FF9"/>
    <w:rsid w:val="00224DC5"/>
    <w:rsid w:val="00227685"/>
    <w:rsid w:val="00227C51"/>
    <w:rsid w:val="00231962"/>
    <w:rsid w:val="002328A7"/>
    <w:rsid w:val="002403A0"/>
    <w:rsid w:val="00242608"/>
    <w:rsid w:val="002438DD"/>
    <w:rsid w:val="002443CA"/>
    <w:rsid w:val="002452AD"/>
    <w:rsid w:val="0024665F"/>
    <w:rsid w:val="00246E94"/>
    <w:rsid w:val="002515D8"/>
    <w:rsid w:val="00251F00"/>
    <w:rsid w:val="00253309"/>
    <w:rsid w:val="00254137"/>
    <w:rsid w:val="0025466F"/>
    <w:rsid w:val="00254890"/>
    <w:rsid w:val="0025628E"/>
    <w:rsid w:val="002606D5"/>
    <w:rsid w:val="002610C6"/>
    <w:rsid w:val="00265A6B"/>
    <w:rsid w:val="002664BB"/>
    <w:rsid w:val="0027232C"/>
    <w:rsid w:val="00274720"/>
    <w:rsid w:val="00274A80"/>
    <w:rsid w:val="002768CC"/>
    <w:rsid w:val="00280E62"/>
    <w:rsid w:val="00283437"/>
    <w:rsid w:val="00284C55"/>
    <w:rsid w:val="00287036"/>
    <w:rsid w:val="00287EDB"/>
    <w:rsid w:val="00292F60"/>
    <w:rsid w:val="002968E2"/>
    <w:rsid w:val="002A44E3"/>
    <w:rsid w:val="002B3C33"/>
    <w:rsid w:val="002B3CD3"/>
    <w:rsid w:val="002B627F"/>
    <w:rsid w:val="002C0433"/>
    <w:rsid w:val="002C139A"/>
    <w:rsid w:val="002C4EC7"/>
    <w:rsid w:val="002C5E2E"/>
    <w:rsid w:val="002C736D"/>
    <w:rsid w:val="002D0D02"/>
    <w:rsid w:val="002D1762"/>
    <w:rsid w:val="002D1E8A"/>
    <w:rsid w:val="002D39B4"/>
    <w:rsid w:val="002D4524"/>
    <w:rsid w:val="002D47A6"/>
    <w:rsid w:val="002E0A28"/>
    <w:rsid w:val="002E5520"/>
    <w:rsid w:val="002E70CE"/>
    <w:rsid w:val="002E7879"/>
    <w:rsid w:val="002E7EB9"/>
    <w:rsid w:val="002F4AAB"/>
    <w:rsid w:val="002F76A8"/>
    <w:rsid w:val="00301210"/>
    <w:rsid w:val="00303B8C"/>
    <w:rsid w:val="00303C1A"/>
    <w:rsid w:val="00307427"/>
    <w:rsid w:val="00307EE0"/>
    <w:rsid w:val="003110D0"/>
    <w:rsid w:val="003115C1"/>
    <w:rsid w:val="00312137"/>
    <w:rsid w:val="00313CA4"/>
    <w:rsid w:val="003149E4"/>
    <w:rsid w:val="003166D8"/>
    <w:rsid w:val="003169D2"/>
    <w:rsid w:val="0032074A"/>
    <w:rsid w:val="00321086"/>
    <w:rsid w:val="00323A0F"/>
    <w:rsid w:val="003250D8"/>
    <w:rsid w:val="00325B75"/>
    <w:rsid w:val="00326271"/>
    <w:rsid w:val="00330A78"/>
    <w:rsid w:val="003313B5"/>
    <w:rsid w:val="00331940"/>
    <w:rsid w:val="00332C31"/>
    <w:rsid w:val="00333916"/>
    <w:rsid w:val="0033409C"/>
    <w:rsid w:val="0033681F"/>
    <w:rsid w:val="003401D8"/>
    <w:rsid w:val="00340297"/>
    <w:rsid w:val="003436A1"/>
    <w:rsid w:val="003436F9"/>
    <w:rsid w:val="00344FE6"/>
    <w:rsid w:val="0035080C"/>
    <w:rsid w:val="00352078"/>
    <w:rsid w:val="003537BA"/>
    <w:rsid w:val="00355E35"/>
    <w:rsid w:val="00357068"/>
    <w:rsid w:val="0036129F"/>
    <w:rsid w:val="00361DBC"/>
    <w:rsid w:val="003631BA"/>
    <w:rsid w:val="00372137"/>
    <w:rsid w:val="00373ABB"/>
    <w:rsid w:val="003745FB"/>
    <w:rsid w:val="00376EEF"/>
    <w:rsid w:val="00380AAD"/>
    <w:rsid w:val="0038142E"/>
    <w:rsid w:val="0038206E"/>
    <w:rsid w:val="003865C5"/>
    <w:rsid w:val="003913C1"/>
    <w:rsid w:val="003929C5"/>
    <w:rsid w:val="00392A83"/>
    <w:rsid w:val="00396F1E"/>
    <w:rsid w:val="00397139"/>
    <w:rsid w:val="003A1C6E"/>
    <w:rsid w:val="003A1DA1"/>
    <w:rsid w:val="003A3361"/>
    <w:rsid w:val="003A5788"/>
    <w:rsid w:val="003B199C"/>
    <w:rsid w:val="003B1C85"/>
    <w:rsid w:val="003B62EC"/>
    <w:rsid w:val="003C0854"/>
    <w:rsid w:val="003D3029"/>
    <w:rsid w:val="003D3504"/>
    <w:rsid w:val="003D3853"/>
    <w:rsid w:val="003D73B4"/>
    <w:rsid w:val="003E04A8"/>
    <w:rsid w:val="003E1523"/>
    <w:rsid w:val="003F2E04"/>
    <w:rsid w:val="003F3A4F"/>
    <w:rsid w:val="003F3C52"/>
    <w:rsid w:val="003F4D55"/>
    <w:rsid w:val="00402801"/>
    <w:rsid w:val="00402BD5"/>
    <w:rsid w:val="00402E5A"/>
    <w:rsid w:val="00403C1C"/>
    <w:rsid w:val="0040409F"/>
    <w:rsid w:val="0040645B"/>
    <w:rsid w:val="004067B3"/>
    <w:rsid w:val="00407846"/>
    <w:rsid w:val="00407CA8"/>
    <w:rsid w:val="00407D8F"/>
    <w:rsid w:val="004100B1"/>
    <w:rsid w:val="00413570"/>
    <w:rsid w:val="00415A30"/>
    <w:rsid w:val="00415FCD"/>
    <w:rsid w:val="00420E9C"/>
    <w:rsid w:val="00425E05"/>
    <w:rsid w:val="0043019A"/>
    <w:rsid w:val="004302CA"/>
    <w:rsid w:val="004313A6"/>
    <w:rsid w:val="00431935"/>
    <w:rsid w:val="00434029"/>
    <w:rsid w:val="00434126"/>
    <w:rsid w:val="00436192"/>
    <w:rsid w:val="00436A18"/>
    <w:rsid w:val="004374DB"/>
    <w:rsid w:val="00441426"/>
    <w:rsid w:val="004415D3"/>
    <w:rsid w:val="00441FE9"/>
    <w:rsid w:val="004424BB"/>
    <w:rsid w:val="00454CA7"/>
    <w:rsid w:val="00455A80"/>
    <w:rsid w:val="00463577"/>
    <w:rsid w:val="00465E43"/>
    <w:rsid w:val="00467645"/>
    <w:rsid w:val="00470856"/>
    <w:rsid w:val="00470A8A"/>
    <w:rsid w:val="00472142"/>
    <w:rsid w:val="00472FD1"/>
    <w:rsid w:val="00475C35"/>
    <w:rsid w:val="004777C5"/>
    <w:rsid w:val="004831DD"/>
    <w:rsid w:val="004833D7"/>
    <w:rsid w:val="00484351"/>
    <w:rsid w:val="00485E0F"/>
    <w:rsid w:val="00487206"/>
    <w:rsid w:val="004939B5"/>
    <w:rsid w:val="004959C7"/>
    <w:rsid w:val="004970F4"/>
    <w:rsid w:val="004A1B9E"/>
    <w:rsid w:val="004A23DC"/>
    <w:rsid w:val="004A23F6"/>
    <w:rsid w:val="004A3B1A"/>
    <w:rsid w:val="004A7277"/>
    <w:rsid w:val="004B1DBB"/>
    <w:rsid w:val="004C4A24"/>
    <w:rsid w:val="004C56A1"/>
    <w:rsid w:val="004C7C53"/>
    <w:rsid w:val="004D0E71"/>
    <w:rsid w:val="004D28DF"/>
    <w:rsid w:val="004D2BCB"/>
    <w:rsid w:val="004D324D"/>
    <w:rsid w:val="004D4F51"/>
    <w:rsid w:val="004D6C16"/>
    <w:rsid w:val="004D794E"/>
    <w:rsid w:val="004E110C"/>
    <w:rsid w:val="004E2FE2"/>
    <w:rsid w:val="004E4041"/>
    <w:rsid w:val="004E721C"/>
    <w:rsid w:val="004F19B4"/>
    <w:rsid w:val="004F2266"/>
    <w:rsid w:val="004F475C"/>
    <w:rsid w:val="004F734B"/>
    <w:rsid w:val="004F78F8"/>
    <w:rsid w:val="00502AD9"/>
    <w:rsid w:val="00506C2A"/>
    <w:rsid w:val="0051039E"/>
    <w:rsid w:val="00512549"/>
    <w:rsid w:val="005130FC"/>
    <w:rsid w:val="00513E01"/>
    <w:rsid w:val="0051617D"/>
    <w:rsid w:val="00517336"/>
    <w:rsid w:val="00520572"/>
    <w:rsid w:val="00525B56"/>
    <w:rsid w:val="00525E68"/>
    <w:rsid w:val="005265C2"/>
    <w:rsid w:val="00526B47"/>
    <w:rsid w:val="00526CB2"/>
    <w:rsid w:val="00530784"/>
    <w:rsid w:val="00530860"/>
    <w:rsid w:val="00532192"/>
    <w:rsid w:val="00534387"/>
    <w:rsid w:val="0053507A"/>
    <w:rsid w:val="005375C1"/>
    <w:rsid w:val="0054006F"/>
    <w:rsid w:val="00543948"/>
    <w:rsid w:val="00544B1C"/>
    <w:rsid w:val="0054713B"/>
    <w:rsid w:val="00550D05"/>
    <w:rsid w:val="005525C4"/>
    <w:rsid w:val="0055480C"/>
    <w:rsid w:val="00557013"/>
    <w:rsid w:val="005570AE"/>
    <w:rsid w:val="005632DA"/>
    <w:rsid w:val="005643DD"/>
    <w:rsid w:val="0056696B"/>
    <w:rsid w:val="00566B6F"/>
    <w:rsid w:val="005703ED"/>
    <w:rsid w:val="00571D0B"/>
    <w:rsid w:val="00574452"/>
    <w:rsid w:val="005764FE"/>
    <w:rsid w:val="00583C09"/>
    <w:rsid w:val="005852B4"/>
    <w:rsid w:val="00587714"/>
    <w:rsid w:val="00591229"/>
    <w:rsid w:val="00592725"/>
    <w:rsid w:val="005928EF"/>
    <w:rsid w:val="00593F97"/>
    <w:rsid w:val="00594324"/>
    <w:rsid w:val="00594C4F"/>
    <w:rsid w:val="005953F9"/>
    <w:rsid w:val="005A037B"/>
    <w:rsid w:val="005A1BEC"/>
    <w:rsid w:val="005A32ED"/>
    <w:rsid w:val="005A543C"/>
    <w:rsid w:val="005A5500"/>
    <w:rsid w:val="005B08E3"/>
    <w:rsid w:val="005B10A9"/>
    <w:rsid w:val="005B1A0C"/>
    <w:rsid w:val="005B2774"/>
    <w:rsid w:val="005C3EC9"/>
    <w:rsid w:val="005C6947"/>
    <w:rsid w:val="005D1F38"/>
    <w:rsid w:val="005D5AA1"/>
    <w:rsid w:val="005E093D"/>
    <w:rsid w:val="005E2617"/>
    <w:rsid w:val="005E6D54"/>
    <w:rsid w:val="005F05AF"/>
    <w:rsid w:val="005F0617"/>
    <w:rsid w:val="005F242C"/>
    <w:rsid w:val="005F4083"/>
    <w:rsid w:val="005F4D18"/>
    <w:rsid w:val="005F6336"/>
    <w:rsid w:val="005F6698"/>
    <w:rsid w:val="00603BA8"/>
    <w:rsid w:val="006066DA"/>
    <w:rsid w:val="0061022E"/>
    <w:rsid w:val="0061078B"/>
    <w:rsid w:val="00615CC6"/>
    <w:rsid w:val="00617E80"/>
    <w:rsid w:val="00622396"/>
    <w:rsid w:val="0062377C"/>
    <w:rsid w:val="00623B5F"/>
    <w:rsid w:val="00624CFA"/>
    <w:rsid w:val="00625CE8"/>
    <w:rsid w:val="00630DF7"/>
    <w:rsid w:val="00633B99"/>
    <w:rsid w:val="00635785"/>
    <w:rsid w:val="00636246"/>
    <w:rsid w:val="00640C28"/>
    <w:rsid w:val="00644086"/>
    <w:rsid w:val="00644378"/>
    <w:rsid w:val="00647279"/>
    <w:rsid w:val="006477C8"/>
    <w:rsid w:val="00647AEE"/>
    <w:rsid w:val="00651E72"/>
    <w:rsid w:val="0065433B"/>
    <w:rsid w:val="00654BD0"/>
    <w:rsid w:val="0065501C"/>
    <w:rsid w:val="006555C9"/>
    <w:rsid w:val="00657833"/>
    <w:rsid w:val="00662565"/>
    <w:rsid w:val="00663B7F"/>
    <w:rsid w:val="00664897"/>
    <w:rsid w:val="006676EF"/>
    <w:rsid w:val="0067139B"/>
    <w:rsid w:val="006720FA"/>
    <w:rsid w:val="006727F2"/>
    <w:rsid w:val="006728BA"/>
    <w:rsid w:val="0067326D"/>
    <w:rsid w:val="00673C92"/>
    <w:rsid w:val="00674D93"/>
    <w:rsid w:val="006759DD"/>
    <w:rsid w:val="006770A9"/>
    <w:rsid w:val="0068009A"/>
    <w:rsid w:val="00680190"/>
    <w:rsid w:val="0068347C"/>
    <w:rsid w:val="00685402"/>
    <w:rsid w:val="00685B74"/>
    <w:rsid w:val="00686725"/>
    <w:rsid w:val="00686E4E"/>
    <w:rsid w:val="00687E69"/>
    <w:rsid w:val="0069513C"/>
    <w:rsid w:val="00695B9D"/>
    <w:rsid w:val="00695DFD"/>
    <w:rsid w:val="006966C8"/>
    <w:rsid w:val="006A134B"/>
    <w:rsid w:val="006A3689"/>
    <w:rsid w:val="006A556B"/>
    <w:rsid w:val="006B04BA"/>
    <w:rsid w:val="006B240C"/>
    <w:rsid w:val="006B293C"/>
    <w:rsid w:val="006B3416"/>
    <w:rsid w:val="006B426D"/>
    <w:rsid w:val="006B5921"/>
    <w:rsid w:val="006B6E5E"/>
    <w:rsid w:val="006C0739"/>
    <w:rsid w:val="006C0E55"/>
    <w:rsid w:val="006C5C0D"/>
    <w:rsid w:val="006C5F8A"/>
    <w:rsid w:val="006C61C4"/>
    <w:rsid w:val="006D2369"/>
    <w:rsid w:val="006D382B"/>
    <w:rsid w:val="006D3B54"/>
    <w:rsid w:val="006D447E"/>
    <w:rsid w:val="006D4F77"/>
    <w:rsid w:val="006D67CF"/>
    <w:rsid w:val="006E182D"/>
    <w:rsid w:val="006E2194"/>
    <w:rsid w:val="006E2901"/>
    <w:rsid w:val="006E4D50"/>
    <w:rsid w:val="006E56A9"/>
    <w:rsid w:val="006E5CC8"/>
    <w:rsid w:val="006E658B"/>
    <w:rsid w:val="006E716E"/>
    <w:rsid w:val="006E74DD"/>
    <w:rsid w:val="006F01CA"/>
    <w:rsid w:val="006F21D7"/>
    <w:rsid w:val="006F2876"/>
    <w:rsid w:val="00700CD3"/>
    <w:rsid w:val="0071008E"/>
    <w:rsid w:val="00712A13"/>
    <w:rsid w:val="00717419"/>
    <w:rsid w:val="007178D5"/>
    <w:rsid w:val="00721308"/>
    <w:rsid w:val="00723277"/>
    <w:rsid w:val="007240F6"/>
    <w:rsid w:val="007308D7"/>
    <w:rsid w:val="00732DAA"/>
    <w:rsid w:val="0073436A"/>
    <w:rsid w:val="0073559B"/>
    <w:rsid w:val="00735ABD"/>
    <w:rsid w:val="00737027"/>
    <w:rsid w:val="0073719C"/>
    <w:rsid w:val="00737F35"/>
    <w:rsid w:val="00743C60"/>
    <w:rsid w:val="00744465"/>
    <w:rsid w:val="00744D7B"/>
    <w:rsid w:val="007517EE"/>
    <w:rsid w:val="00752D67"/>
    <w:rsid w:val="00753A69"/>
    <w:rsid w:val="007550D3"/>
    <w:rsid w:val="00756113"/>
    <w:rsid w:val="0075646C"/>
    <w:rsid w:val="007576F0"/>
    <w:rsid w:val="00757D2C"/>
    <w:rsid w:val="00764124"/>
    <w:rsid w:val="00764BFE"/>
    <w:rsid w:val="00764FD5"/>
    <w:rsid w:val="00766AF2"/>
    <w:rsid w:val="0076748F"/>
    <w:rsid w:val="00772105"/>
    <w:rsid w:val="007728D2"/>
    <w:rsid w:val="007808D0"/>
    <w:rsid w:val="0078740E"/>
    <w:rsid w:val="007875F1"/>
    <w:rsid w:val="00791397"/>
    <w:rsid w:val="0079521D"/>
    <w:rsid w:val="007A2E0E"/>
    <w:rsid w:val="007A33DB"/>
    <w:rsid w:val="007A3610"/>
    <w:rsid w:val="007A4625"/>
    <w:rsid w:val="007A5EFC"/>
    <w:rsid w:val="007A739F"/>
    <w:rsid w:val="007A7440"/>
    <w:rsid w:val="007B1F0E"/>
    <w:rsid w:val="007B46E3"/>
    <w:rsid w:val="007B6A6C"/>
    <w:rsid w:val="007B748D"/>
    <w:rsid w:val="007C067D"/>
    <w:rsid w:val="007C0792"/>
    <w:rsid w:val="007C133E"/>
    <w:rsid w:val="007C1573"/>
    <w:rsid w:val="007C1759"/>
    <w:rsid w:val="007C21E0"/>
    <w:rsid w:val="007C3631"/>
    <w:rsid w:val="007C542E"/>
    <w:rsid w:val="007C5CE6"/>
    <w:rsid w:val="007D4111"/>
    <w:rsid w:val="007D60ED"/>
    <w:rsid w:val="007D693C"/>
    <w:rsid w:val="007D7C93"/>
    <w:rsid w:val="007D7EBD"/>
    <w:rsid w:val="007E17D1"/>
    <w:rsid w:val="007E2E70"/>
    <w:rsid w:val="007E3677"/>
    <w:rsid w:val="007E3DDB"/>
    <w:rsid w:val="007E4F94"/>
    <w:rsid w:val="007F051D"/>
    <w:rsid w:val="007F099F"/>
    <w:rsid w:val="007F4008"/>
    <w:rsid w:val="007F4E15"/>
    <w:rsid w:val="007F5866"/>
    <w:rsid w:val="007F753E"/>
    <w:rsid w:val="008030CE"/>
    <w:rsid w:val="008048DD"/>
    <w:rsid w:val="00807526"/>
    <w:rsid w:val="00807586"/>
    <w:rsid w:val="00811486"/>
    <w:rsid w:val="00812E66"/>
    <w:rsid w:val="00815D50"/>
    <w:rsid w:val="008171AE"/>
    <w:rsid w:val="008224D4"/>
    <w:rsid w:val="008271AF"/>
    <w:rsid w:val="00831266"/>
    <w:rsid w:val="00832605"/>
    <w:rsid w:val="00834B99"/>
    <w:rsid w:val="00842C5B"/>
    <w:rsid w:val="008470A7"/>
    <w:rsid w:val="0084771E"/>
    <w:rsid w:val="008552C1"/>
    <w:rsid w:val="00855A64"/>
    <w:rsid w:val="00860FA4"/>
    <w:rsid w:val="00861B58"/>
    <w:rsid w:val="00861E66"/>
    <w:rsid w:val="00866DAA"/>
    <w:rsid w:val="008701CA"/>
    <w:rsid w:val="008704CD"/>
    <w:rsid w:val="00871B19"/>
    <w:rsid w:val="00872454"/>
    <w:rsid w:val="008738FF"/>
    <w:rsid w:val="00873A5E"/>
    <w:rsid w:val="0087433F"/>
    <w:rsid w:val="00875909"/>
    <w:rsid w:val="00876273"/>
    <w:rsid w:val="00876DA0"/>
    <w:rsid w:val="00881C8E"/>
    <w:rsid w:val="008822E9"/>
    <w:rsid w:val="008847FD"/>
    <w:rsid w:val="00885A8F"/>
    <w:rsid w:val="00885DD5"/>
    <w:rsid w:val="00886695"/>
    <w:rsid w:val="00886EAC"/>
    <w:rsid w:val="00890B2F"/>
    <w:rsid w:val="0089103E"/>
    <w:rsid w:val="008913DD"/>
    <w:rsid w:val="00892990"/>
    <w:rsid w:val="00894DEB"/>
    <w:rsid w:val="008956CA"/>
    <w:rsid w:val="00895BB1"/>
    <w:rsid w:val="00897259"/>
    <w:rsid w:val="008A0BBC"/>
    <w:rsid w:val="008A2439"/>
    <w:rsid w:val="008A29C1"/>
    <w:rsid w:val="008A4E7C"/>
    <w:rsid w:val="008B1AD9"/>
    <w:rsid w:val="008B240B"/>
    <w:rsid w:val="008B3C89"/>
    <w:rsid w:val="008B4568"/>
    <w:rsid w:val="008B5825"/>
    <w:rsid w:val="008B5CFC"/>
    <w:rsid w:val="008B627C"/>
    <w:rsid w:val="008B6359"/>
    <w:rsid w:val="008B6571"/>
    <w:rsid w:val="008B69A8"/>
    <w:rsid w:val="008B7303"/>
    <w:rsid w:val="008C23D4"/>
    <w:rsid w:val="008C51E5"/>
    <w:rsid w:val="008C5B47"/>
    <w:rsid w:val="008C61F6"/>
    <w:rsid w:val="008C630B"/>
    <w:rsid w:val="008C6C43"/>
    <w:rsid w:val="008C704A"/>
    <w:rsid w:val="008D19B6"/>
    <w:rsid w:val="008D4568"/>
    <w:rsid w:val="008D7475"/>
    <w:rsid w:val="008E2BD9"/>
    <w:rsid w:val="008E311D"/>
    <w:rsid w:val="008E493E"/>
    <w:rsid w:val="008E666C"/>
    <w:rsid w:val="008E69D7"/>
    <w:rsid w:val="008F505B"/>
    <w:rsid w:val="00901FAB"/>
    <w:rsid w:val="00902138"/>
    <w:rsid w:val="00902458"/>
    <w:rsid w:val="00904448"/>
    <w:rsid w:val="00905430"/>
    <w:rsid w:val="0091362A"/>
    <w:rsid w:val="009144FB"/>
    <w:rsid w:val="00915705"/>
    <w:rsid w:val="00920D19"/>
    <w:rsid w:val="00921AB3"/>
    <w:rsid w:val="00922667"/>
    <w:rsid w:val="00923790"/>
    <w:rsid w:val="0092386F"/>
    <w:rsid w:val="00923AE1"/>
    <w:rsid w:val="0092515B"/>
    <w:rsid w:val="0092621A"/>
    <w:rsid w:val="00926D75"/>
    <w:rsid w:val="009301EE"/>
    <w:rsid w:val="00931B87"/>
    <w:rsid w:val="009349EF"/>
    <w:rsid w:val="00934E2B"/>
    <w:rsid w:val="00936435"/>
    <w:rsid w:val="009364A1"/>
    <w:rsid w:val="00942990"/>
    <w:rsid w:val="00943528"/>
    <w:rsid w:val="00951800"/>
    <w:rsid w:val="009535F6"/>
    <w:rsid w:val="00953D2E"/>
    <w:rsid w:val="009569D3"/>
    <w:rsid w:val="009575B4"/>
    <w:rsid w:val="00961222"/>
    <w:rsid w:val="00970402"/>
    <w:rsid w:val="00970B71"/>
    <w:rsid w:val="00970EFF"/>
    <w:rsid w:val="009727FE"/>
    <w:rsid w:val="00976103"/>
    <w:rsid w:val="009764D7"/>
    <w:rsid w:val="00980D31"/>
    <w:rsid w:val="00981891"/>
    <w:rsid w:val="00986883"/>
    <w:rsid w:val="00990C48"/>
    <w:rsid w:val="00992B37"/>
    <w:rsid w:val="00992EF7"/>
    <w:rsid w:val="00993A12"/>
    <w:rsid w:val="00994525"/>
    <w:rsid w:val="00995D87"/>
    <w:rsid w:val="00995E1C"/>
    <w:rsid w:val="009A091D"/>
    <w:rsid w:val="009A2572"/>
    <w:rsid w:val="009A6213"/>
    <w:rsid w:val="009A7E43"/>
    <w:rsid w:val="009B118E"/>
    <w:rsid w:val="009B1756"/>
    <w:rsid w:val="009B249A"/>
    <w:rsid w:val="009B5776"/>
    <w:rsid w:val="009B6CE3"/>
    <w:rsid w:val="009B6D21"/>
    <w:rsid w:val="009C0B97"/>
    <w:rsid w:val="009C1FB8"/>
    <w:rsid w:val="009C4DF1"/>
    <w:rsid w:val="009C6645"/>
    <w:rsid w:val="009D1F6F"/>
    <w:rsid w:val="009D28BE"/>
    <w:rsid w:val="009D2FD7"/>
    <w:rsid w:val="009D36E3"/>
    <w:rsid w:val="009D7178"/>
    <w:rsid w:val="009D74D1"/>
    <w:rsid w:val="009E16F6"/>
    <w:rsid w:val="009E6403"/>
    <w:rsid w:val="009E6BE1"/>
    <w:rsid w:val="009E7C22"/>
    <w:rsid w:val="009E7F99"/>
    <w:rsid w:val="009F2ACE"/>
    <w:rsid w:val="009F377B"/>
    <w:rsid w:val="00A01CD9"/>
    <w:rsid w:val="00A0398D"/>
    <w:rsid w:val="00A04227"/>
    <w:rsid w:val="00A047FE"/>
    <w:rsid w:val="00A05DDA"/>
    <w:rsid w:val="00A06313"/>
    <w:rsid w:val="00A07883"/>
    <w:rsid w:val="00A1092C"/>
    <w:rsid w:val="00A10B1C"/>
    <w:rsid w:val="00A131A8"/>
    <w:rsid w:val="00A22031"/>
    <w:rsid w:val="00A24E01"/>
    <w:rsid w:val="00A258A6"/>
    <w:rsid w:val="00A27C1E"/>
    <w:rsid w:val="00A31E1F"/>
    <w:rsid w:val="00A33862"/>
    <w:rsid w:val="00A348FE"/>
    <w:rsid w:val="00A3652B"/>
    <w:rsid w:val="00A3675B"/>
    <w:rsid w:val="00A42707"/>
    <w:rsid w:val="00A43BA4"/>
    <w:rsid w:val="00A44186"/>
    <w:rsid w:val="00A45590"/>
    <w:rsid w:val="00A46DEC"/>
    <w:rsid w:val="00A4783F"/>
    <w:rsid w:val="00A54BE5"/>
    <w:rsid w:val="00A56069"/>
    <w:rsid w:val="00A575DC"/>
    <w:rsid w:val="00A61571"/>
    <w:rsid w:val="00A62EC4"/>
    <w:rsid w:val="00A62F48"/>
    <w:rsid w:val="00A638A7"/>
    <w:rsid w:val="00A646CA"/>
    <w:rsid w:val="00A64B77"/>
    <w:rsid w:val="00A65218"/>
    <w:rsid w:val="00A76360"/>
    <w:rsid w:val="00A768CF"/>
    <w:rsid w:val="00A8414C"/>
    <w:rsid w:val="00A8474F"/>
    <w:rsid w:val="00A853E4"/>
    <w:rsid w:val="00A87557"/>
    <w:rsid w:val="00A9053E"/>
    <w:rsid w:val="00A91208"/>
    <w:rsid w:val="00A938B0"/>
    <w:rsid w:val="00A93A48"/>
    <w:rsid w:val="00A9757E"/>
    <w:rsid w:val="00AA037B"/>
    <w:rsid w:val="00AA164A"/>
    <w:rsid w:val="00AA2DA3"/>
    <w:rsid w:val="00AA3582"/>
    <w:rsid w:val="00AA5935"/>
    <w:rsid w:val="00AA7F53"/>
    <w:rsid w:val="00AB3A6C"/>
    <w:rsid w:val="00AB4177"/>
    <w:rsid w:val="00AB4739"/>
    <w:rsid w:val="00AB4FD8"/>
    <w:rsid w:val="00AC2080"/>
    <w:rsid w:val="00AC3588"/>
    <w:rsid w:val="00AC3890"/>
    <w:rsid w:val="00AC6ACF"/>
    <w:rsid w:val="00AD41EF"/>
    <w:rsid w:val="00AD4D30"/>
    <w:rsid w:val="00AD5144"/>
    <w:rsid w:val="00AE22FD"/>
    <w:rsid w:val="00AE2307"/>
    <w:rsid w:val="00AE7B85"/>
    <w:rsid w:val="00AF20B4"/>
    <w:rsid w:val="00AF4891"/>
    <w:rsid w:val="00B01891"/>
    <w:rsid w:val="00B01AA2"/>
    <w:rsid w:val="00B01F53"/>
    <w:rsid w:val="00B0236E"/>
    <w:rsid w:val="00B02F69"/>
    <w:rsid w:val="00B033C0"/>
    <w:rsid w:val="00B041CB"/>
    <w:rsid w:val="00B04A38"/>
    <w:rsid w:val="00B05C79"/>
    <w:rsid w:val="00B05E82"/>
    <w:rsid w:val="00B0614F"/>
    <w:rsid w:val="00B10594"/>
    <w:rsid w:val="00B23898"/>
    <w:rsid w:val="00B307CD"/>
    <w:rsid w:val="00B308D7"/>
    <w:rsid w:val="00B34EBC"/>
    <w:rsid w:val="00B34FE2"/>
    <w:rsid w:val="00B35D4D"/>
    <w:rsid w:val="00B40CF1"/>
    <w:rsid w:val="00B438B5"/>
    <w:rsid w:val="00B452AA"/>
    <w:rsid w:val="00B45F7D"/>
    <w:rsid w:val="00B471D2"/>
    <w:rsid w:val="00B5154F"/>
    <w:rsid w:val="00B51CF1"/>
    <w:rsid w:val="00B53777"/>
    <w:rsid w:val="00B53C2B"/>
    <w:rsid w:val="00B61996"/>
    <w:rsid w:val="00B61EB1"/>
    <w:rsid w:val="00B63693"/>
    <w:rsid w:val="00B63B97"/>
    <w:rsid w:val="00B63C92"/>
    <w:rsid w:val="00B655C2"/>
    <w:rsid w:val="00B65B93"/>
    <w:rsid w:val="00B705CD"/>
    <w:rsid w:val="00B70CCF"/>
    <w:rsid w:val="00B70DAD"/>
    <w:rsid w:val="00B74028"/>
    <w:rsid w:val="00B743ED"/>
    <w:rsid w:val="00B74433"/>
    <w:rsid w:val="00B7498F"/>
    <w:rsid w:val="00B81053"/>
    <w:rsid w:val="00B82B21"/>
    <w:rsid w:val="00B836EA"/>
    <w:rsid w:val="00B837D8"/>
    <w:rsid w:val="00B91FC9"/>
    <w:rsid w:val="00B941BE"/>
    <w:rsid w:val="00BA3E28"/>
    <w:rsid w:val="00BA668D"/>
    <w:rsid w:val="00BB3094"/>
    <w:rsid w:val="00BB3434"/>
    <w:rsid w:val="00BB35C0"/>
    <w:rsid w:val="00BB4D3C"/>
    <w:rsid w:val="00BC38CF"/>
    <w:rsid w:val="00BC433E"/>
    <w:rsid w:val="00BC5CC2"/>
    <w:rsid w:val="00BC5FDF"/>
    <w:rsid w:val="00BD2AD7"/>
    <w:rsid w:val="00BD3180"/>
    <w:rsid w:val="00BD6055"/>
    <w:rsid w:val="00BE0D04"/>
    <w:rsid w:val="00BF2EE6"/>
    <w:rsid w:val="00BF2F66"/>
    <w:rsid w:val="00BF4352"/>
    <w:rsid w:val="00BF4AAC"/>
    <w:rsid w:val="00BF637E"/>
    <w:rsid w:val="00BF7B42"/>
    <w:rsid w:val="00C00050"/>
    <w:rsid w:val="00C036B7"/>
    <w:rsid w:val="00C038D9"/>
    <w:rsid w:val="00C0623F"/>
    <w:rsid w:val="00C1221E"/>
    <w:rsid w:val="00C14757"/>
    <w:rsid w:val="00C150DF"/>
    <w:rsid w:val="00C20812"/>
    <w:rsid w:val="00C21663"/>
    <w:rsid w:val="00C2253C"/>
    <w:rsid w:val="00C22C7F"/>
    <w:rsid w:val="00C254CD"/>
    <w:rsid w:val="00C25B26"/>
    <w:rsid w:val="00C264B2"/>
    <w:rsid w:val="00C26E17"/>
    <w:rsid w:val="00C3153F"/>
    <w:rsid w:val="00C34F55"/>
    <w:rsid w:val="00C36ACD"/>
    <w:rsid w:val="00C421CE"/>
    <w:rsid w:val="00C42215"/>
    <w:rsid w:val="00C43D0B"/>
    <w:rsid w:val="00C4607F"/>
    <w:rsid w:val="00C50B03"/>
    <w:rsid w:val="00C535D9"/>
    <w:rsid w:val="00C53964"/>
    <w:rsid w:val="00C55C36"/>
    <w:rsid w:val="00C56BC2"/>
    <w:rsid w:val="00C578F8"/>
    <w:rsid w:val="00C61D48"/>
    <w:rsid w:val="00C6270B"/>
    <w:rsid w:val="00C64C74"/>
    <w:rsid w:val="00C65DAE"/>
    <w:rsid w:val="00C673D6"/>
    <w:rsid w:val="00C67EEE"/>
    <w:rsid w:val="00C702F3"/>
    <w:rsid w:val="00C715CB"/>
    <w:rsid w:val="00C71601"/>
    <w:rsid w:val="00C7386B"/>
    <w:rsid w:val="00C755D5"/>
    <w:rsid w:val="00C758B1"/>
    <w:rsid w:val="00C7592A"/>
    <w:rsid w:val="00C80CF4"/>
    <w:rsid w:val="00C813AD"/>
    <w:rsid w:val="00C81B34"/>
    <w:rsid w:val="00C857D8"/>
    <w:rsid w:val="00C86A6D"/>
    <w:rsid w:val="00C87F32"/>
    <w:rsid w:val="00C9256A"/>
    <w:rsid w:val="00C92F38"/>
    <w:rsid w:val="00C93625"/>
    <w:rsid w:val="00C93BE1"/>
    <w:rsid w:val="00CA0119"/>
    <w:rsid w:val="00CA773E"/>
    <w:rsid w:val="00CB0BBB"/>
    <w:rsid w:val="00CB0E5A"/>
    <w:rsid w:val="00CB1528"/>
    <w:rsid w:val="00CB1D3B"/>
    <w:rsid w:val="00CB474C"/>
    <w:rsid w:val="00CC4402"/>
    <w:rsid w:val="00CC46AC"/>
    <w:rsid w:val="00CC6381"/>
    <w:rsid w:val="00CD2874"/>
    <w:rsid w:val="00CD36CD"/>
    <w:rsid w:val="00CD4AB4"/>
    <w:rsid w:val="00CD5DA3"/>
    <w:rsid w:val="00CE59C5"/>
    <w:rsid w:val="00CE7644"/>
    <w:rsid w:val="00CF4183"/>
    <w:rsid w:val="00CF5544"/>
    <w:rsid w:val="00D023B0"/>
    <w:rsid w:val="00D02E25"/>
    <w:rsid w:val="00D02EDB"/>
    <w:rsid w:val="00D159FA"/>
    <w:rsid w:val="00D224C8"/>
    <w:rsid w:val="00D23348"/>
    <w:rsid w:val="00D235E9"/>
    <w:rsid w:val="00D25B0C"/>
    <w:rsid w:val="00D265CC"/>
    <w:rsid w:val="00D275EE"/>
    <w:rsid w:val="00D3510E"/>
    <w:rsid w:val="00D365B3"/>
    <w:rsid w:val="00D36B03"/>
    <w:rsid w:val="00D406E6"/>
    <w:rsid w:val="00D41128"/>
    <w:rsid w:val="00D42392"/>
    <w:rsid w:val="00D424D1"/>
    <w:rsid w:val="00D4467C"/>
    <w:rsid w:val="00D518E9"/>
    <w:rsid w:val="00D535A7"/>
    <w:rsid w:val="00D56A30"/>
    <w:rsid w:val="00D57FDB"/>
    <w:rsid w:val="00D613A4"/>
    <w:rsid w:val="00D61D3A"/>
    <w:rsid w:val="00D659DC"/>
    <w:rsid w:val="00D65A8F"/>
    <w:rsid w:val="00D6633D"/>
    <w:rsid w:val="00D663DE"/>
    <w:rsid w:val="00D71949"/>
    <w:rsid w:val="00D71D72"/>
    <w:rsid w:val="00D725B3"/>
    <w:rsid w:val="00D7695F"/>
    <w:rsid w:val="00D809A9"/>
    <w:rsid w:val="00D813B0"/>
    <w:rsid w:val="00D832CA"/>
    <w:rsid w:val="00D876AE"/>
    <w:rsid w:val="00D90418"/>
    <w:rsid w:val="00D91564"/>
    <w:rsid w:val="00D926DE"/>
    <w:rsid w:val="00D93F7C"/>
    <w:rsid w:val="00D96D42"/>
    <w:rsid w:val="00DA0736"/>
    <w:rsid w:val="00DA3E54"/>
    <w:rsid w:val="00DA3ED0"/>
    <w:rsid w:val="00DB5261"/>
    <w:rsid w:val="00DB5AA0"/>
    <w:rsid w:val="00DC0865"/>
    <w:rsid w:val="00DC1A6C"/>
    <w:rsid w:val="00DC299B"/>
    <w:rsid w:val="00DC2D6F"/>
    <w:rsid w:val="00DC6C35"/>
    <w:rsid w:val="00DC7214"/>
    <w:rsid w:val="00DD01F9"/>
    <w:rsid w:val="00DD0DEF"/>
    <w:rsid w:val="00DD1444"/>
    <w:rsid w:val="00DD1F37"/>
    <w:rsid w:val="00DD2B69"/>
    <w:rsid w:val="00DD2D22"/>
    <w:rsid w:val="00DD46D6"/>
    <w:rsid w:val="00DD5841"/>
    <w:rsid w:val="00DD5E72"/>
    <w:rsid w:val="00DD5EE0"/>
    <w:rsid w:val="00DD7532"/>
    <w:rsid w:val="00DD7874"/>
    <w:rsid w:val="00DE0D87"/>
    <w:rsid w:val="00DE639A"/>
    <w:rsid w:val="00DE6F2A"/>
    <w:rsid w:val="00DF0020"/>
    <w:rsid w:val="00DF1139"/>
    <w:rsid w:val="00DF3F7F"/>
    <w:rsid w:val="00E01840"/>
    <w:rsid w:val="00E0227F"/>
    <w:rsid w:val="00E04679"/>
    <w:rsid w:val="00E053EA"/>
    <w:rsid w:val="00E07357"/>
    <w:rsid w:val="00E1142D"/>
    <w:rsid w:val="00E12D73"/>
    <w:rsid w:val="00E1449E"/>
    <w:rsid w:val="00E17A32"/>
    <w:rsid w:val="00E17A36"/>
    <w:rsid w:val="00E17B16"/>
    <w:rsid w:val="00E23A06"/>
    <w:rsid w:val="00E23A20"/>
    <w:rsid w:val="00E25353"/>
    <w:rsid w:val="00E261B5"/>
    <w:rsid w:val="00E314E2"/>
    <w:rsid w:val="00E31D4B"/>
    <w:rsid w:val="00E31FF7"/>
    <w:rsid w:val="00E331AC"/>
    <w:rsid w:val="00E36B40"/>
    <w:rsid w:val="00E46E47"/>
    <w:rsid w:val="00E47188"/>
    <w:rsid w:val="00E517E2"/>
    <w:rsid w:val="00E53D96"/>
    <w:rsid w:val="00E553FF"/>
    <w:rsid w:val="00E55AF8"/>
    <w:rsid w:val="00E63755"/>
    <w:rsid w:val="00E66F83"/>
    <w:rsid w:val="00E813BB"/>
    <w:rsid w:val="00E816FE"/>
    <w:rsid w:val="00E8226F"/>
    <w:rsid w:val="00E83956"/>
    <w:rsid w:val="00E84A06"/>
    <w:rsid w:val="00E85D80"/>
    <w:rsid w:val="00E85DD1"/>
    <w:rsid w:val="00E86BA0"/>
    <w:rsid w:val="00E87D27"/>
    <w:rsid w:val="00E924B8"/>
    <w:rsid w:val="00E95193"/>
    <w:rsid w:val="00E96DBA"/>
    <w:rsid w:val="00EA23D6"/>
    <w:rsid w:val="00EA36B2"/>
    <w:rsid w:val="00EA43C0"/>
    <w:rsid w:val="00EA5FA8"/>
    <w:rsid w:val="00EA7DF1"/>
    <w:rsid w:val="00EB41C2"/>
    <w:rsid w:val="00EB49C8"/>
    <w:rsid w:val="00EB599F"/>
    <w:rsid w:val="00EC20EB"/>
    <w:rsid w:val="00EC3BF2"/>
    <w:rsid w:val="00EC4816"/>
    <w:rsid w:val="00ED1F4B"/>
    <w:rsid w:val="00ED5EDE"/>
    <w:rsid w:val="00ED7DA1"/>
    <w:rsid w:val="00EE0027"/>
    <w:rsid w:val="00EE2B2F"/>
    <w:rsid w:val="00EE7C85"/>
    <w:rsid w:val="00EF0595"/>
    <w:rsid w:val="00EF280A"/>
    <w:rsid w:val="00EF35F2"/>
    <w:rsid w:val="00EF53E8"/>
    <w:rsid w:val="00F02345"/>
    <w:rsid w:val="00F034EE"/>
    <w:rsid w:val="00F0357E"/>
    <w:rsid w:val="00F050EA"/>
    <w:rsid w:val="00F06BD2"/>
    <w:rsid w:val="00F13915"/>
    <w:rsid w:val="00F145F0"/>
    <w:rsid w:val="00F151E1"/>
    <w:rsid w:val="00F16C5B"/>
    <w:rsid w:val="00F20C0C"/>
    <w:rsid w:val="00F226EE"/>
    <w:rsid w:val="00F32379"/>
    <w:rsid w:val="00F3289C"/>
    <w:rsid w:val="00F3404D"/>
    <w:rsid w:val="00F34EA5"/>
    <w:rsid w:val="00F4058A"/>
    <w:rsid w:val="00F414F7"/>
    <w:rsid w:val="00F41E6A"/>
    <w:rsid w:val="00F42AE6"/>
    <w:rsid w:val="00F4315F"/>
    <w:rsid w:val="00F43ACE"/>
    <w:rsid w:val="00F44DF8"/>
    <w:rsid w:val="00F45C43"/>
    <w:rsid w:val="00F50510"/>
    <w:rsid w:val="00F53503"/>
    <w:rsid w:val="00F54FEB"/>
    <w:rsid w:val="00F55620"/>
    <w:rsid w:val="00F60278"/>
    <w:rsid w:val="00F723A6"/>
    <w:rsid w:val="00F7587A"/>
    <w:rsid w:val="00F81B45"/>
    <w:rsid w:val="00F82CAD"/>
    <w:rsid w:val="00F834CB"/>
    <w:rsid w:val="00F85CDD"/>
    <w:rsid w:val="00F86CB6"/>
    <w:rsid w:val="00F91716"/>
    <w:rsid w:val="00F932C3"/>
    <w:rsid w:val="00F97F4E"/>
    <w:rsid w:val="00FA0E05"/>
    <w:rsid w:val="00FA0F68"/>
    <w:rsid w:val="00FA3125"/>
    <w:rsid w:val="00FA325A"/>
    <w:rsid w:val="00FA3F08"/>
    <w:rsid w:val="00FA65F2"/>
    <w:rsid w:val="00FA6DC0"/>
    <w:rsid w:val="00FB0574"/>
    <w:rsid w:val="00FB519D"/>
    <w:rsid w:val="00FB6F97"/>
    <w:rsid w:val="00FC3A27"/>
    <w:rsid w:val="00FC7D00"/>
    <w:rsid w:val="00FD01F6"/>
    <w:rsid w:val="00FD2436"/>
    <w:rsid w:val="00FD29D0"/>
    <w:rsid w:val="00FD2A4E"/>
    <w:rsid w:val="00FD40C8"/>
    <w:rsid w:val="00FD549D"/>
    <w:rsid w:val="00FE7786"/>
    <w:rsid w:val="00FE7FA2"/>
    <w:rsid w:val="00FF17B1"/>
    <w:rsid w:val="00FF3648"/>
    <w:rsid w:val="00FF4C05"/>
    <w:rsid w:val="00FF67A7"/>
    <w:rsid w:val="00FF73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E027A98-E7AD-4F5D-8A9F-E5E482843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71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53503"/>
    <w:pPr>
      <w:jc w:val="center"/>
    </w:pPr>
    <w:rPr>
      <w:b/>
      <w:szCs w:val="20"/>
    </w:rPr>
  </w:style>
  <w:style w:type="paragraph" w:styleId="a5">
    <w:name w:val="Balloon Text"/>
    <w:basedOn w:val="a"/>
    <w:semiHidden/>
    <w:rsid w:val="0089103E"/>
    <w:rPr>
      <w:rFonts w:ascii="Tahoma" w:hAnsi="Tahoma" w:cs="Tahoma"/>
      <w:sz w:val="16"/>
      <w:szCs w:val="16"/>
    </w:rPr>
  </w:style>
  <w:style w:type="table" w:styleId="a6">
    <w:name w:val="Table Grid"/>
    <w:basedOn w:val="a1"/>
    <w:rsid w:val="00753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Web 1"/>
    <w:basedOn w:val="a1"/>
    <w:rsid w:val="005A32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4">
    <w:name w:val="Заголовок Знак"/>
    <w:basedOn w:val="a0"/>
    <w:link w:val="a3"/>
    <w:rsid w:val="00A047FE"/>
    <w:rPr>
      <w:b/>
      <w:sz w:val="24"/>
    </w:rPr>
  </w:style>
  <w:style w:type="paragraph" w:styleId="a7">
    <w:name w:val="header"/>
    <w:basedOn w:val="a"/>
    <w:link w:val="a8"/>
    <w:rsid w:val="00465E43"/>
    <w:pPr>
      <w:tabs>
        <w:tab w:val="center" w:pos="4677"/>
        <w:tab w:val="right" w:pos="9355"/>
      </w:tabs>
    </w:pPr>
  </w:style>
  <w:style w:type="character" w:customStyle="1" w:styleId="a8">
    <w:name w:val="Верхний колонтитул Знак"/>
    <w:basedOn w:val="a0"/>
    <w:link w:val="a7"/>
    <w:rsid w:val="00465E43"/>
    <w:rPr>
      <w:sz w:val="24"/>
      <w:szCs w:val="24"/>
    </w:rPr>
  </w:style>
  <w:style w:type="paragraph" w:styleId="a9">
    <w:name w:val="footer"/>
    <w:basedOn w:val="a"/>
    <w:link w:val="aa"/>
    <w:uiPriority w:val="99"/>
    <w:rsid w:val="00465E43"/>
    <w:pPr>
      <w:tabs>
        <w:tab w:val="center" w:pos="4677"/>
        <w:tab w:val="right" w:pos="9355"/>
      </w:tabs>
    </w:pPr>
  </w:style>
  <w:style w:type="character" w:customStyle="1" w:styleId="aa">
    <w:name w:val="Нижний колонтитул Знак"/>
    <w:basedOn w:val="a0"/>
    <w:link w:val="a9"/>
    <w:uiPriority w:val="99"/>
    <w:rsid w:val="00465E43"/>
    <w:rPr>
      <w:sz w:val="24"/>
      <w:szCs w:val="24"/>
    </w:rPr>
  </w:style>
  <w:style w:type="character" w:styleId="ab">
    <w:name w:val="Emphasis"/>
    <w:basedOn w:val="a0"/>
    <w:uiPriority w:val="20"/>
    <w:qFormat/>
    <w:rsid w:val="00876273"/>
    <w:rPr>
      <w:i/>
      <w:iCs/>
    </w:rPr>
  </w:style>
  <w:style w:type="character" w:customStyle="1" w:styleId="apple-converted-space">
    <w:name w:val="apple-converted-space"/>
    <w:basedOn w:val="a0"/>
    <w:rsid w:val="00876273"/>
  </w:style>
  <w:style w:type="paragraph" w:styleId="ac">
    <w:name w:val="List Paragraph"/>
    <w:basedOn w:val="a"/>
    <w:uiPriority w:val="34"/>
    <w:qFormat/>
    <w:rsid w:val="000A58EC"/>
    <w:pPr>
      <w:ind w:left="720"/>
      <w:contextualSpacing/>
    </w:pPr>
  </w:style>
  <w:style w:type="character" w:styleId="ad">
    <w:name w:val="Hyperlink"/>
    <w:basedOn w:val="a0"/>
    <w:rsid w:val="007C5CE6"/>
    <w:rPr>
      <w:color w:val="0000FF" w:themeColor="hyperlink"/>
      <w:u w:val="single"/>
    </w:rPr>
  </w:style>
  <w:style w:type="character" w:styleId="ae">
    <w:name w:val="Placeholder Text"/>
    <w:basedOn w:val="a0"/>
    <w:uiPriority w:val="99"/>
    <w:semiHidden/>
    <w:rsid w:val="00EC3BF2"/>
    <w:rPr>
      <w:color w:val="808080"/>
    </w:rPr>
  </w:style>
  <w:style w:type="paragraph" w:customStyle="1" w:styleId="ConsPlusNormal">
    <w:name w:val="ConsPlusNormal"/>
    <w:rsid w:val="00CA773E"/>
    <w:pPr>
      <w:widowControl w:val="0"/>
      <w:autoSpaceDE w:val="0"/>
      <w:autoSpaceDN w:val="0"/>
    </w:pPr>
    <w:rPr>
      <w:rFonts w:ascii="Calibri" w:hAnsi="Calibri" w:cs="Calibri"/>
      <w:sz w:val="22"/>
    </w:rPr>
  </w:style>
  <w:style w:type="paragraph" w:customStyle="1" w:styleId="af">
    <w:name w:val="Знак Знак Знак Знак Знак Знак"/>
    <w:basedOn w:val="a"/>
    <w:autoRedefine/>
    <w:rsid w:val="00CA773E"/>
    <w:pPr>
      <w:autoSpaceDE w:val="0"/>
      <w:autoSpaceDN w:val="0"/>
      <w:adjustRightInd w:val="0"/>
    </w:pPr>
    <w:rPr>
      <w:rFonts w:ascii="Arial" w:hAnsi="Arial" w:cs="Arial"/>
      <w:sz w:val="30"/>
      <w:szCs w:val="30"/>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188023">
      <w:bodyDiv w:val="1"/>
      <w:marLeft w:val="0"/>
      <w:marRight w:val="0"/>
      <w:marTop w:val="0"/>
      <w:marBottom w:val="0"/>
      <w:divBdr>
        <w:top w:val="none" w:sz="0" w:space="0" w:color="auto"/>
        <w:left w:val="none" w:sz="0" w:space="0" w:color="auto"/>
        <w:bottom w:val="none" w:sz="0" w:space="0" w:color="auto"/>
        <w:right w:val="none" w:sz="0" w:space="0" w:color="auto"/>
      </w:divBdr>
    </w:div>
    <w:div w:id="1035808687">
      <w:bodyDiv w:val="1"/>
      <w:marLeft w:val="0"/>
      <w:marRight w:val="0"/>
      <w:marTop w:val="0"/>
      <w:marBottom w:val="0"/>
      <w:divBdr>
        <w:top w:val="none" w:sz="0" w:space="0" w:color="auto"/>
        <w:left w:val="none" w:sz="0" w:space="0" w:color="auto"/>
        <w:bottom w:val="none" w:sz="0" w:space="0" w:color="auto"/>
        <w:right w:val="none" w:sz="0" w:space="0" w:color="auto"/>
      </w:divBdr>
    </w:div>
    <w:div w:id="1111123804">
      <w:bodyDiv w:val="1"/>
      <w:marLeft w:val="0"/>
      <w:marRight w:val="0"/>
      <w:marTop w:val="0"/>
      <w:marBottom w:val="0"/>
      <w:divBdr>
        <w:top w:val="none" w:sz="0" w:space="0" w:color="auto"/>
        <w:left w:val="none" w:sz="0" w:space="0" w:color="auto"/>
        <w:bottom w:val="none" w:sz="0" w:space="0" w:color="auto"/>
        <w:right w:val="none" w:sz="0" w:space="0" w:color="auto"/>
      </w:divBdr>
    </w:div>
    <w:div w:id="1244029006">
      <w:bodyDiv w:val="1"/>
      <w:marLeft w:val="0"/>
      <w:marRight w:val="0"/>
      <w:marTop w:val="0"/>
      <w:marBottom w:val="0"/>
      <w:divBdr>
        <w:top w:val="none" w:sz="0" w:space="0" w:color="auto"/>
        <w:left w:val="none" w:sz="0" w:space="0" w:color="auto"/>
        <w:bottom w:val="none" w:sz="0" w:space="0" w:color="auto"/>
        <w:right w:val="none" w:sz="0" w:space="0" w:color="auto"/>
      </w:divBdr>
    </w:div>
    <w:div w:id="131387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42550-6535-4F0F-B074-BFD63015D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1411</Words>
  <Characters>10715</Characters>
  <Application>Microsoft Office Word</Application>
  <DocSecurity>0</DocSecurity>
  <Lines>89</Lines>
  <Paragraphs>24</Paragraphs>
  <ScaleCrop>false</ScaleCrop>
  <HeadingPairs>
    <vt:vector size="2" baseType="variant">
      <vt:variant>
        <vt:lpstr>Название</vt:lpstr>
      </vt:variant>
      <vt:variant>
        <vt:i4>1</vt:i4>
      </vt:variant>
    </vt:vector>
  </HeadingPairs>
  <TitlesOfParts>
    <vt:vector size="1" baseType="lpstr">
      <vt:lpstr>Договор поставки №________</vt:lpstr>
    </vt:vector>
  </TitlesOfParts>
  <Company>TR15</Company>
  <LinksUpToDate>false</LinksUpToDate>
  <CharactersWithSpaces>12102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dc:title>
  <dc:creator>Starik</dc:creator>
  <cp:lastModifiedBy>Admin</cp:lastModifiedBy>
  <cp:revision>2</cp:revision>
  <cp:lastPrinted>2026-02-25T08:59:00Z</cp:lastPrinted>
  <dcterms:created xsi:type="dcterms:W3CDTF">2026-08-10T10:41:00Z</dcterms:created>
  <dcterms:modified xsi:type="dcterms:W3CDTF">2026-08-10T10:41:00Z</dcterms:modified>
</cp:coreProperties>
</file>