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E865C9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65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E865C9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E865C9" w:rsidRPr="00E865C9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E865C9" w:rsidRPr="00E865C9" w:rsidTr="00DB48C6">
        <w:tc>
          <w:tcPr>
            <w:tcW w:w="9911" w:type="dxa"/>
            <w:gridSpan w:val="2"/>
            <w:vAlign w:val="center"/>
          </w:tcPr>
          <w:p w:rsidR="00DB48C6" w:rsidRPr="00E865C9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E865C9" w:rsidRPr="00E865C9" w:rsidTr="00DB48C6">
        <w:trPr>
          <w:trHeight w:val="397"/>
        </w:trPr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E865C9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E865C9" w:rsidRPr="00E865C9" w:rsidTr="00664DDE">
        <w:tc>
          <w:tcPr>
            <w:tcW w:w="9911" w:type="dxa"/>
            <w:gridSpan w:val="2"/>
            <w:vAlign w:val="center"/>
          </w:tcPr>
          <w:p w:rsidR="00DB48C6" w:rsidRPr="00E865C9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E865C9" w:rsidRPr="00E865C9" w:rsidTr="00DB48C6">
        <w:tc>
          <w:tcPr>
            <w:tcW w:w="4955" w:type="dxa"/>
          </w:tcPr>
          <w:p w:rsidR="00DB48C6" w:rsidRPr="00E865C9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E865C9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E865C9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E865C9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E865C9">
              <w:rPr>
                <w:color w:val="000000" w:themeColor="text1"/>
              </w:rPr>
              <w:t xml:space="preserve"> </w:t>
            </w:r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E865C9">
              <w:rPr>
                <w:color w:val="000000" w:themeColor="text1"/>
              </w:rPr>
              <w:t xml:space="preserve"> </w:t>
            </w:r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E865C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E865C9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E865C9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E865C9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E865C9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lastRenderedPageBreak/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E865C9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E865C9" w:rsidRPr="00E865C9" w:rsidTr="00664DDE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D4270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августа </w:t>
            </w:r>
            <w:r w:rsidR="00665D59" w:rsidRPr="00E865C9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D427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Минск, ул. </w:t>
            </w:r>
            <w:proofErr w:type="spellStart"/>
            <w:r w:rsidR="00D42702">
              <w:rPr>
                <w:rFonts w:ascii="Times New Roman" w:hAnsi="Times New Roman" w:cs="Times New Roman"/>
                <w:color w:val="000000" w:themeColor="text1"/>
              </w:rPr>
              <w:t>Клумова</w:t>
            </w:r>
            <w:proofErr w:type="spellEnd"/>
            <w:r w:rsidR="00D42702">
              <w:rPr>
                <w:rFonts w:ascii="Times New Roman" w:hAnsi="Times New Roman" w:cs="Times New Roman"/>
                <w:color w:val="000000" w:themeColor="text1"/>
              </w:rPr>
              <w:t>, 5А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E865C9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Условия и срок поставки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D427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Не позднее 10 </w:t>
            </w:r>
            <w:r w:rsidR="00D42702">
              <w:rPr>
                <w:rFonts w:ascii="Times New Roman" w:hAnsi="Times New Roman" w:cs="Times New Roman"/>
                <w:color w:val="000000" w:themeColor="text1"/>
              </w:rPr>
              <w:t>календарных</w:t>
            </w:r>
            <w:r w:rsidR="00664DDE" w:rsidRPr="00E865C9">
              <w:rPr>
                <w:rFonts w:ascii="Times New Roman" w:hAnsi="Times New Roman" w:cs="Times New Roman"/>
                <w:color w:val="000000" w:themeColor="text1"/>
              </w:rPr>
              <w:t xml:space="preserve"> дней с момента подписания договора Сторонами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E865C9" w:rsidRDefault="00664DDE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Порядок действий заказчика в случае предложения одинаковых цен поставщиками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E865C9" w:rsidRPr="00E865C9" w:rsidTr="00DB48C6">
        <w:tc>
          <w:tcPr>
            <w:tcW w:w="9911" w:type="dxa"/>
            <w:gridSpan w:val="2"/>
            <w:vAlign w:val="center"/>
          </w:tcPr>
          <w:p w:rsidR="00DB48C6" w:rsidRPr="00E865C9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E865C9" w:rsidRPr="00E865C9" w:rsidTr="00DB48C6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E865C9" w:rsidRDefault="00D42702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2702">
              <w:rPr>
                <w:rFonts w:ascii="Times New Roman" w:hAnsi="Times New Roman" w:cs="Times New Roman"/>
                <w:color w:val="000000" w:themeColor="text1"/>
              </w:rPr>
              <w:t>Огнетушитель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2702">
              <w:rPr>
                <w:rFonts w:ascii="Times New Roman" w:hAnsi="Times New Roman" w:cs="Times New Roman"/>
                <w:color w:val="000000" w:themeColor="text1"/>
                <w:lang w:val="en-US"/>
              </w:rPr>
              <w:t>486,00 BYN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</w:t>
            </w:r>
            <w:r w:rsidR="00394E45"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665D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августа </w:t>
            </w:r>
            <w:r w:rsidR="00665D59" w:rsidRPr="00E865C9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E865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августа </w:t>
            </w:r>
            <w:r w:rsidR="00665D59" w:rsidRPr="00E865C9">
              <w:rPr>
                <w:rFonts w:ascii="Times New Roman" w:hAnsi="Times New Roman" w:cs="Times New Roman"/>
                <w:color w:val="000000" w:themeColor="text1"/>
              </w:rPr>
              <w:t>2026г</w:t>
            </w:r>
            <w:r w:rsidR="00DB48C6" w:rsidRPr="00E865C9">
              <w:rPr>
                <w:rFonts w:ascii="Times New Roman" w:hAnsi="Times New Roman" w:cs="Times New Roman"/>
                <w:color w:val="000000" w:themeColor="text1"/>
              </w:rPr>
              <w:t>. до 15.00</w:t>
            </w:r>
          </w:p>
        </w:tc>
      </w:tr>
      <w:tr w:rsidR="00E865C9" w:rsidRPr="00E865C9" w:rsidTr="00DB48C6">
        <w:tc>
          <w:tcPr>
            <w:tcW w:w="9911" w:type="dxa"/>
            <w:gridSpan w:val="2"/>
            <w:vAlign w:val="center"/>
          </w:tcPr>
          <w:p w:rsidR="00DB48C6" w:rsidRPr="00E865C9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5666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2702">
              <w:rPr>
                <w:rFonts w:ascii="Times New Roman" w:hAnsi="Times New Roman" w:cs="Times New Roman"/>
                <w:color w:val="000000" w:themeColor="text1"/>
              </w:rPr>
              <w:t>Огнетушитель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ОП-5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A267D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486,00</w:t>
            </w:r>
            <w:r w:rsidR="00566650" w:rsidRPr="00E865C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BYN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2702">
              <w:rPr>
                <w:rFonts w:ascii="Times New Roman" w:hAnsi="Times New Roman" w:cs="Times New Roman"/>
                <w:color w:val="000000" w:themeColor="text1"/>
              </w:rPr>
              <w:t>28.29.22.110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2702">
              <w:rPr>
                <w:rFonts w:ascii="Times New Roman" w:hAnsi="Times New Roman" w:cs="Times New Roman"/>
                <w:color w:val="000000" w:themeColor="text1"/>
              </w:rPr>
              <w:t>Огнетушители переносные</w:t>
            </w:r>
          </w:p>
        </w:tc>
      </w:tr>
      <w:tr w:rsidR="00E865C9" w:rsidRPr="00E865C9" w:rsidTr="00A267D3">
        <w:tc>
          <w:tcPr>
            <w:tcW w:w="4955" w:type="dxa"/>
            <w:vAlign w:val="center"/>
          </w:tcPr>
          <w:p w:rsidR="00DB48C6" w:rsidRPr="00E865C9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E865C9" w:rsidRDefault="00D4270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bookmarkStart w:id="0" w:name="_GoBack"/>
            <w:bookmarkEnd w:id="0"/>
            <w:r w:rsidR="00566650" w:rsidRPr="00E865C9">
              <w:rPr>
                <w:rFonts w:ascii="Times New Roman" w:hAnsi="Times New Roman" w:cs="Times New Roman"/>
                <w:color w:val="000000" w:themeColor="text1"/>
              </w:rPr>
              <w:t xml:space="preserve"> шт.</w:t>
            </w:r>
          </w:p>
        </w:tc>
      </w:tr>
    </w:tbl>
    <w:p w:rsidR="00AD3ABD" w:rsidRPr="00E865C9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E865C9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E865C9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865C9" w:rsidRPr="00E865C9" w:rsidTr="00A62DB3">
        <w:tc>
          <w:tcPr>
            <w:tcW w:w="9911" w:type="dxa"/>
            <w:gridSpan w:val="2"/>
          </w:tcPr>
          <w:p w:rsidR="00DB48C6" w:rsidRPr="00E865C9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E865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E865C9" w:rsidRPr="00E865C9" w:rsidTr="00DB48C6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E865C9" w:rsidRPr="00E865C9" w:rsidTr="00394E45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E865C9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231146">
        <w:tc>
          <w:tcPr>
            <w:tcW w:w="9911" w:type="dxa"/>
            <w:gridSpan w:val="2"/>
          </w:tcPr>
          <w:p w:rsidR="00DB48C6" w:rsidRPr="00E865C9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E865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865C9" w:rsidRPr="00E865C9" w:rsidTr="00A267D3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E865C9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E865C9" w:rsidTr="00DB48C6">
        <w:tc>
          <w:tcPr>
            <w:tcW w:w="4955" w:type="dxa"/>
          </w:tcPr>
          <w:p w:rsidR="00DB48C6" w:rsidRPr="00E865C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E865C9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865C9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E865C9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E865C9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566650"/>
    <w:rsid w:val="005D2FC6"/>
    <w:rsid w:val="00664DDE"/>
    <w:rsid w:val="00665D59"/>
    <w:rsid w:val="00667131"/>
    <w:rsid w:val="00A267D3"/>
    <w:rsid w:val="00AD3ABD"/>
    <w:rsid w:val="00D42702"/>
    <w:rsid w:val="00DB48C6"/>
    <w:rsid w:val="00E8207D"/>
    <w:rsid w:val="00E865C9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A98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9</cp:revision>
  <dcterms:created xsi:type="dcterms:W3CDTF">2025-11-14T09:08:00Z</dcterms:created>
  <dcterms:modified xsi:type="dcterms:W3CDTF">2026-08-10T08:34:00Z</dcterms:modified>
</cp:coreProperties>
</file>