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2953CC0C" w:rsidR="00BB348A" w:rsidRDefault="006E716B" w:rsidP="00BB348A">
      <w:pPr>
        <w:ind w:left="5387"/>
        <w:rPr>
          <w:color w:val="000000"/>
          <w:sz w:val="24"/>
          <w:szCs w:val="24"/>
        </w:rPr>
      </w:pPr>
      <w:r>
        <w:rPr>
          <w:color w:val="000000"/>
          <w:sz w:val="24"/>
          <w:szCs w:val="24"/>
        </w:rPr>
        <w:t>Заместитель директора</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0182DC11"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B4342B">
        <w:rPr>
          <w:color w:val="000000"/>
          <w:sz w:val="24"/>
          <w:szCs w:val="24"/>
        </w:rPr>
        <w:t>С.Л.Шарейко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47FC1D88"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984A08">
        <w:rPr>
          <w:b/>
          <w:color w:val="000000"/>
          <w:sz w:val="24"/>
          <w:szCs w:val="24"/>
        </w:rPr>
        <w:t>7</w:t>
      </w:r>
      <w:r w:rsidR="00B82D14">
        <w:rPr>
          <w:b/>
          <w:color w:val="000000"/>
          <w:sz w:val="24"/>
          <w:szCs w:val="24"/>
        </w:rPr>
        <w:t>7</w:t>
      </w:r>
      <w:r w:rsidR="0068768A">
        <w:rPr>
          <w:b/>
          <w:color w:val="000000"/>
          <w:sz w:val="24"/>
          <w:szCs w:val="24"/>
        </w:rPr>
        <w:t>/26-ЭА «</w:t>
      </w:r>
      <w:r w:rsidR="00B82D14" w:rsidRPr="00B82D14">
        <w:rPr>
          <w:b/>
          <w:bCs/>
          <w:sz w:val="24"/>
          <w:szCs w:val="24"/>
        </w:rPr>
        <w:t>Стол медицинский пеленальный с обогревом</w:t>
      </w:r>
      <w:r w:rsidR="00B82D14">
        <w:rPr>
          <w:b/>
          <w:bCs/>
          <w:sz w:val="24"/>
          <w:szCs w:val="24"/>
        </w:rPr>
        <w:t>, с</w:t>
      </w:r>
      <w:r w:rsidR="00B82D14" w:rsidRPr="00B82D14">
        <w:rPr>
          <w:b/>
          <w:bCs/>
          <w:sz w:val="24"/>
          <w:szCs w:val="24"/>
        </w:rPr>
        <w:t>тол для санитарной обработки новорожденных</w:t>
      </w:r>
      <w:r w:rsidR="00B82D14">
        <w:rPr>
          <w:b/>
          <w:bCs/>
          <w:sz w:val="24"/>
          <w:szCs w:val="24"/>
        </w:rPr>
        <w:t xml:space="preserve"> для УЗ «Гродненский областной клинический перинатальный центр</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9E06F5" w14:textId="674D4869" w:rsidR="009578B7" w:rsidRDefault="0068768A" w:rsidP="00A52087">
      <w:pPr>
        <w:autoSpaceDE w:val="0"/>
        <w:autoSpaceDN w:val="0"/>
        <w:adjustRightInd w:val="0"/>
        <w:contextualSpacing/>
        <w:mirrorIndents/>
        <w:jc w:val="both"/>
        <w:rPr>
          <w:b/>
          <w:color w:val="000000"/>
          <w:sz w:val="24"/>
          <w:szCs w:val="24"/>
        </w:rPr>
      </w:pPr>
      <w:r>
        <w:rPr>
          <w:b/>
          <w:color w:val="000000"/>
          <w:sz w:val="24"/>
          <w:szCs w:val="24"/>
        </w:rPr>
        <w:t>Лот 1 «</w:t>
      </w:r>
      <w:r w:rsidR="00B82D14" w:rsidRPr="00B82D14">
        <w:rPr>
          <w:b/>
          <w:color w:val="000000"/>
          <w:sz w:val="24"/>
          <w:szCs w:val="24"/>
        </w:rPr>
        <w:t>Стол медицинский пеленальный с обогревом</w:t>
      </w:r>
      <w:r w:rsidR="00B82D14" w:rsidRPr="00B82D14">
        <w:rPr>
          <w:b/>
          <w:color w:val="000000"/>
          <w:sz w:val="24"/>
          <w:szCs w:val="24"/>
        </w:rPr>
        <w:t xml:space="preserve"> </w:t>
      </w:r>
      <w:r w:rsidR="00B82D14">
        <w:rPr>
          <w:b/>
          <w:bCs/>
          <w:sz w:val="24"/>
          <w:szCs w:val="24"/>
        </w:rPr>
        <w:t>для УЗ «Гродненский областной клинический перинатальный центр</w:t>
      </w:r>
      <w:r w:rsidR="00B82D14" w:rsidRPr="00BE37AD">
        <w:rPr>
          <w:b/>
          <w:sz w:val="24"/>
          <w:szCs w:val="24"/>
        </w:rPr>
        <w:t>»</w:t>
      </w:r>
    </w:p>
    <w:p w14:paraId="7D1C8E78" w14:textId="7A6D293F" w:rsidR="00B82D14" w:rsidRDefault="00B82D14" w:rsidP="00B82D14">
      <w:pPr>
        <w:autoSpaceDE w:val="0"/>
        <w:autoSpaceDN w:val="0"/>
        <w:adjustRightInd w:val="0"/>
        <w:contextualSpacing/>
        <w:mirrorIndents/>
        <w:jc w:val="both"/>
        <w:rPr>
          <w:b/>
          <w:color w:val="000000"/>
          <w:sz w:val="24"/>
          <w:szCs w:val="24"/>
        </w:rPr>
      </w:pPr>
      <w:r>
        <w:rPr>
          <w:b/>
          <w:color w:val="000000"/>
          <w:sz w:val="24"/>
          <w:szCs w:val="24"/>
        </w:rPr>
        <w:t xml:space="preserve">Лот </w:t>
      </w:r>
      <w:r>
        <w:rPr>
          <w:b/>
          <w:color w:val="000000"/>
          <w:sz w:val="24"/>
          <w:szCs w:val="24"/>
        </w:rPr>
        <w:t>2</w:t>
      </w:r>
      <w:r>
        <w:rPr>
          <w:b/>
          <w:color w:val="000000"/>
          <w:sz w:val="24"/>
          <w:szCs w:val="24"/>
        </w:rPr>
        <w:t xml:space="preserve"> «</w:t>
      </w:r>
      <w:r w:rsidRPr="00B82D14">
        <w:rPr>
          <w:b/>
          <w:color w:val="000000"/>
          <w:sz w:val="24"/>
          <w:szCs w:val="24"/>
        </w:rPr>
        <w:t>Стол для санитарной обработки новорожденных</w:t>
      </w:r>
      <w:r w:rsidRPr="00B82D14">
        <w:rPr>
          <w:b/>
          <w:color w:val="000000"/>
          <w:sz w:val="24"/>
          <w:szCs w:val="24"/>
        </w:rPr>
        <w:t xml:space="preserve"> </w:t>
      </w:r>
      <w:r>
        <w:rPr>
          <w:b/>
          <w:bCs/>
          <w:sz w:val="24"/>
          <w:szCs w:val="24"/>
        </w:rPr>
        <w:t>для УЗ «Гродненский областной клинический перинатальный центр</w:t>
      </w:r>
      <w:r w:rsidRPr="00BE37AD">
        <w:rPr>
          <w:b/>
          <w:sz w:val="24"/>
          <w:szCs w:val="24"/>
        </w:rPr>
        <w:t>»</w:t>
      </w: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102AEF9A" w14:textId="77777777" w:rsidR="00A52087" w:rsidRDefault="00A52087" w:rsidP="00701DE8"/>
    <w:p w14:paraId="7E921317" w14:textId="77777777" w:rsidR="00A52087" w:rsidRDefault="00A52087" w:rsidP="00701DE8"/>
    <w:p w14:paraId="443BB1AA" w14:textId="77777777" w:rsidR="00A52087" w:rsidRDefault="00A52087" w:rsidP="00701DE8"/>
    <w:p w14:paraId="5D42EFDD" w14:textId="77777777" w:rsidR="00A52087" w:rsidRDefault="00A52087" w:rsidP="00701DE8"/>
    <w:p w14:paraId="43C32EB8" w14:textId="77777777" w:rsidR="00A52087" w:rsidRDefault="00A52087" w:rsidP="00701DE8"/>
    <w:p w14:paraId="1669F864" w14:textId="77777777" w:rsidR="00A52087" w:rsidRDefault="00A52087" w:rsidP="00701DE8"/>
    <w:p w14:paraId="42C256F2" w14:textId="77777777" w:rsidR="00984A08" w:rsidRDefault="00984A08" w:rsidP="00701DE8"/>
    <w:p w14:paraId="3BE832C7" w14:textId="77777777" w:rsidR="00867BCD" w:rsidRDefault="00867BCD" w:rsidP="00701DE8"/>
    <w:p w14:paraId="1AD231F3" w14:textId="77777777" w:rsidR="00B82D14" w:rsidRDefault="00B82D14" w:rsidP="00701DE8"/>
    <w:p w14:paraId="13A712BA" w14:textId="77777777" w:rsidR="00B82D14" w:rsidRDefault="00B82D14" w:rsidP="00701DE8"/>
    <w:p w14:paraId="33E13DDA" w14:textId="77777777" w:rsidR="00B82D14" w:rsidRDefault="00B82D14" w:rsidP="00701DE8"/>
    <w:p w14:paraId="418B6B3B" w14:textId="77777777" w:rsidR="00B82D14" w:rsidRDefault="00B82D14" w:rsidP="00701DE8"/>
    <w:p w14:paraId="645E3778" w14:textId="77777777" w:rsidR="00B82D14" w:rsidRDefault="00B82D14"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24D4E49E"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r w:rsidR="00B82D14">
              <w:rPr>
                <w:b/>
                <w:color w:val="000000"/>
                <w:sz w:val="24"/>
                <w:szCs w:val="24"/>
              </w:rPr>
              <w:t>, 2</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7896F52E" w:rsidR="001C142C" w:rsidRPr="001B5E3E" w:rsidRDefault="00B82D14" w:rsidP="001C142C">
            <w:pPr>
              <w:jc w:val="both"/>
              <w:rPr>
                <w:b/>
                <w:sz w:val="24"/>
                <w:szCs w:val="24"/>
              </w:rPr>
            </w:pPr>
            <w:r w:rsidRPr="00BC5AF4">
              <w:rPr>
                <w:b/>
                <w:sz w:val="24"/>
                <w:szCs w:val="24"/>
                <w:lang w:eastAsia="en-US"/>
              </w:rPr>
              <w:t xml:space="preserve">Учреждение здравоохранения «Гродненский областной клинический перинатальный центр» УНП </w:t>
            </w:r>
            <w:r w:rsidRPr="00BC5AF4">
              <w:rPr>
                <w:b/>
                <w:sz w:val="24"/>
                <w:szCs w:val="24"/>
              </w:rPr>
              <w:t>500037931</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2A43B446" w:rsidR="001C142C" w:rsidRPr="00B82D14" w:rsidRDefault="00B82D14" w:rsidP="001C142C">
            <w:pPr>
              <w:pBdr>
                <w:top w:val="nil"/>
                <w:left w:val="nil"/>
                <w:bottom w:val="nil"/>
                <w:right w:val="nil"/>
                <w:between w:val="nil"/>
              </w:pBdr>
              <w:jc w:val="both"/>
              <w:rPr>
                <w:b/>
                <w:bCs/>
                <w:color w:val="000000"/>
                <w:sz w:val="24"/>
                <w:szCs w:val="24"/>
              </w:rPr>
            </w:pPr>
            <w:r w:rsidRPr="00B82D14">
              <w:rPr>
                <w:b/>
                <w:bCs/>
                <w:color w:val="000000"/>
                <w:sz w:val="24"/>
                <w:szCs w:val="24"/>
              </w:rPr>
              <w:t>Стол медицинский пеленальный с обогревом</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6B43B0EA" w:rsidR="001C142C" w:rsidRPr="00A52087" w:rsidRDefault="00984A08" w:rsidP="001C142C">
            <w:pPr>
              <w:pBdr>
                <w:top w:val="nil"/>
                <w:left w:val="nil"/>
                <w:bottom w:val="nil"/>
                <w:right w:val="nil"/>
                <w:between w:val="nil"/>
              </w:pBdr>
              <w:jc w:val="both"/>
              <w:rPr>
                <w:color w:val="000000"/>
                <w:sz w:val="24"/>
                <w:szCs w:val="24"/>
              </w:rPr>
            </w:pPr>
            <w:r>
              <w:rPr>
                <w:color w:val="000000"/>
                <w:sz w:val="24"/>
                <w:szCs w:val="24"/>
              </w:rPr>
              <w:t>32.50.</w:t>
            </w:r>
            <w:r w:rsidR="00B82D14">
              <w:rPr>
                <w:color w:val="000000"/>
                <w:sz w:val="24"/>
                <w:szCs w:val="24"/>
              </w:rPr>
              <w:t>3</w:t>
            </w:r>
            <w:r>
              <w:rPr>
                <w:color w:val="000000"/>
                <w:sz w:val="24"/>
                <w:szCs w:val="24"/>
              </w:rPr>
              <w:t>0.</w:t>
            </w:r>
            <w:r w:rsidR="00B82D14">
              <w:rPr>
                <w:color w:val="000000"/>
                <w:sz w:val="24"/>
                <w:szCs w:val="24"/>
              </w:rPr>
              <w:t>50</w:t>
            </w:r>
            <w:r>
              <w:rPr>
                <w:color w:val="000000"/>
                <w:sz w:val="24"/>
                <w:szCs w:val="24"/>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E0434B5" w:rsidR="001C142C" w:rsidRPr="00560246" w:rsidRDefault="00B82D14" w:rsidP="001C142C">
            <w:pPr>
              <w:pBdr>
                <w:top w:val="nil"/>
                <w:left w:val="nil"/>
                <w:bottom w:val="nil"/>
                <w:right w:val="nil"/>
                <w:between w:val="nil"/>
              </w:pBdr>
              <w:jc w:val="both"/>
              <w:rPr>
                <w:b/>
                <w:bCs/>
                <w:color w:val="000000"/>
                <w:sz w:val="24"/>
                <w:szCs w:val="24"/>
              </w:rPr>
            </w:pPr>
            <w:r>
              <w:rPr>
                <w:b/>
                <w:bCs/>
                <w:color w:val="000000"/>
                <w:sz w:val="24"/>
                <w:szCs w:val="24"/>
              </w:rPr>
              <w:t>2 шт</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2794E7A4" w:rsidR="001C142C" w:rsidRPr="00560246" w:rsidRDefault="008F609B" w:rsidP="001C142C">
            <w:pPr>
              <w:pBdr>
                <w:top w:val="nil"/>
                <w:left w:val="nil"/>
                <w:bottom w:val="nil"/>
                <w:right w:val="nil"/>
                <w:between w:val="nil"/>
              </w:pBdr>
              <w:jc w:val="both"/>
              <w:rPr>
                <w:b/>
                <w:bCs/>
                <w:color w:val="000000"/>
                <w:sz w:val="24"/>
                <w:szCs w:val="24"/>
              </w:rPr>
            </w:pPr>
            <w:r>
              <w:rPr>
                <w:b/>
                <w:bCs/>
                <w:color w:val="000000"/>
                <w:sz w:val="24"/>
                <w:szCs w:val="24"/>
              </w:rPr>
              <w:lastRenderedPageBreak/>
              <w:t xml:space="preserve">2 101,00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r w:rsidR="00B82D14" w:rsidRPr="00164818" w14:paraId="57B283AA" w14:textId="77777777" w:rsidTr="00F87D05">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45A4FC1" w14:textId="3602355A" w:rsidR="00B82D14" w:rsidRPr="00164818" w:rsidRDefault="00B82D14" w:rsidP="00F87D05">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Pr>
                <w:b/>
                <w:color w:val="000000"/>
                <w:sz w:val="24"/>
                <w:szCs w:val="24"/>
              </w:rPr>
              <w:t>2</w:t>
            </w:r>
          </w:p>
        </w:tc>
      </w:tr>
      <w:tr w:rsidR="00B82D14" w:rsidRPr="00FE77BF" w14:paraId="73E5055C" w14:textId="77777777" w:rsidTr="00F87D0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7207D1"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0FA2CED2" w14:textId="3CC69B03" w:rsidR="00B82D14" w:rsidRPr="008F609B" w:rsidRDefault="008F609B" w:rsidP="00F87D05">
            <w:pPr>
              <w:pBdr>
                <w:top w:val="nil"/>
                <w:left w:val="nil"/>
                <w:bottom w:val="nil"/>
                <w:right w:val="nil"/>
                <w:between w:val="nil"/>
              </w:pBdr>
              <w:jc w:val="both"/>
              <w:rPr>
                <w:b/>
                <w:bCs/>
                <w:color w:val="000000"/>
                <w:sz w:val="24"/>
                <w:szCs w:val="24"/>
              </w:rPr>
            </w:pPr>
            <w:r w:rsidRPr="008F609B">
              <w:rPr>
                <w:b/>
                <w:bCs/>
                <w:color w:val="000000"/>
                <w:sz w:val="24"/>
                <w:szCs w:val="24"/>
              </w:rPr>
              <w:t>Стол для санитарной обработки новорожденных</w:t>
            </w:r>
          </w:p>
        </w:tc>
      </w:tr>
      <w:tr w:rsidR="00B82D14" w:rsidRPr="00A6752A" w14:paraId="4A992A8A" w14:textId="77777777" w:rsidTr="00F87D0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40B87AB"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9607EAB"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5E82DE7"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735D134" w14:textId="77777777" w:rsidR="00B82D14" w:rsidRPr="00A6752A" w:rsidRDefault="00B82D14" w:rsidP="00F87D05">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6A7B35F"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B82D14" w:rsidRPr="00A52087" w14:paraId="17BE421F" w14:textId="77777777" w:rsidTr="00F87D0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101C09A"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6B46D74B" w14:textId="77777777" w:rsidR="00B82D14" w:rsidRPr="00A52087" w:rsidRDefault="00B82D14" w:rsidP="00F87D05">
            <w:pPr>
              <w:pBdr>
                <w:top w:val="nil"/>
                <w:left w:val="nil"/>
                <w:bottom w:val="nil"/>
                <w:right w:val="nil"/>
                <w:between w:val="nil"/>
              </w:pBdr>
              <w:jc w:val="both"/>
              <w:rPr>
                <w:color w:val="000000"/>
                <w:sz w:val="24"/>
                <w:szCs w:val="24"/>
              </w:rPr>
            </w:pPr>
            <w:r>
              <w:rPr>
                <w:color w:val="000000"/>
                <w:sz w:val="24"/>
                <w:szCs w:val="24"/>
              </w:rPr>
              <w:t>32.50.30.500</w:t>
            </w:r>
          </w:p>
        </w:tc>
      </w:tr>
      <w:tr w:rsidR="00B82D14" w:rsidRPr="00560246" w14:paraId="6438DB50" w14:textId="77777777" w:rsidTr="00F87D0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FB6C0F"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606D829E" w14:textId="6621A5D4" w:rsidR="00B82D14" w:rsidRPr="00560246" w:rsidRDefault="008F609B" w:rsidP="00F87D05">
            <w:pPr>
              <w:pBdr>
                <w:top w:val="nil"/>
                <w:left w:val="nil"/>
                <w:bottom w:val="nil"/>
                <w:right w:val="nil"/>
                <w:between w:val="nil"/>
              </w:pBdr>
              <w:jc w:val="both"/>
              <w:rPr>
                <w:b/>
                <w:bCs/>
                <w:color w:val="000000"/>
                <w:sz w:val="24"/>
                <w:szCs w:val="24"/>
              </w:rPr>
            </w:pPr>
            <w:r>
              <w:rPr>
                <w:b/>
                <w:bCs/>
                <w:color w:val="000000"/>
                <w:sz w:val="24"/>
                <w:szCs w:val="24"/>
              </w:rPr>
              <w:t xml:space="preserve">2 </w:t>
            </w:r>
            <w:r w:rsidR="00B82D14">
              <w:rPr>
                <w:b/>
                <w:bCs/>
                <w:color w:val="000000"/>
                <w:sz w:val="24"/>
                <w:szCs w:val="24"/>
              </w:rPr>
              <w:t>шт.</w:t>
            </w:r>
          </w:p>
        </w:tc>
      </w:tr>
      <w:tr w:rsidR="00B82D14" w:rsidRPr="00560246" w14:paraId="3F44B06E" w14:textId="77777777" w:rsidTr="00F87D0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44265D3" w14:textId="77777777" w:rsidR="00B82D14" w:rsidRPr="00A6752A" w:rsidRDefault="00B82D14" w:rsidP="00F87D05">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324940B8" w14:textId="1237DCB5" w:rsidR="00B82D14" w:rsidRPr="00560246" w:rsidRDefault="008F609B" w:rsidP="00F87D05">
            <w:pPr>
              <w:pBdr>
                <w:top w:val="nil"/>
                <w:left w:val="nil"/>
                <w:bottom w:val="nil"/>
                <w:right w:val="nil"/>
                <w:between w:val="nil"/>
              </w:pBdr>
              <w:jc w:val="both"/>
              <w:rPr>
                <w:b/>
                <w:bCs/>
                <w:color w:val="000000"/>
                <w:sz w:val="24"/>
                <w:szCs w:val="24"/>
              </w:rPr>
            </w:pPr>
            <w:r>
              <w:rPr>
                <w:b/>
                <w:bCs/>
                <w:color w:val="000000"/>
                <w:sz w:val="24"/>
                <w:szCs w:val="24"/>
              </w:rPr>
              <w:t xml:space="preserve">983,90 </w:t>
            </w:r>
            <w:r w:rsidR="00B82D14">
              <w:rPr>
                <w:b/>
                <w:bCs/>
                <w:color w:val="000000"/>
                <w:sz w:val="24"/>
                <w:szCs w:val="24"/>
              </w:rPr>
              <w:t>бел. руб.</w:t>
            </w:r>
          </w:p>
        </w:tc>
      </w:tr>
      <w:tr w:rsidR="00B82D14" w:rsidRPr="00A6752A" w14:paraId="6691FD28" w14:textId="77777777" w:rsidTr="00F87D0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93140C8"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18F03D0" w14:textId="77777777" w:rsidR="00B82D14" w:rsidRPr="00A6752A" w:rsidRDefault="00B82D14" w:rsidP="00F87D05">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B82D14" w:rsidRPr="00A6752A" w14:paraId="2B816831" w14:textId="77777777" w:rsidTr="00F87D05">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9A9C306" w14:textId="77777777" w:rsidR="00B82D14" w:rsidRPr="00A6752A" w:rsidRDefault="00B82D14" w:rsidP="00F87D05">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0AB73CD" w14:textId="77777777" w:rsidR="00B82D14" w:rsidRPr="00A6752A" w:rsidRDefault="00B82D14" w:rsidP="00F87D05">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5C866945" w14:textId="77777777" w:rsidR="00B82D14" w:rsidRPr="00A6752A" w:rsidRDefault="00B82D14" w:rsidP="00F87D05">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lastRenderedPageBreak/>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lastRenderedPageBreak/>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w:t>
      </w:r>
      <w:r w:rsidR="00264BAE" w:rsidRPr="009A3124">
        <w:rPr>
          <w:sz w:val="24"/>
          <w:szCs w:val="24"/>
          <w:shd w:val="clear" w:color="auto" w:fill="FFFFFF"/>
        </w:rPr>
        <w:lastRenderedPageBreak/>
        <w:t>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lastRenderedPageBreak/>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lastRenderedPageBreak/>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w:t>
      </w:r>
      <w:r w:rsidRPr="00135059">
        <w:rPr>
          <w:color w:val="000000"/>
        </w:rPr>
        <w:lastRenderedPageBreak/>
        <w:t>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lastRenderedPageBreak/>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w:t>
      </w:r>
      <w:r w:rsidRPr="00A6752A">
        <w:rPr>
          <w:color w:val="000000"/>
        </w:rPr>
        <w:lastRenderedPageBreak/>
        <w:t xml:space="preserve">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lastRenderedPageBreak/>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lastRenderedPageBreak/>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52CE2035" w:rsidR="00CE53AE" w:rsidRDefault="00CE53AE" w:rsidP="00CE53AE">
      <w:pPr>
        <w:ind w:firstLine="709"/>
        <w:jc w:val="both"/>
        <w:rPr>
          <w:color w:val="000000"/>
          <w:sz w:val="24"/>
          <w:szCs w:val="24"/>
        </w:rPr>
      </w:pPr>
      <w:r>
        <w:rPr>
          <w:color w:val="000000"/>
          <w:sz w:val="24"/>
          <w:szCs w:val="24"/>
        </w:rPr>
        <w:t xml:space="preserve">в течение _____ (не более </w:t>
      </w:r>
      <w:r w:rsidR="00917F56">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0289CF0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917F56">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6F19DC62"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917F56">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62C7A" w14:textId="77777777" w:rsidR="00D63B06" w:rsidRDefault="00D63B06">
      <w:r>
        <w:separator/>
      </w:r>
    </w:p>
    <w:p w14:paraId="033503B7" w14:textId="77777777" w:rsidR="00D63B06" w:rsidRDefault="00D63B06"/>
  </w:endnote>
  <w:endnote w:type="continuationSeparator" w:id="0">
    <w:p w14:paraId="504C7CAA" w14:textId="77777777" w:rsidR="00D63B06" w:rsidRDefault="00D63B06">
      <w:r>
        <w:continuationSeparator/>
      </w:r>
    </w:p>
    <w:p w14:paraId="215759D4" w14:textId="77777777" w:rsidR="00D63B06" w:rsidRDefault="00D63B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2B041" w14:textId="77777777" w:rsidR="00D63B06" w:rsidRDefault="00D63B06">
      <w:r>
        <w:separator/>
      </w:r>
    </w:p>
    <w:p w14:paraId="080068F6" w14:textId="77777777" w:rsidR="00D63B06" w:rsidRDefault="00D63B06"/>
  </w:footnote>
  <w:footnote w:type="continuationSeparator" w:id="0">
    <w:p w14:paraId="03D93175" w14:textId="77777777" w:rsidR="00D63B06" w:rsidRDefault="00D63B06">
      <w:r>
        <w:continuationSeparator/>
      </w:r>
    </w:p>
    <w:p w14:paraId="3E4AFE57" w14:textId="77777777" w:rsidR="00D63B06" w:rsidRDefault="00D63B06"/>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2843"/>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31C"/>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6B"/>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8F609B"/>
    <w:rsid w:val="00902CCC"/>
    <w:rsid w:val="009035E9"/>
    <w:rsid w:val="00910EE7"/>
    <w:rsid w:val="009111CB"/>
    <w:rsid w:val="00913060"/>
    <w:rsid w:val="00914BE9"/>
    <w:rsid w:val="00916F1F"/>
    <w:rsid w:val="00917F56"/>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6D7E"/>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A08"/>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342B"/>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2D14"/>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3B06"/>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1369"/>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46EC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9725E"/>
    <w:rsid w:val="00FA46A0"/>
    <w:rsid w:val="00FB03BA"/>
    <w:rsid w:val="00FB0B26"/>
    <w:rsid w:val="00FB1585"/>
    <w:rsid w:val="00FB6184"/>
    <w:rsid w:val="00FB75A2"/>
    <w:rsid w:val="00FC057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33</Pages>
  <Words>11334</Words>
  <Characters>64607</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75</cp:revision>
  <cp:lastPrinted>2024-05-24T07:01:00Z</cp:lastPrinted>
  <dcterms:created xsi:type="dcterms:W3CDTF">2024-08-12T19:43:00Z</dcterms:created>
  <dcterms:modified xsi:type="dcterms:W3CDTF">2026-08-10T07:15:00Z</dcterms:modified>
</cp:coreProperties>
</file>