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5A481" w14:textId="6022247F" w:rsidR="00DF3DF0" w:rsidRPr="00235E78" w:rsidRDefault="00DF3DF0" w:rsidP="00235E78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35E78">
        <w:rPr>
          <w:rFonts w:ascii="Times New Roman" w:hAnsi="Times New Roman" w:cs="Times New Roman"/>
          <w:b/>
          <w:sz w:val="24"/>
          <w:szCs w:val="24"/>
        </w:rPr>
        <w:t>ГродМТ</w:t>
      </w:r>
      <w:proofErr w:type="spellEnd"/>
      <w:r w:rsidRPr="00235E7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F693E" w:rsidRPr="00235E78">
        <w:rPr>
          <w:rFonts w:ascii="Times New Roman" w:hAnsi="Times New Roman" w:cs="Times New Roman"/>
          <w:b/>
          <w:sz w:val="24"/>
          <w:szCs w:val="24"/>
        </w:rPr>
        <w:t>5</w:t>
      </w:r>
      <w:r w:rsidR="00235E78" w:rsidRPr="00235E78">
        <w:rPr>
          <w:rFonts w:ascii="Times New Roman" w:hAnsi="Times New Roman" w:cs="Times New Roman"/>
          <w:b/>
          <w:sz w:val="24"/>
          <w:szCs w:val="24"/>
        </w:rPr>
        <w:t>76</w:t>
      </w:r>
      <w:r w:rsidRPr="00235E78">
        <w:rPr>
          <w:rFonts w:ascii="Times New Roman" w:hAnsi="Times New Roman" w:cs="Times New Roman"/>
          <w:b/>
          <w:sz w:val="24"/>
          <w:szCs w:val="24"/>
        </w:rPr>
        <w:t>/26-ЭА                                                                                             Приложение 1</w:t>
      </w:r>
    </w:p>
    <w:p w14:paraId="16D4E2B3" w14:textId="77777777" w:rsidR="00DF3DF0" w:rsidRPr="00235E78" w:rsidRDefault="00DF3DF0" w:rsidP="00235E78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09ADD8" w14:textId="77777777" w:rsidR="00DF3DF0" w:rsidRPr="00235E78" w:rsidRDefault="00DF3DF0" w:rsidP="00235E78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5E78">
        <w:rPr>
          <w:rFonts w:ascii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 изделий медицинского назначения</w:t>
      </w:r>
    </w:p>
    <w:p w14:paraId="0EC2FACB" w14:textId="77777777" w:rsidR="00C843D1" w:rsidRPr="00235E78" w:rsidRDefault="00C843D1" w:rsidP="00235E78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4DB04874" w14:textId="5DE72AC9" w:rsidR="00235E78" w:rsidRDefault="001F2AF7" w:rsidP="00235E78">
      <w:pPr>
        <w:widowControl w:val="0"/>
        <w:suppressAutoHyphens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96226503"/>
      <w:bookmarkStart w:id="1" w:name="_Hlk221807312"/>
      <w:r w:rsidRPr="00235E7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Лот </w:t>
      </w:r>
      <w:r w:rsidR="007F5191" w:rsidRPr="00235E78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Pr="00235E7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bookmarkEnd w:id="0"/>
      <w:bookmarkEnd w:id="1"/>
      <w:r w:rsidR="00235E78" w:rsidRPr="00235E78">
        <w:rPr>
          <w:rFonts w:ascii="Times New Roman" w:hAnsi="Times New Roman" w:cs="Times New Roman"/>
          <w:b/>
          <w:bCs/>
          <w:sz w:val="24"/>
          <w:szCs w:val="24"/>
        </w:rPr>
        <w:t>Набор хирургических инструментов для липосакции</w:t>
      </w:r>
    </w:p>
    <w:p w14:paraId="17C23D13" w14:textId="77777777" w:rsidR="00235E78" w:rsidRDefault="00235E78" w:rsidP="00235E78">
      <w:pPr>
        <w:widowControl w:val="0"/>
        <w:suppressAutoHyphens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3BD31C0" w14:textId="3A8406ED" w:rsidR="00235E78" w:rsidRPr="00235E78" w:rsidRDefault="00235E78" w:rsidP="00235E78">
      <w:pPr>
        <w:widowControl w:val="0"/>
        <w:suppressAutoHyphens/>
        <w:spacing w:after="0" w:line="240" w:lineRule="auto"/>
        <w:contextualSpacing/>
        <w:mirrorIndents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Закупке подлежит 2 комплекта.</w:t>
      </w:r>
    </w:p>
    <w:p w14:paraId="7ED86912" w14:textId="77777777" w:rsidR="00235E78" w:rsidRPr="00235E78" w:rsidRDefault="00235E78" w:rsidP="00235E78">
      <w:pPr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</w:p>
    <w:p w14:paraId="4F43DD10" w14:textId="77777777" w:rsidR="00235E78" w:rsidRPr="00235E78" w:rsidRDefault="00235E78" w:rsidP="00235E78">
      <w:pPr>
        <w:pStyle w:val="a7"/>
        <w:numPr>
          <w:ilvl w:val="0"/>
          <w:numId w:val="38"/>
        </w:numPr>
        <w:spacing w:after="0"/>
        <w:ind w:left="0" w:firstLine="0"/>
        <w:contextualSpacing/>
        <w:mirrorIndents/>
        <w:rPr>
          <w:b/>
          <w:bCs/>
        </w:rPr>
      </w:pPr>
      <w:r w:rsidRPr="00235E78">
        <w:rPr>
          <w:b/>
          <w:color w:val="000000"/>
          <w:spacing w:val="-2"/>
        </w:rPr>
        <w:t>В состав (спецификацию) одного комплекта входит: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45"/>
        <w:gridCol w:w="5943"/>
        <w:gridCol w:w="1276"/>
        <w:gridCol w:w="1134"/>
      </w:tblGrid>
      <w:tr w:rsidR="00235E78" w:rsidRPr="00235E78" w14:paraId="70E948C7" w14:textId="77777777" w:rsidTr="000847A5">
        <w:tc>
          <w:tcPr>
            <w:tcW w:w="1145" w:type="dxa"/>
          </w:tcPr>
          <w:p w14:paraId="79847CA9" w14:textId="63167EB7" w:rsidR="00235E78" w:rsidRPr="00235E78" w:rsidRDefault="00235E78" w:rsidP="00235E7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  <w:r w:rsidRPr="00235E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35E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5943" w:type="dxa"/>
          </w:tcPr>
          <w:p w14:paraId="6AAF5508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276" w:type="dxa"/>
          </w:tcPr>
          <w:p w14:paraId="635DF4A3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Ед. изм.</w:t>
            </w:r>
          </w:p>
        </w:tc>
        <w:tc>
          <w:tcPr>
            <w:tcW w:w="1134" w:type="dxa"/>
          </w:tcPr>
          <w:p w14:paraId="267EFE2A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</w:t>
            </w:r>
          </w:p>
        </w:tc>
      </w:tr>
      <w:tr w:rsidR="00235E78" w:rsidRPr="00235E78" w14:paraId="6D2A83D0" w14:textId="77777777" w:rsidTr="000847A5">
        <w:tc>
          <w:tcPr>
            <w:tcW w:w="1145" w:type="dxa"/>
            <w:vAlign w:val="center"/>
          </w:tcPr>
          <w:p w14:paraId="4099EAFC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5943" w:type="dxa"/>
          </w:tcPr>
          <w:p w14:paraId="6BD8A694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Сис</w:t>
            </w:r>
            <w:r w:rsidRPr="00235E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 моторная хирургическая для липосакции и липофилинга</w:t>
            </w:r>
          </w:p>
        </w:tc>
        <w:tc>
          <w:tcPr>
            <w:tcW w:w="1276" w:type="dxa"/>
          </w:tcPr>
          <w:p w14:paraId="717B5E38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</w:tcPr>
          <w:p w14:paraId="24DA7E43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5E78" w:rsidRPr="00235E78" w14:paraId="562C19E6" w14:textId="77777777" w:rsidTr="000847A5">
        <w:tc>
          <w:tcPr>
            <w:tcW w:w="1145" w:type="dxa"/>
            <w:vAlign w:val="center"/>
          </w:tcPr>
          <w:p w14:paraId="130FBA9A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5943" w:type="dxa"/>
          </w:tcPr>
          <w:p w14:paraId="5D76591F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Блок управления сис</w:t>
            </w:r>
            <w:r w:rsidRPr="00235E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темы моторной</w:t>
            </w:r>
          </w:p>
        </w:tc>
        <w:tc>
          <w:tcPr>
            <w:tcW w:w="1276" w:type="dxa"/>
          </w:tcPr>
          <w:p w14:paraId="2045D66D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</w:tcPr>
          <w:p w14:paraId="323FD71C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5E78" w:rsidRPr="00235E78" w14:paraId="36915DF0" w14:textId="77777777" w:rsidTr="000847A5">
        <w:tc>
          <w:tcPr>
            <w:tcW w:w="1145" w:type="dxa"/>
            <w:vAlign w:val="center"/>
          </w:tcPr>
          <w:p w14:paraId="74EA6664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5943" w:type="dxa"/>
          </w:tcPr>
          <w:p w14:paraId="5F67025D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Педаль управления сис</w:t>
            </w:r>
            <w:r w:rsidRPr="00235E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темы моторной</w:t>
            </w:r>
          </w:p>
        </w:tc>
        <w:tc>
          <w:tcPr>
            <w:tcW w:w="1276" w:type="dxa"/>
          </w:tcPr>
          <w:p w14:paraId="0DD28354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</w:tcPr>
          <w:p w14:paraId="6004E350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5E78" w:rsidRPr="00235E78" w14:paraId="3A071E23" w14:textId="77777777" w:rsidTr="000847A5">
        <w:tc>
          <w:tcPr>
            <w:tcW w:w="1145" w:type="dxa"/>
            <w:vAlign w:val="center"/>
          </w:tcPr>
          <w:p w14:paraId="01CD8CEB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5943" w:type="dxa"/>
          </w:tcPr>
          <w:p w14:paraId="45A3C6D9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Рукоятка для липосакции и липофилинга</w:t>
            </w:r>
          </w:p>
        </w:tc>
        <w:tc>
          <w:tcPr>
            <w:tcW w:w="1276" w:type="dxa"/>
          </w:tcPr>
          <w:p w14:paraId="37104482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</w:tcPr>
          <w:p w14:paraId="0620F942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5E78" w:rsidRPr="00235E78" w14:paraId="6C255A50" w14:textId="77777777" w:rsidTr="000847A5">
        <w:tc>
          <w:tcPr>
            <w:tcW w:w="1145" w:type="dxa"/>
            <w:vAlign w:val="center"/>
          </w:tcPr>
          <w:p w14:paraId="3E1BF14B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5943" w:type="dxa"/>
          </w:tcPr>
          <w:p w14:paraId="51049626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Вакуум-аспиратор хирургический для операционных с манометром</w:t>
            </w:r>
          </w:p>
        </w:tc>
        <w:tc>
          <w:tcPr>
            <w:tcW w:w="1276" w:type="dxa"/>
          </w:tcPr>
          <w:p w14:paraId="380109B8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</w:tcPr>
          <w:p w14:paraId="1ADEB07D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235E78" w:rsidRPr="00235E78" w14:paraId="402249F5" w14:textId="77777777" w:rsidTr="000847A5">
        <w:tc>
          <w:tcPr>
            <w:tcW w:w="1145" w:type="dxa"/>
            <w:vAlign w:val="center"/>
          </w:tcPr>
          <w:p w14:paraId="7006A406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5943" w:type="dxa"/>
          </w:tcPr>
          <w:p w14:paraId="49CF68D9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Ёмкость для секрета</w:t>
            </w: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 xml:space="preserve"> со специальными крышками, прижимами крышек и предохранителем от переполнений</w:t>
            </w:r>
          </w:p>
        </w:tc>
        <w:tc>
          <w:tcPr>
            <w:tcW w:w="1276" w:type="dxa"/>
          </w:tcPr>
          <w:p w14:paraId="34F6319D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</w:tcPr>
          <w:p w14:paraId="63DA1346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235E78" w:rsidRPr="00235E78" w14:paraId="474A560D" w14:textId="77777777" w:rsidTr="000847A5">
        <w:tc>
          <w:tcPr>
            <w:tcW w:w="1145" w:type="dxa"/>
            <w:vAlign w:val="center"/>
          </w:tcPr>
          <w:p w14:paraId="7E7C1A8F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5943" w:type="dxa"/>
          </w:tcPr>
          <w:p w14:paraId="7A13E8FD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Педаль для дистанционного включения/выключения в</w:t>
            </w:r>
            <w:proofErr w:type="spellStart"/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акуум</w:t>
            </w:r>
            <w:proofErr w:type="spellEnd"/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-аспиратора</w:t>
            </w:r>
          </w:p>
        </w:tc>
        <w:tc>
          <w:tcPr>
            <w:tcW w:w="1276" w:type="dxa"/>
          </w:tcPr>
          <w:p w14:paraId="68DE3AA7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</w:tcPr>
          <w:p w14:paraId="307D058A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235E78" w:rsidRPr="00235E78" w14:paraId="2130FE2D" w14:textId="77777777" w:rsidTr="000847A5">
        <w:tc>
          <w:tcPr>
            <w:tcW w:w="1145" w:type="dxa"/>
            <w:vAlign w:val="center"/>
          </w:tcPr>
          <w:p w14:paraId="09D3FF2D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5943" w:type="dxa"/>
          </w:tcPr>
          <w:p w14:paraId="24F11BA5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Переходники для трубок</w:t>
            </w:r>
          </w:p>
        </w:tc>
        <w:tc>
          <w:tcPr>
            <w:tcW w:w="1276" w:type="dxa"/>
          </w:tcPr>
          <w:p w14:paraId="50BE488E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</w:tcPr>
          <w:p w14:paraId="2EF25198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235E78" w:rsidRPr="00235E78" w14:paraId="74E1FE9D" w14:textId="77777777" w:rsidTr="000847A5">
        <w:tc>
          <w:tcPr>
            <w:tcW w:w="1145" w:type="dxa"/>
            <w:vAlign w:val="center"/>
          </w:tcPr>
          <w:p w14:paraId="6F93C289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5943" w:type="dxa"/>
          </w:tcPr>
          <w:p w14:paraId="129AF8D5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Трубка отсоса</w:t>
            </w:r>
          </w:p>
        </w:tc>
        <w:tc>
          <w:tcPr>
            <w:tcW w:w="1276" w:type="dxa"/>
          </w:tcPr>
          <w:p w14:paraId="5E48CEFB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</w:tcPr>
          <w:p w14:paraId="2A395797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235E78" w:rsidRPr="00235E78" w14:paraId="7724FB02" w14:textId="77777777" w:rsidTr="000847A5">
        <w:tc>
          <w:tcPr>
            <w:tcW w:w="1145" w:type="dxa"/>
            <w:vAlign w:val="center"/>
          </w:tcPr>
          <w:p w14:paraId="1CF1C72C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5943" w:type="dxa"/>
          </w:tcPr>
          <w:p w14:paraId="02729976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Бактериальный фильтр в</w:t>
            </w:r>
            <w:proofErr w:type="spellStart"/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акуум</w:t>
            </w:r>
            <w:proofErr w:type="spellEnd"/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-аспиратора</w:t>
            </w:r>
          </w:p>
        </w:tc>
        <w:tc>
          <w:tcPr>
            <w:tcW w:w="1276" w:type="dxa"/>
          </w:tcPr>
          <w:p w14:paraId="0175F95F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</w:tcPr>
          <w:p w14:paraId="25EC5927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235E78" w:rsidRPr="00235E78" w14:paraId="46F7E16D" w14:textId="77777777" w:rsidTr="000847A5">
        <w:tc>
          <w:tcPr>
            <w:tcW w:w="1145" w:type="dxa"/>
            <w:vAlign w:val="center"/>
          </w:tcPr>
          <w:p w14:paraId="60BE8495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5943" w:type="dxa"/>
          </w:tcPr>
          <w:p w14:paraId="07F12C50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Набор трубок для инфильтрации</w:t>
            </w:r>
          </w:p>
        </w:tc>
        <w:tc>
          <w:tcPr>
            <w:tcW w:w="1276" w:type="dxa"/>
          </w:tcPr>
          <w:p w14:paraId="4A3DA6EB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</w:tcPr>
          <w:p w14:paraId="3A396581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235E78" w:rsidRPr="00235E78" w14:paraId="5AA641A4" w14:textId="77777777" w:rsidTr="000847A5">
        <w:tc>
          <w:tcPr>
            <w:tcW w:w="1145" w:type="dxa"/>
            <w:vAlign w:val="center"/>
          </w:tcPr>
          <w:p w14:paraId="2E8FEB17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5943" w:type="dxa"/>
          </w:tcPr>
          <w:p w14:paraId="623A98AF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Набор трубок для аспирации</w:t>
            </w:r>
          </w:p>
        </w:tc>
        <w:tc>
          <w:tcPr>
            <w:tcW w:w="1276" w:type="dxa"/>
          </w:tcPr>
          <w:p w14:paraId="7D006EC7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</w:tcPr>
          <w:p w14:paraId="14A6B624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35E78" w:rsidRPr="00235E78" w14:paraId="56EF6CB1" w14:textId="77777777" w:rsidTr="000847A5">
        <w:tc>
          <w:tcPr>
            <w:tcW w:w="1145" w:type="dxa"/>
            <w:vAlign w:val="center"/>
          </w:tcPr>
          <w:p w14:paraId="3731241E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5943" w:type="dxa"/>
          </w:tcPr>
          <w:p w14:paraId="7343702E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Транспортная тележка для размещения прибора на колёсиках</w:t>
            </w:r>
          </w:p>
        </w:tc>
        <w:tc>
          <w:tcPr>
            <w:tcW w:w="1276" w:type="dxa"/>
          </w:tcPr>
          <w:p w14:paraId="7D339A61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</w:tcPr>
          <w:p w14:paraId="3FB67D3D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235E78" w:rsidRPr="00235E78" w14:paraId="28FE2CF9" w14:textId="77777777" w:rsidTr="000847A5">
        <w:tc>
          <w:tcPr>
            <w:tcW w:w="1145" w:type="dxa"/>
            <w:vAlign w:val="center"/>
          </w:tcPr>
          <w:p w14:paraId="3A29B2D8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5943" w:type="dxa"/>
          </w:tcPr>
          <w:p w14:paraId="6CBEDB90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Адаптер Луер-Лок для подключения канюль на резьбу</w:t>
            </w:r>
          </w:p>
        </w:tc>
        <w:tc>
          <w:tcPr>
            <w:tcW w:w="1276" w:type="dxa"/>
          </w:tcPr>
          <w:p w14:paraId="70FA0E02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Шт.</w:t>
            </w:r>
          </w:p>
        </w:tc>
        <w:tc>
          <w:tcPr>
            <w:tcW w:w="1134" w:type="dxa"/>
          </w:tcPr>
          <w:p w14:paraId="43F855BE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35E78" w:rsidRPr="00235E78" w14:paraId="573E3935" w14:textId="77777777" w:rsidTr="000847A5">
        <w:tc>
          <w:tcPr>
            <w:tcW w:w="1145" w:type="dxa"/>
            <w:vAlign w:val="center"/>
          </w:tcPr>
          <w:p w14:paraId="3A1002DB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1.15</w:t>
            </w:r>
          </w:p>
        </w:tc>
        <w:tc>
          <w:tcPr>
            <w:tcW w:w="5943" w:type="dxa"/>
          </w:tcPr>
          <w:p w14:paraId="134A6075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Липоканюля</w:t>
            </w:r>
          </w:p>
        </w:tc>
        <w:tc>
          <w:tcPr>
            <w:tcW w:w="1276" w:type="dxa"/>
          </w:tcPr>
          <w:p w14:paraId="27631444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Шт.</w:t>
            </w:r>
          </w:p>
        </w:tc>
        <w:tc>
          <w:tcPr>
            <w:tcW w:w="1134" w:type="dxa"/>
          </w:tcPr>
          <w:p w14:paraId="1F0D2B2E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5E78" w:rsidRPr="00235E78" w14:paraId="27E571EC" w14:textId="77777777" w:rsidTr="000847A5">
        <w:tc>
          <w:tcPr>
            <w:tcW w:w="1145" w:type="dxa"/>
            <w:vAlign w:val="center"/>
          </w:tcPr>
          <w:p w14:paraId="09259A9F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1.16</w:t>
            </w:r>
          </w:p>
        </w:tc>
        <w:tc>
          <w:tcPr>
            <w:tcW w:w="5943" w:type="dxa"/>
          </w:tcPr>
          <w:p w14:paraId="02A97C9D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Липоканюля</w:t>
            </w:r>
          </w:p>
        </w:tc>
        <w:tc>
          <w:tcPr>
            <w:tcW w:w="1276" w:type="dxa"/>
          </w:tcPr>
          <w:p w14:paraId="3B1E4503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Шт.</w:t>
            </w:r>
          </w:p>
        </w:tc>
        <w:tc>
          <w:tcPr>
            <w:tcW w:w="1134" w:type="dxa"/>
          </w:tcPr>
          <w:p w14:paraId="134A63DB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5E78" w:rsidRPr="00235E78" w14:paraId="3D171CF8" w14:textId="77777777" w:rsidTr="000847A5">
        <w:tc>
          <w:tcPr>
            <w:tcW w:w="1145" w:type="dxa"/>
            <w:vAlign w:val="center"/>
          </w:tcPr>
          <w:p w14:paraId="28502867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1.17</w:t>
            </w:r>
          </w:p>
        </w:tc>
        <w:tc>
          <w:tcPr>
            <w:tcW w:w="5943" w:type="dxa"/>
          </w:tcPr>
          <w:p w14:paraId="262ABDB4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Липоканюля</w:t>
            </w:r>
          </w:p>
        </w:tc>
        <w:tc>
          <w:tcPr>
            <w:tcW w:w="1276" w:type="dxa"/>
          </w:tcPr>
          <w:p w14:paraId="50BC6467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Шт.</w:t>
            </w:r>
          </w:p>
        </w:tc>
        <w:tc>
          <w:tcPr>
            <w:tcW w:w="1134" w:type="dxa"/>
          </w:tcPr>
          <w:p w14:paraId="66649E3B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5E78" w:rsidRPr="00235E78" w14:paraId="76C3C5B3" w14:textId="77777777" w:rsidTr="000847A5">
        <w:tc>
          <w:tcPr>
            <w:tcW w:w="1145" w:type="dxa"/>
            <w:vAlign w:val="center"/>
          </w:tcPr>
          <w:p w14:paraId="3ABF2046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1.18</w:t>
            </w:r>
          </w:p>
        </w:tc>
        <w:tc>
          <w:tcPr>
            <w:tcW w:w="5943" w:type="dxa"/>
          </w:tcPr>
          <w:p w14:paraId="5145F086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Липоканюля</w:t>
            </w:r>
          </w:p>
        </w:tc>
        <w:tc>
          <w:tcPr>
            <w:tcW w:w="1276" w:type="dxa"/>
          </w:tcPr>
          <w:p w14:paraId="03292F62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Шт.</w:t>
            </w:r>
          </w:p>
        </w:tc>
        <w:tc>
          <w:tcPr>
            <w:tcW w:w="1134" w:type="dxa"/>
          </w:tcPr>
          <w:p w14:paraId="5E0B68E3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5E78" w:rsidRPr="00235E78" w14:paraId="47E3FB4C" w14:textId="77777777" w:rsidTr="000847A5">
        <w:tc>
          <w:tcPr>
            <w:tcW w:w="1145" w:type="dxa"/>
            <w:vAlign w:val="center"/>
          </w:tcPr>
          <w:p w14:paraId="4F8450D3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1.19</w:t>
            </w:r>
          </w:p>
        </w:tc>
        <w:tc>
          <w:tcPr>
            <w:tcW w:w="5943" w:type="dxa"/>
          </w:tcPr>
          <w:p w14:paraId="221D7E9A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Липоканюля</w:t>
            </w:r>
          </w:p>
        </w:tc>
        <w:tc>
          <w:tcPr>
            <w:tcW w:w="1276" w:type="dxa"/>
          </w:tcPr>
          <w:p w14:paraId="608EAC84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Шт.</w:t>
            </w:r>
          </w:p>
        </w:tc>
        <w:tc>
          <w:tcPr>
            <w:tcW w:w="1134" w:type="dxa"/>
          </w:tcPr>
          <w:p w14:paraId="5C7D243C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5E78" w:rsidRPr="00235E78" w14:paraId="73AF6E5A" w14:textId="77777777" w:rsidTr="000847A5">
        <w:tc>
          <w:tcPr>
            <w:tcW w:w="1145" w:type="dxa"/>
            <w:vAlign w:val="center"/>
          </w:tcPr>
          <w:p w14:paraId="102C62DC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1.20</w:t>
            </w:r>
          </w:p>
        </w:tc>
        <w:tc>
          <w:tcPr>
            <w:tcW w:w="5943" w:type="dxa"/>
          </w:tcPr>
          <w:p w14:paraId="11D95A02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Липоканюля</w:t>
            </w:r>
          </w:p>
        </w:tc>
        <w:tc>
          <w:tcPr>
            <w:tcW w:w="1276" w:type="dxa"/>
          </w:tcPr>
          <w:p w14:paraId="5A5EA829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Шт.</w:t>
            </w:r>
          </w:p>
        </w:tc>
        <w:tc>
          <w:tcPr>
            <w:tcW w:w="1134" w:type="dxa"/>
          </w:tcPr>
          <w:p w14:paraId="7C6617E4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5E78" w:rsidRPr="00235E78" w14:paraId="2A6B7BA0" w14:textId="77777777" w:rsidTr="000847A5">
        <w:tc>
          <w:tcPr>
            <w:tcW w:w="1145" w:type="dxa"/>
            <w:vAlign w:val="center"/>
          </w:tcPr>
          <w:p w14:paraId="2C295B86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1.21</w:t>
            </w:r>
          </w:p>
        </w:tc>
        <w:tc>
          <w:tcPr>
            <w:tcW w:w="5943" w:type="dxa"/>
          </w:tcPr>
          <w:p w14:paraId="49A8DBA7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Липоканюля</w:t>
            </w:r>
          </w:p>
        </w:tc>
        <w:tc>
          <w:tcPr>
            <w:tcW w:w="1276" w:type="dxa"/>
          </w:tcPr>
          <w:p w14:paraId="6DFF6371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Шт.</w:t>
            </w:r>
          </w:p>
        </w:tc>
        <w:tc>
          <w:tcPr>
            <w:tcW w:w="1134" w:type="dxa"/>
          </w:tcPr>
          <w:p w14:paraId="7996D4B7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78726870" w14:textId="77777777" w:rsidR="00235E78" w:rsidRPr="00235E78" w:rsidRDefault="00235E78" w:rsidP="00235E78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</w:p>
    <w:p w14:paraId="581D7D2F" w14:textId="77777777" w:rsidR="00235E78" w:rsidRPr="00235E78" w:rsidRDefault="00235E78" w:rsidP="00235E78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235E78">
        <w:rPr>
          <w:rFonts w:ascii="Times New Roman" w:hAnsi="Times New Roman" w:cs="Times New Roman"/>
          <w:b/>
          <w:bCs/>
          <w:sz w:val="24"/>
          <w:szCs w:val="24"/>
        </w:rPr>
        <w:t>2. Технические требования</w:t>
      </w:r>
    </w:p>
    <w:tbl>
      <w:tblPr>
        <w:tblW w:w="98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6"/>
        <w:gridCol w:w="7164"/>
        <w:gridCol w:w="1730"/>
      </w:tblGrid>
      <w:tr w:rsidR="00235E78" w:rsidRPr="00235E78" w14:paraId="150BD289" w14:textId="77777777" w:rsidTr="000847A5">
        <w:tc>
          <w:tcPr>
            <w:tcW w:w="916" w:type="dxa"/>
          </w:tcPr>
          <w:p w14:paraId="7E584E82" w14:textId="6DE41C17" w:rsidR="00235E78" w:rsidRPr="00235E78" w:rsidRDefault="00235E78" w:rsidP="00235E7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  <w:r w:rsidRPr="00235E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35E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7164" w:type="dxa"/>
          </w:tcPr>
          <w:p w14:paraId="1CC8DAA6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730" w:type="dxa"/>
          </w:tcPr>
          <w:p w14:paraId="6078CAE0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Параметры</w:t>
            </w:r>
          </w:p>
        </w:tc>
      </w:tr>
      <w:tr w:rsidR="00235E78" w:rsidRPr="00235E78" w14:paraId="4F83C043" w14:textId="77777777" w:rsidTr="000847A5">
        <w:tc>
          <w:tcPr>
            <w:tcW w:w="916" w:type="dxa"/>
          </w:tcPr>
          <w:p w14:paraId="01989F79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7164" w:type="dxa"/>
          </w:tcPr>
          <w:p w14:paraId="572AA64B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Микромоторная</w:t>
            </w:r>
            <w:proofErr w:type="spellEnd"/>
            <w:r w:rsidRPr="00235E78">
              <w:rPr>
                <w:rFonts w:ascii="Times New Roman" w:hAnsi="Times New Roman" w:cs="Times New Roman"/>
                <w:sz w:val="24"/>
                <w:szCs w:val="24"/>
              </w:rPr>
              <w:t xml:space="preserve"> система должна быть компактным аппаратом, предназначенным для проведения </w:t>
            </w:r>
            <w:proofErr w:type="spellStart"/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вибролипосакции</w:t>
            </w:r>
            <w:proofErr w:type="spellEnd"/>
            <w:r w:rsidRPr="00235E78">
              <w:rPr>
                <w:rFonts w:ascii="Times New Roman" w:hAnsi="Times New Roman" w:cs="Times New Roman"/>
                <w:sz w:val="24"/>
                <w:szCs w:val="24"/>
              </w:rPr>
              <w:t xml:space="preserve"> и инфильтрации</w:t>
            </w:r>
          </w:p>
        </w:tc>
        <w:tc>
          <w:tcPr>
            <w:tcW w:w="1730" w:type="dxa"/>
            <w:vAlign w:val="center"/>
          </w:tcPr>
          <w:p w14:paraId="1A3A7413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235E78" w:rsidRPr="00235E78" w14:paraId="58A0AF1D" w14:textId="77777777" w:rsidTr="000847A5">
        <w:tc>
          <w:tcPr>
            <w:tcW w:w="916" w:type="dxa"/>
          </w:tcPr>
          <w:p w14:paraId="0C73AF7F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2.2.1</w:t>
            </w:r>
          </w:p>
        </w:tc>
        <w:tc>
          <w:tcPr>
            <w:tcW w:w="7164" w:type="dxa"/>
          </w:tcPr>
          <w:p w14:paraId="4D2056DB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 xml:space="preserve">Наличие </w:t>
            </w:r>
            <w:proofErr w:type="spellStart"/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электронно</w:t>
            </w:r>
            <w:proofErr w:type="spellEnd"/>
            <w:r w:rsidRPr="00235E78">
              <w:rPr>
                <w:rFonts w:ascii="Times New Roman" w:hAnsi="Times New Roman" w:cs="Times New Roman"/>
                <w:sz w:val="24"/>
                <w:szCs w:val="24"/>
              </w:rPr>
              <w:t xml:space="preserve"> поддерживаемой величины крутящего момента на моторе;</w:t>
            </w:r>
          </w:p>
        </w:tc>
        <w:tc>
          <w:tcPr>
            <w:tcW w:w="1730" w:type="dxa"/>
            <w:vAlign w:val="center"/>
          </w:tcPr>
          <w:p w14:paraId="6CB0E07B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235E78" w:rsidRPr="00235E78" w14:paraId="4DA226C5" w14:textId="77777777" w:rsidTr="000847A5">
        <w:tc>
          <w:tcPr>
            <w:tcW w:w="916" w:type="dxa"/>
          </w:tcPr>
          <w:p w14:paraId="276AE30C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2.2.2</w:t>
            </w:r>
          </w:p>
        </w:tc>
        <w:tc>
          <w:tcPr>
            <w:tcW w:w="7164" w:type="dxa"/>
          </w:tcPr>
          <w:p w14:paraId="4A951255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 xml:space="preserve">Экран, с отображением всех параметров работы прибора </w:t>
            </w:r>
          </w:p>
        </w:tc>
        <w:tc>
          <w:tcPr>
            <w:tcW w:w="1730" w:type="dxa"/>
            <w:vAlign w:val="center"/>
          </w:tcPr>
          <w:p w14:paraId="53ED31F3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235E78" w:rsidRPr="00235E78" w14:paraId="34DA7BD5" w14:textId="77777777" w:rsidTr="000847A5">
        <w:tc>
          <w:tcPr>
            <w:tcW w:w="916" w:type="dxa"/>
          </w:tcPr>
          <w:p w14:paraId="60B63832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2.2.3</w:t>
            </w:r>
          </w:p>
        </w:tc>
        <w:tc>
          <w:tcPr>
            <w:tcW w:w="7164" w:type="dxa"/>
          </w:tcPr>
          <w:p w14:paraId="4996ADD4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Максимальный крутящий момент не менее 6 </w:t>
            </w:r>
            <w:proofErr w:type="spellStart"/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Нсм</w:t>
            </w:r>
            <w:proofErr w:type="spellEnd"/>
          </w:p>
        </w:tc>
        <w:tc>
          <w:tcPr>
            <w:tcW w:w="1730" w:type="dxa"/>
            <w:vAlign w:val="center"/>
          </w:tcPr>
          <w:p w14:paraId="34978BC9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235E78" w:rsidRPr="00235E78" w14:paraId="15B643DE" w14:textId="77777777" w:rsidTr="000847A5">
        <w:tc>
          <w:tcPr>
            <w:tcW w:w="916" w:type="dxa"/>
          </w:tcPr>
          <w:p w14:paraId="3CCD5DBD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2.2.4</w:t>
            </w:r>
          </w:p>
        </w:tc>
        <w:tc>
          <w:tcPr>
            <w:tcW w:w="7164" w:type="dxa"/>
          </w:tcPr>
          <w:p w14:paraId="2D9200D1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Наличие встроенной роликовой помпы для ирригации раствора</w:t>
            </w:r>
          </w:p>
        </w:tc>
        <w:tc>
          <w:tcPr>
            <w:tcW w:w="1730" w:type="dxa"/>
            <w:vAlign w:val="center"/>
          </w:tcPr>
          <w:p w14:paraId="55360DA5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235E78" w:rsidRPr="00235E78" w14:paraId="5B495911" w14:textId="77777777" w:rsidTr="000847A5">
        <w:tc>
          <w:tcPr>
            <w:tcW w:w="916" w:type="dxa"/>
          </w:tcPr>
          <w:p w14:paraId="0C5655B9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2.2.5</w:t>
            </w:r>
          </w:p>
        </w:tc>
        <w:tc>
          <w:tcPr>
            <w:tcW w:w="7164" w:type="dxa"/>
          </w:tcPr>
          <w:p w14:paraId="672344EA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Макс. производительность насоса – не менее 400 мл/мин;</w:t>
            </w:r>
          </w:p>
        </w:tc>
        <w:tc>
          <w:tcPr>
            <w:tcW w:w="1730" w:type="dxa"/>
            <w:vAlign w:val="center"/>
          </w:tcPr>
          <w:p w14:paraId="4F17B360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235E78" w:rsidRPr="00235E78" w14:paraId="7CD2FC56" w14:textId="77777777" w:rsidTr="000847A5">
        <w:tc>
          <w:tcPr>
            <w:tcW w:w="916" w:type="dxa"/>
          </w:tcPr>
          <w:p w14:paraId="27EAD04C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2.2.6</w:t>
            </w:r>
          </w:p>
        </w:tc>
        <w:tc>
          <w:tcPr>
            <w:tcW w:w="7164" w:type="dxa"/>
          </w:tcPr>
          <w:p w14:paraId="7645B565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Создаваемое давление в области применения до 2,0 бар</w:t>
            </w:r>
          </w:p>
        </w:tc>
        <w:tc>
          <w:tcPr>
            <w:tcW w:w="1730" w:type="dxa"/>
            <w:vAlign w:val="center"/>
          </w:tcPr>
          <w:p w14:paraId="6B4CCFF6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235E78" w:rsidRPr="00235E78" w14:paraId="737F285B" w14:textId="77777777" w:rsidTr="000847A5">
        <w:tc>
          <w:tcPr>
            <w:tcW w:w="916" w:type="dxa"/>
          </w:tcPr>
          <w:p w14:paraId="452765B4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2.3.1</w:t>
            </w:r>
          </w:p>
        </w:tc>
        <w:tc>
          <w:tcPr>
            <w:tcW w:w="7164" w:type="dxa"/>
          </w:tcPr>
          <w:p w14:paraId="13758AFA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Наличие 3 кнопочного включения электродвигателя (микромотора)</w:t>
            </w:r>
          </w:p>
        </w:tc>
        <w:tc>
          <w:tcPr>
            <w:tcW w:w="1730" w:type="dxa"/>
            <w:vAlign w:val="center"/>
          </w:tcPr>
          <w:p w14:paraId="1F615178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235E78" w:rsidRPr="00235E78" w14:paraId="663F238F" w14:textId="77777777" w:rsidTr="000847A5">
        <w:tc>
          <w:tcPr>
            <w:tcW w:w="916" w:type="dxa"/>
          </w:tcPr>
          <w:p w14:paraId="703C1B00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2.3.2</w:t>
            </w:r>
          </w:p>
        </w:tc>
        <w:tc>
          <w:tcPr>
            <w:tcW w:w="7164" w:type="dxa"/>
          </w:tcPr>
          <w:p w14:paraId="4CE4B73A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Иметь кронштейн для перемещения</w:t>
            </w:r>
          </w:p>
        </w:tc>
        <w:tc>
          <w:tcPr>
            <w:tcW w:w="1730" w:type="dxa"/>
            <w:vAlign w:val="center"/>
          </w:tcPr>
          <w:p w14:paraId="7D55F905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235E78" w:rsidRPr="00235E78" w14:paraId="21983636" w14:textId="77777777" w:rsidTr="000847A5">
        <w:tc>
          <w:tcPr>
            <w:tcW w:w="916" w:type="dxa"/>
          </w:tcPr>
          <w:p w14:paraId="1F4410C6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2.3.4</w:t>
            </w:r>
          </w:p>
        </w:tc>
        <w:tc>
          <w:tcPr>
            <w:tcW w:w="7164" w:type="dxa"/>
          </w:tcPr>
          <w:p w14:paraId="11443E05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Наличие центральное педали для плавного включение рукоятки</w:t>
            </w:r>
          </w:p>
        </w:tc>
        <w:tc>
          <w:tcPr>
            <w:tcW w:w="1730" w:type="dxa"/>
            <w:vAlign w:val="center"/>
          </w:tcPr>
          <w:p w14:paraId="020C013D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235E78" w:rsidRPr="00235E78" w14:paraId="424783F4" w14:textId="77777777" w:rsidTr="000847A5">
        <w:tc>
          <w:tcPr>
            <w:tcW w:w="916" w:type="dxa"/>
          </w:tcPr>
          <w:p w14:paraId="6764802C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2.4.1</w:t>
            </w:r>
          </w:p>
        </w:tc>
        <w:tc>
          <w:tcPr>
            <w:tcW w:w="7164" w:type="dxa"/>
          </w:tcPr>
          <w:p w14:paraId="1595FE90" w14:textId="02901E39" w:rsidR="00235E78" w:rsidRPr="00235E78" w:rsidRDefault="00235E78" w:rsidP="00235E7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Рукоятка для липосакции должна иметь микромотор с фиксированными оборотами в минуту: 2700, 3000, 3300, 3600, 4200</w:t>
            </w:r>
          </w:p>
        </w:tc>
        <w:tc>
          <w:tcPr>
            <w:tcW w:w="1730" w:type="dxa"/>
            <w:vAlign w:val="center"/>
          </w:tcPr>
          <w:p w14:paraId="3653A757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235E78" w:rsidRPr="00235E78" w14:paraId="1E59B01C" w14:textId="77777777" w:rsidTr="000847A5">
        <w:tc>
          <w:tcPr>
            <w:tcW w:w="916" w:type="dxa"/>
          </w:tcPr>
          <w:p w14:paraId="4C9E0F31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2.4.2</w:t>
            </w:r>
          </w:p>
        </w:tc>
        <w:tc>
          <w:tcPr>
            <w:tcW w:w="7164" w:type="dxa"/>
          </w:tcPr>
          <w:p w14:paraId="66B9A5B0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Рукоятка должна поддерживать режимы работы: с вибрацией и без вибрации</w:t>
            </w:r>
          </w:p>
        </w:tc>
        <w:tc>
          <w:tcPr>
            <w:tcW w:w="1730" w:type="dxa"/>
            <w:vAlign w:val="center"/>
          </w:tcPr>
          <w:p w14:paraId="7B163770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235E78" w:rsidRPr="00235E78" w14:paraId="0161EE5F" w14:textId="77777777" w:rsidTr="000847A5">
        <w:tc>
          <w:tcPr>
            <w:tcW w:w="916" w:type="dxa"/>
          </w:tcPr>
          <w:p w14:paraId="71C5F5B7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2.4.3</w:t>
            </w:r>
          </w:p>
        </w:tc>
        <w:tc>
          <w:tcPr>
            <w:tcW w:w="7164" w:type="dxa"/>
          </w:tcPr>
          <w:p w14:paraId="52705BA0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 xml:space="preserve">Рукоятка должна поддерживать режимы работы с подачей </w:t>
            </w:r>
            <w:proofErr w:type="spellStart"/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тумисцентного</w:t>
            </w:r>
            <w:proofErr w:type="spellEnd"/>
            <w:r w:rsidRPr="00235E78">
              <w:rPr>
                <w:rFonts w:ascii="Times New Roman" w:hAnsi="Times New Roman" w:cs="Times New Roman"/>
                <w:sz w:val="24"/>
                <w:szCs w:val="24"/>
              </w:rPr>
              <w:t xml:space="preserve"> раствора и возможность подключения вакуумного аспиратора</w:t>
            </w:r>
          </w:p>
        </w:tc>
        <w:tc>
          <w:tcPr>
            <w:tcW w:w="1730" w:type="dxa"/>
            <w:vAlign w:val="center"/>
          </w:tcPr>
          <w:p w14:paraId="3B77E390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235E78" w:rsidRPr="00235E78" w14:paraId="35D3CB1C" w14:textId="77777777" w:rsidTr="000847A5">
        <w:tc>
          <w:tcPr>
            <w:tcW w:w="916" w:type="dxa"/>
          </w:tcPr>
          <w:p w14:paraId="25026AEF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2.4.4</w:t>
            </w:r>
          </w:p>
        </w:tc>
        <w:tc>
          <w:tcPr>
            <w:tcW w:w="7164" w:type="dxa"/>
          </w:tcPr>
          <w:p w14:paraId="68CD240C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Встроенный кабель для микромотора не менее 3 метров</w:t>
            </w:r>
          </w:p>
        </w:tc>
        <w:tc>
          <w:tcPr>
            <w:tcW w:w="1730" w:type="dxa"/>
            <w:vAlign w:val="center"/>
          </w:tcPr>
          <w:p w14:paraId="20ECC1CE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235E78" w:rsidRPr="00235E78" w14:paraId="6AC7BCE8" w14:textId="77777777" w:rsidTr="000847A5">
        <w:tc>
          <w:tcPr>
            <w:tcW w:w="916" w:type="dxa"/>
          </w:tcPr>
          <w:p w14:paraId="1923D1C2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2.4.5</w:t>
            </w:r>
          </w:p>
        </w:tc>
        <w:tc>
          <w:tcPr>
            <w:tcW w:w="7164" w:type="dxa"/>
          </w:tcPr>
          <w:p w14:paraId="0E32B820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 xml:space="preserve">Иметь рукоятку для удобной работы, подключения силиконовых шлангов и наконечников для липосакции </w:t>
            </w:r>
          </w:p>
        </w:tc>
        <w:tc>
          <w:tcPr>
            <w:tcW w:w="1730" w:type="dxa"/>
            <w:vAlign w:val="center"/>
          </w:tcPr>
          <w:p w14:paraId="4ACE6363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235E78" w:rsidRPr="00235E78" w14:paraId="43CEF69F" w14:textId="77777777" w:rsidTr="000847A5">
        <w:tc>
          <w:tcPr>
            <w:tcW w:w="916" w:type="dxa"/>
          </w:tcPr>
          <w:p w14:paraId="0BA6F85C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2.4.6</w:t>
            </w:r>
          </w:p>
        </w:tc>
        <w:tc>
          <w:tcPr>
            <w:tcW w:w="7164" w:type="dxa"/>
          </w:tcPr>
          <w:p w14:paraId="1F92A070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Вес рукоятки не должен превышать 210 г без учета веса мотора</w:t>
            </w:r>
          </w:p>
        </w:tc>
        <w:tc>
          <w:tcPr>
            <w:tcW w:w="1730" w:type="dxa"/>
            <w:vAlign w:val="center"/>
          </w:tcPr>
          <w:p w14:paraId="5721B94F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235E78" w:rsidRPr="00235E78" w14:paraId="081AEA71" w14:textId="77777777" w:rsidTr="000847A5">
        <w:tc>
          <w:tcPr>
            <w:tcW w:w="916" w:type="dxa"/>
          </w:tcPr>
          <w:p w14:paraId="75D81351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2.4.7</w:t>
            </w:r>
          </w:p>
        </w:tc>
        <w:tc>
          <w:tcPr>
            <w:tcW w:w="7164" w:type="dxa"/>
          </w:tcPr>
          <w:p w14:paraId="7D69F74B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 xml:space="preserve">Вращательный момент микромотора – не менее 6,0 </w:t>
            </w:r>
            <w:proofErr w:type="spellStart"/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Нсм</w:t>
            </w:r>
            <w:proofErr w:type="spellEnd"/>
          </w:p>
        </w:tc>
        <w:tc>
          <w:tcPr>
            <w:tcW w:w="1730" w:type="dxa"/>
            <w:vAlign w:val="center"/>
          </w:tcPr>
          <w:p w14:paraId="6540F599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235E78" w:rsidRPr="00235E78" w14:paraId="29935465" w14:textId="77777777" w:rsidTr="000847A5">
        <w:tc>
          <w:tcPr>
            <w:tcW w:w="916" w:type="dxa"/>
          </w:tcPr>
          <w:p w14:paraId="0BA0AE32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2.4.8</w:t>
            </w:r>
          </w:p>
        </w:tc>
        <w:tc>
          <w:tcPr>
            <w:tcW w:w="7164" w:type="dxa"/>
          </w:tcPr>
          <w:p w14:paraId="2E477008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Управление микромотора должно осуществляться с многофункционального ножного переключателя</w:t>
            </w:r>
          </w:p>
        </w:tc>
        <w:tc>
          <w:tcPr>
            <w:tcW w:w="1730" w:type="dxa"/>
            <w:vAlign w:val="center"/>
          </w:tcPr>
          <w:p w14:paraId="05A1C1C5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235E78" w:rsidRPr="00235E78" w14:paraId="16497890" w14:textId="77777777" w:rsidTr="000847A5">
        <w:tc>
          <w:tcPr>
            <w:tcW w:w="916" w:type="dxa"/>
          </w:tcPr>
          <w:p w14:paraId="14197884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2.5.1</w:t>
            </w:r>
          </w:p>
        </w:tc>
        <w:tc>
          <w:tcPr>
            <w:tcW w:w="7164" w:type="dxa"/>
          </w:tcPr>
          <w:p w14:paraId="303120EB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Максимальный вакуум не менее 95кПа</w:t>
            </w:r>
          </w:p>
        </w:tc>
        <w:tc>
          <w:tcPr>
            <w:tcW w:w="1730" w:type="dxa"/>
            <w:vAlign w:val="center"/>
          </w:tcPr>
          <w:p w14:paraId="67C89D5A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235E78" w:rsidRPr="00235E78" w14:paraId="0B2469CB" w14:textId="77777777" w:rsidTr="000847A5">
        <w:tc>
          <w:tcPr>
            <w:tcW w:w="916" w:type="dxa"/>
          </w:tcPr>
          <w:p w14:paraId="1BA2F140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2.5.2</w:t>
            </w:r>
          </w:p>
        </w:tc>
        <w:tc>
          <w:tcPr>
            <w:tcW w:w="7164" w:type="dxa"/>
          </w:tcPr>
          <w:p w14:paraId="550DDBEC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Производительность по воде не менее 10 л/мин</w:t>
            </w:r>
          </w:p>
        </w:tc>
        <w:tc>
          <w:tcPr>
            <w:tcW w:w="1730" w:type="dxa"/>
            <w:vAlign w:val="center"/>
          </w:tcPr>
          <w:p w14:paraId="0FBAC501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235E78" w:rsidRPr="00235E78" w14:paraId="71A0420E" w14:textId="77777777" w:rsidTr="000847A5">
        <w:tc>
          <w:tcPr>
            <w:tcW w:w="916" w:type="dxa"/>
          </w:tcPr>
          <w:p w14:paraId="0EFB4D97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2.5.3</w:t>
            </w:r>
          </w:p>
        </w:tc>
        <w:tc>
          <w:tcPr>
            <w:tcW w:w="7164" w:type="dxa"/>
          </w:tcPr>
          <w:p w14:paraId="59DC6036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Производительность по воздуху не менее 32 л/мин</w:t>
            </w:r>
          </w:p>
        </w:tc>
        <w:tc>
          <w:tcPr>
            <w:tcW w:w="1730" w:type="dxa"/>
            <w:vAlign w:val="center"/>
          </w:tcPr>
          <w:p w14:paraId="7663E6F5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235E78" w:rsidRPr="00235E78" w14:paraId="7454868F" w14:textId="77777777" w:rsidTr="000847A5">
        <w:tc>
          <w:tcPr>
            <w:tcW w:w="916" w:type="dxa"/>
          </w:tcPr>
          <w:p w14:paraId="2C13196F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2.5.4</w:t>
            </w:r>
          </w:p>
        </w:tc>
        <w:tc>
          <w:tcPr>
            <w:tcW w:w="7164" w:type="dxa"/>
          </w:tcPr>
          <w:p w14:paraId="73C38506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Наличие двух банок сборников по 2 л., возможность использования стандартных стеклянных банок</w:t>
            </w:r>
          </w:p>
        </w:tc>
        <w:tc>
          <w:tcPr>
            <w:tcW w:w="1730" w:type="dxa"/>
            <w:vAlign w:val="center"/>
          </w:tcPr>
          <w:p w14:paraId="2ED31EE2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235E78" w:rsidRPr="00235E78" w14:paraId="3C1B901B" w14:textId="77777777" w:rsidTr="000847A5">
        <w:tc>
          <w:tcPr>
            <w:tcW w:w="916" w:type="dxa"/>
          </w:tcPr>
          <w:p w14:paraId="69BB2092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2.5.5</w:t>
            </w:r>
          </w:p>
        </w:tc>
        <w:tc>
          <w:tcPr>
            <w:tcW w:w="7164" w:type="dxa"/>
          </w:tcPr>
          <w:p w14:paraId="4ADD6E5C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Трубка отсоса с параметрами не менее диаметр 8 мм, длина 2 м</w:t>
            </w:r>
          </w:p>
        </w:tc>
        <w:tc>
          <w:tcPr>
            <w:tcW w:w="1730" w:type="dxa"/>
            <w:vAlign w:val="center"/>
          </w:tcPr>
          <w:p w14:paraId="2BDF99C9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235E78" w:rsidRPr="00235E78" w14:paraId="593FE087" w14:textId="77777777" w:rsidTr="000847A5">
        <w:tc>
          <w:tcPr>
            <w:tcW w:w="916" w:type="dxa"/>
          </w:tcPr>
          <w:p w14:paraId="08743EB8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2.5.6</w:t>
            </w:r>
          </w:p>
        </w:tc>
        <w:tc>
          <w:tcPr>
            <w:tcW w:w="7164" w:type="dxa"/>
          </w:tcPr>
          <w:p w14:paraId="6E96C353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Возможность управления при помощи педали дистанционного включения/выключения</w:t>
            </w:r>
          </w:p>
        </w:tc>
        <w:tc>
          <w:tcPr>
            <w:tcW w:w="1730" w:type="dxa"/>
            <w:vAlign w:val="center"/>
          </w:tcPr>
          <w:p w14:paraId="28D046FB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235E78" w:rsidRPr="00235E78" w14:paraId="58B14F75" w14:textId="77777777" w:rsidTr="000847A5">
        <w:tc>
          <w:tcPr>
            <w:tcW w:w="916" w:type="dxa"/>
          </w:tcPr>
          <w:p w14:paraId="0295709D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2.5.7</w:t>
            </w:r>
          </w:p>
        </w:tc>
        <w:tc>
          <w:tcPr>
            <w:tcW w:w="7164" w:type="dxa"/>
          </w:tcPr>
          <w:p w14:paraId="3A0DFB25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Наличие переходников для использования аспирационных одноразовых трубок</w:t>
            </w:r>
          </w:p>
        </w:tc>
        <w:tc>
          <w:tcPr>
            <w:tcW w:w="1730" w:type="dxa"/>
            <w:vAlign w:val="center"/>
          </w:tcPr>
          <w:p w14:paraId="4568988E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235E78" w:rsidRPr="00235E78" w14:paraId="0EA947B0" w14:textId="77777777" w:rsidTr="000847A5">
        <w:tc>
          <w:tcPr>
            <w:tcW w:w="916" w:type="dxa"/>
          </w:tcPr>
          <w:p w14:paraId="25422D79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2.5.8</w:t>
            </w:r>
          </w:p>
        </w:tc>
        <w:tc>
          <w:tcPr>
            <w:tcW w:w="7164" w:type="dxa"/>
          </w:tcPr>
          <w:p w14:paraId="76D738FF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Силиконовая трубка к пациенту, длина не менее 2 м</w:t>
            </w:r>
          </w:p>
        </w:tc>
        <w:tc>
          <w:tcPr>
            <w:tcW w:w="1730" w:type="dxa"/>
            <w:vAlign w:val="center"/>
          </w:tcPr>
          <w:p w14:paraId="39B277C3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235E78" w:rsidRPr="00235E78" w14:paraId="014A6E3D" w14:textId="77777777" w:rsidTr="000847A5">
        <w:tc>
          <w:tcPr>
            <w:tcW w:w="916" w:type="dxa"/>
          </w:tcPr>
          <w:p w14:paraId="0F2FE83B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2.5.9</w:t>
            </w:r>
          </w:p>
        </w:tc>
        <w:tc>
          <w:tcPr>
            <w:tcW w:w="7164" w:type="dxa"/>
          </w:tcPr>
          <w:p w14:paraId="3BECE93D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Масса (без банок- сборников) не более 13 кг</w:t>
            </w:r>
          </w:p>
        </w:tc>
        <w:tc>
          <w:tcPr>
            <w:tcW w:w="1730" w:type="dxa"/>
            <w:vAlign w:val="center"/>
          </w:tcPr>
          <w:p w14:paraId="0ABC9FC8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235E78" w:rsidRPr="00235E78" w14:paraId="783EDB23" w14:textId="77777777" w:rsidTr="000847A5">
        <w:tc>
          <w:tcPr>
            <w:tcW w:w="916" w:type="dxa"/>
          </w:tcPr>
          <w:p w14:paraId="1F73BE94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2.11</w:t>
            </w:r>
          </w:p>
        </w:tc>
        <w:tc>
          <w:tcPr>
            <w:tcW w:w="7164" w:type="dxa"/>
          </w:tcPr>
          <w:p w14:paraId="3662F1E2" w14:textId="77777777" w:rsidR="00235E78" w:rsidRPr="00235E78" w:rsidRDefault="00235E78" w:rsidP="00235E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 xml:space="preserve">Одноразовая трубка длиной 4 метра для силовой и традиционной инфильтрации </w:t>
            </w:r>
          </w:p>
        </w:tc>
        <w:tc>
          <w:tcPr>
            <w:tcW w:w="1730" w:type="dxa"/>
            <w:vAlign w:val="center"/>
          </w:tcPr>
          <w:p w14:paraId="0CE64056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235E78" w:rsidRPr="00235E78" w14:paraId="7C5DAF93" w14:textId="77777777" w:rsidTr="000847A5">
        <w:tc>
          <w:tcPr>
            <w:tcW w:w="916" w:type="dxa"/>
          </w:tcPr>
          <w:p w14:paraId="1E69BAE3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2.12</w:t>
            </w:r>
          </w:p>
        </w:tc>
        <w:tc>
          <w:tcPr>
            <w:tcW w:w="7164" w:type="dxa"/>
          </w:tcPr>
          <w:p w14:paraId="593362F7" w14:textId="77777777" w:rsidR="00235E78" w:rsidRPr="00235E78" w:rsidRDefault="00235E78" w:rsidP="00235E78">
            <w:pPr>
              <w:pStyle w:val="HTML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Style w:val="y2iqfc"/>
                <w:rFonts w:ascii="Times New Roman" w:hAnsi="Times New Roman" w:cs="Times New Roman"/>
                <w:sz w:val="24"/>
                <w:szCs w:val="24"/>
              </w:rPr>
              <w:t>Одноразовая аспирационная трубка из ПВХ для безопасного и стабильного соединения наконечника и бактериального фильтра или двустороннего крана</w:t>
            </w:r>
          </w:p>
        </w:tc>
        <w:tc>
          <w:tcPr>
            <w:tcW w:w="1730" w:type="dxa"/>
            <w:vAlign w:val="center"/>
          </w:tcPr>
          <w:p w14:paraId="23688908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235E78" w:rsidRPr="00235E78" w14:paraId="75BD9826" w14:textId="77777777" w:rsidTr="000847A5">
        <w:tc>
          <w:tcPr>
            <w:tcW w:w="916" w:type="dxa"/>
          </w:tcPr>
          <w:p w14:paraId="31259908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13.1</w:t>
            </w:r>
          </w:p>
        </w:tc>
        <w:tc>
          <w:tcPr>
            <w:tcW w:w="7164" w:type="dxa"/>
          </w:tcPr>
          <w:p w14:paraId="0A6CA0DA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 xml:space="preserve">Два колеса тележки оснащены тормозами </w:t>
            </w:r>
          </w:p>
        </w:tc>
        <w:tc>
          <w:tcPr>
            <w:tcW w:w="1730" w:type="dxa"/>
            <w:vAlign w:val="center"/>
          </w:tcPr>
          <w:p w14:paraId="04636F9D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235E78" w:rsidRPr="00235E78" w14:paraId="6B1C020B" w14:textId="77777777" w:rsidTr="000847A5">
        <w:tc>
          <w:tcPr>
            <w:tcW w:w="916" w:type="dxa"/>
          </w:tcPr>
          <w:p w14:paraId="0582D9E7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2.13.2</w:t>
            </w:r>
          </w:p>
        </w:tc>
        <w:tc>
          <w:tcPr>
            <w:tcW w:w="7164" w:type="dxa"/>
          </w:tcPr>
          <w:p w14:paraId="07EE1C35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Иметь 2 полки</w:t>
            </w:r>
          </w:p>
        </w:tc>
        <w:tc>
          <w:tcPr>
            <w:tcW w:w="1730" w:type="dxa"/>
            <w:vAlign w:val="center"/>
          </w:tcPr>
          <w:p w14:paraId="54BCD3F3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235E78" w:rsidRPr="00235E78" w14:paraId="7CB9C319" w14:textId="77777777" w:rsidTr="000847A5">
        <w:tc>
          <w:tcPr>
            <w:tcW w:w="916" w:type="dxa"/>
          </w:tcPr>
          <w:p w14:paraId="2C874800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2.13.3</w:t>
            </w:r>
          </w:p>
        </w:tc>
        <w:tc>
          <w:tcPr>
            <w:tcW w:w="7164" w:type="dxa"/>
          </w:tcPr>
          <w:p w14:paraId="5CE1DFF8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Встроенный источник питания (не менее 2 розеток)</w:t>
            </w:r>
          </w:p>
        </w:tc>
        <w:tc>
          <w:tcPr>
            <w:tcW w:w="1730" w:type="dxa"/>
            <w:vAlign w:val="center"/>
          </w:tcPr>
          <w:p w14:paraId="605A213B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235E78" w:rsidRPr="00235E78" w14:paraId="5776805F" w14:textId="77777777" w:rsidTr="000847A5">
        <w:tc>
          <w:tcPr>
            <w:tcW w:w="916" w:type="dxa"/>
          </w:tcPr>
          <w:p w14:paraId="7D7EA125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2.13.4</w:t>
            </w:r>
          </w:p>
        </w:tc>
        <w:tc>
          <w:tcPr>
            <w:tcW w:w="7164" w:type="dxa"/>
          </w:tcPr>
          <w:p w14:paraId="7DF90D70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Наличие кабельного туннеля для безопасного использования кабеля</w:t>
            </w:r>
          </w:p>
        </w:tc>
        <w:tc>
          <w:tcPr>
            <w:tcW w:w="1730" w:type="dxa"/>
            <w:vAlign w:val="center"/>
          </w:tcPr>
          <w:p w14:paraId="56856B69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235E78" w:rsidRPr="00235E78" w14:paraId="5E1DF464" w14:textId="77777777" w:rsidTr="000847A5">
        <w:tc>
          <w:tcPr>
            <w:tcW w:w="916" w:type="dxa"/>
          </w:tcPr>
          <w:p w14:paraId="7827A58F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2.14</w:t>
            </w:r>
          </w:p>
        </w:tc>
        <w:tc>
          <w:tcPr>
            <w:tcW w:w="7164" w:type="dxa"/>
          </w:tcPr>
          <w:p w14:paraId="2407521E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Адаптер стерилизуется при температуре 134 градуса</w:t>
            </w:r>
          </w:p>
        </w:tc>
        <w:tc>
          <w:tcPr>
            <w:tcW w:w="1730" w:type="dxa"/>
            <w:vAlign w:val="center"/>
          </w:tcPr>
          <w:p w14:paraId="47E6036B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235E78" w:rsidRPr="00235E78" w14:paraId="5169AB16" w14:textId="77777777" w:rsidTr="000847A5">
        <w:tc>
          <w:tcPr>
            <w:tcW w:w="916" w:type="dxa"/>
          </w:tcPr>
          <w:p w14:paraId="3E3575F9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2.15.1</w:t>
            </w:r>
          </w:p>
        </w:tc>
        <w:tc>
          <w:tcPr>
            <w:tcW w:w="7164" w:type="dxa"/>
          </w:tcPr>
          <w:p w14:paraId="23FB9C8A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Длина не менее 25 см</w:t>
            </w:r>
          </w:p>
        </w:tc>
        <w:tc>
          <w:tcPr>
            <w:tcW w:w="1730" w:type="dxa"/>
            <w:vAlign w:val="center"/>
          </w:tcPr>
          <w:p w14:paraId="06B10DC3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235E78" w:rsidRPr="00235E78" w14:paraId="0218A43E" w14:textId="77777777" w:rsidTr="000847A5">
        <w:tc>
          <w:tcPr>
            <w:tcW w:w="916" w:type="dxa"/>
          </w:tcPr>
          <w:p w14:paraId="5DD53C23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2.15.2</w:t>
            </w:r>
          </w:p>
        </w:tc>
        <w:tc>
          <w:tcPr>
            <w:tcW w:w="7164" w:type="dxa"/>
          </w:tcPr>
          <w:p w14:paraId="5871000D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Диаметр канюли не более 3 мм</w:t>
            </w:r>
          </w:p>
        </w:tc>
        <w:tc>
          <w:tcPr>
            <w:tcW w:w="1730" w:type="dxa"/>
            <w:vAlign w:val="center"/>
          </w:tcPr>
          <w:p w14:paraId="021BDDCD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235E78" w:rsidRPr="00235E78" w14:paraId="189EC895" w14:textId="77777777" w:rsidTr="000847A5">
        <w:tc>
          <w:tcPr>
            <w:tcW w:w="916" w:type="dxa"/>
          </w:tcPr>
          <w:p w14:paraId="06619CCC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2.15.3</w:t>
            </w:r>
          </w:p>
        </w:tc>
        <w:tc>
          <w:tcPr>
            <w:tcW w:w="7164" w:type="dxa"/>
          </w:tcPr>
          <w:p w14:paraId="69C8E00C" w14:textId="6EE92DD4" w:rsidR="00235E78" w:rsidRPr="00235E78" w:rsidRDefault="00235E78" w:rsidP="00235E7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Диаметр отверстий не более 1,5 мм</w:t>
            </w:r>
          </w:p>
        </w:tc>
        <w:tc>
          <w:tcPr>
            <w:tcW w:w="1730" w:type="dxa"/>
            <w:vAlign w:val="center"/>
          </w:tcPr>
          <w:p w14:paraId="5A48096F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235E78" w:rsidRPr="00235E78" w14:paraId="541B3197" w14:textId="77777777" w:rsidTr="000847A5">
        <w:tc>
          <w:tcPr>
            <w:tcW w:w="916" w:type="dxa"/>
          </w:tcPr>
          <w:p w14:paraId="1E81CD21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2.16.1</w:t>
            </w:r>
          </w:p>
        </w:tc>
        <w:tc>
          <w:tcPr>
            <w:tcW w:w="7164" w:type="dxa"/>
          </w:tcPr>
          <w:p w14:paraId="74A72C06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Длина не менее 15 см</w:t>
            </w:r>
          </w:p>
        </w:tc>
        <w:tc>
          <w:tcPr>
            <w:tcW w:w="1730" w:type="dxa"/>
            <w:vAlign w:val="center"/>
          </w:tcPr>
          <w:p w14:paraId="4C50D57E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235E78" w:rsidRPr="00235E78" w14:paraId="0D056532" w14:textId="77777777" w:rsidTr="000847A5">
        <w:tc>
          <w:tcPr>
            <w:tcW w:w="916" w:type="dxa"/>
          </w:tcPr>
          <w:p w14:paraId="324A607F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2.16.2</w:t>
            </w:r>
          </w:p>
        </w:tc>
        <w:tc>
          <w:tcPr>
            <w:tcW w:w="7164" w:type="dxa"/>
          </w:tcPr>
          <w:p w14:paraId="6A64BE87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Диаметр канюли не более 1,7 мм</w:t>
            </w:r>
          </w:p>
        </w:tc>
        <w:tc>
          <w:tcPr>
            <w:tcW w:w="1730" w:type="dxa"/>
            <w:vAlign w:val="center"/>
          </w:tcPr>
          <w:p w14:paraId="35EE2B71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235E78" w:rsidRPr="00235E78" w14:paraId="4E6C928E" w14:textId="77777777" w:rsidTr="000847A5">
        <w:tc>
          <w:tcPr>
            <w:tcW w:w="916" w:type="dxa"/>
          </w:tcPr>
          <w:p w14:paraId="2307EC28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2.16.3</w:t>
            </w:r>
          </w:p>
        </w:tc>
        <w:tc>
          <w:tcPr>
            <w:tcW w:w="7164" w:type="dxa"/>
          </w:tcPr>
          <w:p w14:paraId="01FB8ED4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Одно боковое отверстие</w:t>
            </w:r>
          </w:p>
        </w:tc>
        <w:tc>
          <w:tcPr>
            <w:tcW w:w="1730" w:type="dxa"/>
            <w:vAlign w:val="center"/>
          </w:tcPr>
          <w:p w14:paraId="2AA31BC1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235E78" w:rsidRPr="00235E78" w14:paraId="6FD15857" w14:textId="77777777" w:rsidTr="000847A5">
        <w:tc>
          <w:tcPr>
            <w:tcW w:w="916" w:type="dxa"/>
          </w:tcPr>
          <w:p w14:paraId="363F4174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2.17.1</w:t>
            </w:r>
          </w:p>
        </w:tc>
        <w:tc>
          <w:tcPr>
            <w:tcW w:w="7164" w:type="dxa"/>
          </w:tcPr>
          <w:p w14:paraId="33BEE040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Длина не менее 15 см</w:t>
            </w:r>
          </w:p>
        </w:tc>
        <w:tc>
          <w:tcPr>
            <w:tcW w:w="1730" w:type="dxa"/>
            <w:vAlign w:val="center"/>
          </w:tcPr>
          <w:p w14:paraId="3CADBA50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235E78" w:rsidRPr="00235E78" w14:paraId="194C61A2" w14:textId="77777777" w:rsidTr="000847A5">
        <w:tc>
          <w:tcPr>
            <w:tcW w:w="916" w:type="dxa"/>
          </w:tcPr>
          <w:p w14:paraId="4D36F42C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2.17.2</w:t>
            </w:r>
          </w:p>
        </w:tc>
        <w:tc>
          <w:tcPr>
            <w:tcW w:w="7164" w:type="dxa"/>
          </w:tcPr>
          <w:p w14:paraId="50420B7C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Диаметр канюли не более 2 мм</w:t>
            </w:r>
          </w:p>
        </w:tc>
        <w:tc>
          <w:tcPr>
            <w:tcW w:w="1730" w:type="dxa"/>
            <w:vAlign w:val="center"/>
          </w:tcPr>
          <w:p w14:paraId="10BF632D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235E78" w:rsidRPr="00235E78" w14:paraId="55720489" w14:textId="77777777" w:rsidTr="000847A5">
        <w:tc>
          <w:tcPr>
            <w:tcW w:w="916" w:type="dxa"/>
          </w:tcPr>
          <w:p w14:paraId="224A44BE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2.17.3</w:t>
            </w:r>
          </w:p>
        </w:tc>
        <w:tc>
          <w:tcPr>
            <w:tcW w:w="7164" w:type="dxa"/>
          </w:tcPr>
          <w:p w14:paraId="163BEC0A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Одно боковое отверстие</w:t>
            </w:r>
          </w:p>
        </w:tc>
        <w:tc>
          <w:tcPr>
            <w:tcW w:w="1730" w:type="dxa"/>
            <w:vAlign w:val="center"/>
          </w:tcPr>
          <w:p w14:paraId="13DB0C42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235E78" w:rsidRPr="00235E78" w14:paraId="2B0F8C89" w14:textId="77777777" w:rsidTr="000847A5">
        <w:tc>
          <w:tcPr>
            <w:tcW w:w="916" w:type="dxa"/>
          </w:tcPr>
          <w:p w14:paraId="1224DD54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2.18.1</w:t>
            </w:r>
          </w:p>
        </w:tc>
        <w:tc>
          <w:tcPr>
            <w:tcW w:w="7164" w:type="dxa"/>
          </w:tcPr>
          <w:p w14:paraId="2B4BA606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Длина не менее 15 см</w:t>
            </w:r>
          </w:p>
        </w:tc>
        <w:tc>
          <w:tcPr>
            <w:tcW w:w="1730" w:type="dxa"/>
            <w:vAlign w:val="center"/>
          </w:tcPr>
          <w:p w14:paraId="102D0B1A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235E78" w:rsidRPr="00235E78" w14:paraId="322F6A49" w14:textId="77777777" w:rsidTr="000847A5">
        <w:tc>
          <w:tcPr>
            <w:tcW w:w="916" w:type="dxa"/>
          </w:tcPr>
          <w:p w14:paraId="0E8F1E11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2.18.2</w:t>
            </w:r>
          </w:p>
        </w:tc>
        <w:tc>
          <w:tcPr>
            <w:tcW w:w="7164" w:type="dxa"/>
          </w:tcPr>
          <w:p w14:paraId="238131CB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Диаметр канюли не более 2 мм</w:t>
            </w:r>
          </w:p>
        </w:tc>
        <w:tc>
          <w:tcPr>
            <w:tcW w:w="1730" w:type="dxa"/>
            <w:vAlign w:val="center"/>
          </w:tcPr>
          <w:p w14:paraId="2E5FF464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235E78" w:rsidRPr="00235E78" w14:paraId="18EBFE94" w14:textId="77777777" w:rsidTr="000847A5">
        <w:tc>
          <w:tcPr>
            <w:tcW w:w="916" w:type="dxa"/>
          </w:tcPr>
          <w:p w14:paraId="600D30B5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2.18.3</w:t>
            </w:r>
          </w:p>
        </w:tc>
        <w:tc>
          <w:tcPr>
            <w:tcW w:w="7164" w:type="dxa"/>
          </w:tcPr>
          <w:p w14:paraId="751286D0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Диаметр отверстий не более 1,0 мм</w:t>
            </w:r>
          </w:p>
        </w:tc>
        <w:tc>
          <w:tcPr>
            <w:tcW w:w="1730" w:type="dxa"/>
            <w:vAlign w:val="center"/>
          </w:tcPr>
          <w:p w14:paraId="62CACB74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235E78" w:rsidRPr="00235E78" w14:paraId="0DFF9455" w14:textId="77777777" w:rsidTr="000847A5">
        <w:tc>
          <w:tcPr>
            <w:tcW w:w="916" w:type="dxa"/>
          </w:tcPr>
          <w:p w14:paraId="30923AA6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2.18.4</w:t>
            </w:r>
          </w:p>
        </w:tc>
        <w:tc>
          <w:tcPr>
            <w:tcW w:w="7164" w:type="dxa"/>
          </w:tcPr>
          <w:p w14:paraId="74E0C5B2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 боковых отверстий</w:t>
            </w:r>
          </w:p>
        </w:tc>
        <w:tc>
          <w:tcPr>
            <w:tcW w:w="1730" w:type="dxa"/>
            <w:vAlign w:val="center"/>
          </w:tcPr>
          <w:p w14:paraId="6E0D443C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235E78" w:rsidRPr="00235E78" w14:paraId="7131CAC7" w14:textId="77777777" w:rsidTr="000847A5">
        <w:tc>
          <w:tcPr>
            <w:tcW w:w="916" w:type="dxa"/>
          </w:tcPr>
          <w:p w14:paraId="20EA2EF6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2.19.1</w:t>
            </w:r>
          </w:p>
        </w:tc>
        <w:tc>
          <w:tcPr>
            <w:tcW w:w="7164" w:type="dxa"/>
          </w:tcPr>
          <w:p w14:paraId="5318620B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Длина не менее 30 см</w:t>
            </w:r>
          </w:p>
        </w:tc>
        <w:tc>
          <w:tcPr>
            <w:tcW w:w="1730" w:type="dxa"/>
            <w:vAlign w:val="center"/>
          </w:tcPr>
          <w:p w14:paraId="69760F31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235E78" w:rsidRPr="00235E78" w14:paraId="65AC554C" w14:textId="77777777" w:rsidTr="000847A5">
        <w:tc>
          <w:tcPr>
            <w:tcW w:w="916" w:type="dxa"/>
          </w:tcPr>
          <w:p w14:paraId="1E3D176D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2.19.2</w:t>
            </w:r>
          </w:p>
        </w:tc>
        <w:tc>
          <w:tcPr>
            <w:tcW w:w="7164" w:type="dxa"/>
          </w:tcPr>
          <w:p w14:paraId="28B87010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Диаметр канюли не более 3 мм</w:t>
            </w:r>
          </w:p>
        </w:tc>
        <w:tc>
          <w:tcPr>
            <w:tcW w:w="1730" w:type="dxa"/>
            <w:vAlign w:val="center"/>
          </w:tcPr>
          <w:p w14:paraId="46AFE9E2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235E78" w:rsidRPr="00235E78" w14:paraId="05FB56D1" w14:textId="77777777" w:rsidTr="000847A5">
        <w:tc>
          <w:tcPr>
            <w:tcW w:w="916" w:type="dxa"/>
          </w:tcPr>
          <w:p w14:paraId="1F51286B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2.19.3</w:t>
            </w:r>
          </w:p>
        </w:tc>
        <w:tc>
          <w:tcPr>
            <w:tcW w:w="7164" w:type="dxa"/>
          </w:tcPr>
          <w:p w14:paraId="07884241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Диаметр отверстий не более 1,5 мм</w:t>
            </w:r>
          </w:p>
        </w:tc>
        <w:tc>
          <w:tcPr>
            <w:tcW w:w="1730" w:type="dxa"/>
            <w:vAlign w:val="center"/>
          </w:tcPr>
          <w:p w14:paraId="11625FA1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235E78" w:rsidRPr="00235E78" w14:paraId="17A200C4" w14:textId="77777777" w:rsidTr="000847A5">
        <w:tc>
          <w:tcPr>
            <w:tcW w:w="916" w:type="dxa"/>
          </w:tcPr>
          <w:p w14:paraId="163E53AA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2.19.4</w:t>
            </w:r>
          </w:p>
        </w:tc>
        <w:tc>
          <w:tcPr>
            <w:tcW w:w="7164" w:type="dxa"/>
          </w:tcPr>
          <w:p w14:paraId="701C5C06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 боковых отверстий</w:t>
            </w:r>
          </w:p>
        </w:tc>
        <w:tc>
          <w:tcPr>
            <w:tcW w:w="1730" w:type="dxa"/>
            <w:vAlign w:val="center"/>
          </w:tcPr>
          <w:p w14:paraId="0B034606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235E78" w:rsidRPr="00235E78" w14:paraId="43E3C0E8" w14:textId="77777777" w:rsidTr="000847A5">
        <w:tc>
          <w:tcPr>
            <w:tcW w:w="916" w:type="dxa"/>
          </w:tcPr>
          <w:p w14:paraId="3D04159A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2.20.1</w:t>
            </w:r>
          </w:p>
        </w:tc>
        <w:tc>
          <w:tcPr>
            <w:tcW w:w="7164" w:type="dxa"/>
          </w:tcPr>
          <w:p w14:paraId="60BD89D6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Длина не менее 30 см</w:t>
            </w:r>
          </w:p>
        </w:tc>
        <w:tc>
          <w:tcPr>
            <w:tcW w:w="1730" w:type="dxa"/>
            <w:vAlign w:val="center"/>
          </w:tcPr>
          <w:p w14:paraId="625DCF3A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235E78" w:rsidRPr="00235E78" w14:paraId="416CBFAE" w14:textId="77777777" w:rsidTr="000847A5">
        <w:tc>
          <w:tcPr>
            <w:tcW w:w="916" w:type="dxa"/>
          </w:tcPr>
          <w:p w14:paraId="136C6025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2.20.2</w:t>
            </w:r>
          </w:p>
        </w:tc>
        <w:tc>
          <w:tcPr>
            <w:tcW w:w="7164" w:type="dxa"/>
          </w:tcPr>
          <w:p w14:paraId="3FB13971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Диаметр канюли не более 4 мм</w:t>
            </w:r>
          </w:p>
        </w:tc>
        <w:tc>
          <w:tcPr>
            <w:tcW w:w="1730" w:type="dxa"/>
            <w:vAlign w:val="center"/>
          </w:tcPr>
          <w:p w14:paraId="0CF58144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235E78" w:rsidRPr="00235E78" w14:paraId="5406B3DF" w14:textId="77777777" w:rsidTr="000847A5">
        <w:tc>
          <w:tcPr>
            <w:tcW w:w="916" w:type="dxa"/>
          </w:tcPr>
          <w:p w14:paraId="040255F9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2.20.3</w:t>
            </w:r>
          </w:p>
        </w:tc>
        <w:tc>
          <w:tcPr>
            <w:tcW w:w="7164" w:type="dxa"/>
          </w:tcPr>
          <w:p w14:paraId="68A8EA2D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Диаметр </w:t>
            </w:r>
            <w:proofErr w:type="gramStart"/>
            <w:r w:rsidRPr="00235E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отверстий  не</w:t>
            </w:r>
            <w:proofErr w:type="gramEnd"/>
            <w:r w:rsidRPr="00235E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более 2,0 мм</w:t>
            </w:r>
          </w:p>
        </w:tc>
        <w:tc>
          <w:tcPr>
            <w:tcW w:w="1730" w:type="dxa"/>
            <w:vAlign w:val="center"/>
          </w:tcPr>
          <w:p w14:paraId="332CAD72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235E78" w:rsidRPr="00235E78" w14:paraId="2A2B1E66" w14:textId="77777777" w:rsidTr="000847A5">
        <w:tc>
          <w:tcPr>
            <w:tcW w:w="916" w:type="dxa"/>
          </w:tcPr>
          <w:p w14:paraId="202F5A77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2.20.4</w:t>
            </w:r>
          </w:p>
        </w:tc>
        <w:tc>
          <w:tcPr>
            <w:tcW w:w="7164" w:type="dxa"/>
          </w:tcPr>
          <w:p w14:paraId="53AE42A6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 боковых отверстий</w:t>
            </w:r>
          </w:p>
        </w:tc>
        <w:tc>
          <w:tcPr>
            <w:tcW w:w="1730" w:type="dxa"/>
            <w:vAlign w:val="center"/>
          </w:tcPr>
          <w:p w14:paraId="5F3FB5B7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235E78" w:rsidRPr="00235E78" w14:paraId="1A2A644C" w14:textId="77777777" w:rsidTr="000847A5">
        <w:tc>
          <w:tcPr>
            <w:tcW w:w="916" w:type="dxa"/>
          </w:tcPr>
          <w:p w14:paraId="5339FEA1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2.21.1</w:t>
            </w:r>
          </w:p>
        </w:tc>
        <w:tc>
          <w:tcPr>
            <w:tcW w:w="7164" w:type="dxa"/>
          </w:tcPr>
          <w:p w14:paraId="72EA3C94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Длина не менее 20 см</w:t>
            </w:r>
          </w:p>
        </w:tc>
        <w:tc>
          <w:tcPr>
            <w:tcW w:w="1730" w:type="dxa"/>
            <w:vAlign w:val="center"/>
          </w:tcPr>
          <w:p w14:paraId="1F22EEA8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235E78" w:rsidRPr="00235E78" w14:paraId="0A8E08BB" w14:textId="77777777" w:rsidTr="000847A5">
        <w:tc>
          <w:tcPr>
            <w:tcW w:w="916" w:type="dxa"/>
          </w:tcPr>
          <w:p w14:paraId="6756731A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2.21.2</w:t>
            </w:r>
          </w:p>
        </w:tc>
        <w:tc>
          <w:tcPr>
            <w:tcW w:w="7164" w:type="dxa"/>
          </w:tcPr>
          <w:p w14:paraId="7A8A8ED3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Диаметр не более 3 мм</w:t>
            </w:r>
          </w:p>
        </w:tc>
        <w:tc>
          <w:tcPr>
            <w:tcW w:w="1730" w:type="dxa"/>
            <w:vAlign w:val="center"/>
          </w:tcPr>
          <w:p w14:paraId="30962173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235E78" w:rsidRPr="00235E78" w14:paraId="6FA006FB" w14:textId="77777777" w:rsidTr="000847A5">
        <w:tc>
          <w:tcPr>
            <w:tcW w:w="916" w:type="dxa"/>
          </w:tcPr>
          <w:p w14:paraId="05F19A25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2.21.3</w:t>
            </w:r>
          </w:p>
        </w:tc>
        <w:tc>
          <w:tcPr>
            <w:tcW w:w="7164" w:type="dxa"/>
          </w:tcPr>
          <w:p w14:paraId="20B3375D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 боковых отверстий</w:t>
            </w:r>
          </w:p>
        </w:tc>
        <w:tc>
          <w:tcPr>
            <w:tcW w:w="1730" w:type="dxa"/>
            <w:vAlign w:val="center"/>
          </w:tcPr>
          <w:p w14:paraId="165FADEC" w14:textId="77777777" w:rsidR="00235E78" w:rsidRPr="00235E78" w:rsidRDefault="00235E78" w:rsidP="00235E7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E78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</w:tbl>
    <w:p w14:paraId="1DEE3E9F" w14:textId="6938B9A0" w:rsidR="00B94AC2" w:rsidRPr="00235E78" w:rsidRDefault="00B94AC2" w:rsidP="00235E78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</w:p>
    <w:p w14:paraId="63F0FBED" w14:textId="77777777" w:rsidR="00DC13E5" w:rsidRPr="00235E78" w:rsidRDefault="00DC13E5" w:rsidP="00235E78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Cs/>
          <w:sz w:val="24"/>
          <w:szCs w:val="24"/>
        </w:rPr>
      </w:pPr>
    </w:p>
    <w:sectPr w:rsidR="00DC13E5" w:rsidRPr="00235E78" w:rsidSect="008941D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029BB"/>
    <w:multiLevelType w:val="multilevel"/>
    <w:tmpl w:val="E5EA0028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auto"/>
      </w:rPr>
    </w:lvl>
  </w:abstractNum>
  <w:abstractNum w:abstractNumId="1" w15:restartNumberingAfterBreak="0">
    <w:nsid w:val="02C85B4A"/>
    <w:multiLevelType w:val="hybridMultilevel"/>
    <w:tmpl w:val="B1F8FD0C"/>
    <w:lvl w:ilvl="0" w:tplc="C9847BBA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B236D0"/>
    <w:multiLevelType w:val="multilevel"/>
    <w:tmpl w:val="840085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0A5932A3"/>
    <w:multiLevelType w:val="hybridMultilevel"/>
    <w:tmpl w:val="2AA2DC64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BC73E1"/>
    <w:multiLevelType w:val="multilevel"/>
    <w:tmpl w:val="1FFA0F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0E725F1D"/>
    <w:multiLevelType w:val="multilevel"/>
    <w:tmpl w:val="6D8C34DA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  <w:b/>
        <w:sz w:val="28"/>
        <w:szCs w:val="28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10607616"/>
    <w:multiLevelType w:val="multilevel"/>
    <w:tmpl w:val="D2EAFBDC"/>
    <w:lvl w:ilvl="0">
      <w:start w:val="1"/>
      <w:numFmt w:val="decimal"/>
      <w:lvlText w:val="%1.0"/>
      <w:lvlJc w:val="left"/>
      <w:pPr>
        <w:ind w:left="1510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2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47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44" w:hanging="2160"/>
      </w:pPr>
      <w:rPr>
        <w:rFonts w:hint="default"/>
      </w:rPr>
    </w:lvl>
  </w:abstractNum>
  <w:abstractNum w:abstractNumId="7" w15:restartNumberingAfterBreak="0">
    <w:nsid w:val="10F70464"/>
    <w:multiLevelType w:val="hybridMultilevel"/>
    <w:tmpl w:val="E2FC7B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DA21F4"/>
    <w:multiLevelType w:val="hybridMultilevel"/>
    <w:tmpl w:val="D04EDC42"/>
    <w:lvl w:ilvl="0" w:tplc="AEDCC63E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BC2366"/>
    <w:multiLevelType w:val="hybridMultilevel"/>
    <w:tmpl w:val="1048ED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C21CF2"/>
    <w:multiLevelType w:val="multilevel"/>
    <w:tmpl w:val="F22888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1" w15:restartNumberingAfterBreak="0">
    <w:nsid w:val="1E7B176F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F426D9"/>
    <w:multiLevelType w:val="hybridMultilevel"/>
    <w:tmpl w:val="FDAC75C8"/>
    <w:lvl w:ilvl="0" w:tplc="C888A7F0">
      <w:start w:val="5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B608C2"/>
    <w:multiLevelType w:val="hybridMultilevel"/>
    <w:tmpl w:val="AFD035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D72C57"/>
    <w:multiLevelType w:val="hybridMultilevel"/>
    <w:tmpl w:val="B7DCE584"/>
    <w:lvl w:ilvl="0" w:tplc="6FB61764">
      <w:start w:val="1"/>
      <w:numFmt w:val="decimal"/>
      <w:lvlText w:val="1.%1"/>
      <w:lvlJc w:val="center"/>
      <w:pPr>
        <w:ind w:left="720" w:hanging="43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9C06FB"/>
    <w:multiLevelType w:val="hybridMultilevel"/>
    <w:tmpl w:val="B5922F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DD4659"/>
    <w:multiLevelType w:val="hybridMultilevel"/>
    <w:tmpl w:val="AB683602"/>
    <w:lvl w:ilvl="0" w:tplc="550E6198">
      <w:start w:val="1"/>
      <w:numFmt w:val="decimal"/>
      <w:lvlText w:val="2.%1.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447F7CC1"/>
    <w:multiLevelType w:val="hybridMultilevel"/>
    <w:tmpl w:val="AB683602"/>
    <w:lvl w:ilvl="0" w:tplc="550E6198">
      <w:start w:val="1"/>
      <w:numFmt w:val="decimal"/>
      <w:lvlText w:val="2.%1.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4B467E59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9E1DB9"/>
    <w:multiLevelType w:val="hybridMultilevel"/>
    <w:tmpl w:val="B844BE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D9E5ECD"/>
    <w:multiLevelType w:val="hybridMultilevel"/>
    <w:tmpl w:val="B844BE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F953F2B"/>
    <w:multiLevelType w:val="hybridMultilevel"/>
    <w:tmpl w:val="4D02A4D6"/>
    <w:lvl w:ilvl="0" w:tplc="C9847BBA">
      <w:start w:val="1"/>
      <w:numFmt w:val="decimal"/>
      <w:lvlText w:val="2.%1"/>
      <w:lvlJc w:val="left"/>
      <w:pPr>
        <w:ind w:left="10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2" w15:restartNumberingAfterBreak="0">
    <w:nsid w:val="51835B26"/>
    <w:multiLevelType w:val="hybridMultilevel"/>
    <w:tmpl w:val="B844BE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5875921"/>
    <w:multiLevelType w:val="hybridMultilevel"/>
    <w:tmpl w:val="D04EDC42"/>
    <w:lvl w:ilvl="0" w:tplc="AEDCC63E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FA64DD"/>
    <w:multiLevelType w:val="hybridMultilevel"/>
    <w:tmpl w:val="D04EDC42"/>
    <w:lvl w:ilvl="0" w:tplc="AEDCC63E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974EA1"/>
    <w:multiLevelType w:val="hybridMultilevel"/>
    <w:tmpl w:val="B02E4EC4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EE44EA"/>
    <w:multiLevelType w:val="hybridMultilevel"/>
    <w:tmpl w:val="3FB0D498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763958"/>
    <w:multiLevelType w:val="hybridMultilevel"/>
    <w:tmpl w:val="14C05E2C"/>
    <w:lvl w:ilvl="0" w:tplc="EE26C1A2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5DDA4DF8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8B5EE4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0E7EF1"/>
    <w:multiLevelType w:val="hybridMultilevel"/>
    <w:tmpl w:val="B1F8FD0C"/>
    <w:lvl w:ilvl="0" w:tplc="C9847BBA">
      <w:start w:val="1"/>
      <w:numFmt w:val="decimal"/>
      <w:lvlText w:val="2.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6EED3B2F"/>
    <w:multiLevelType w:val="hybridMultilevel"/>
    <w:tmpl w:val="E0D015D0"/>
    <w:lvl w:ilvl="0" w:tplc="C9847BBA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CB7347"/>
    <w:multiLevelType w:val="hybridMultilevel"/>
    <w:tmpl w:val="6F4AFD16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951870"/>
    <w:multiLevelType w:val="multilevel"/>
    <w:tmpl w:val="B33441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20" w:hanging="6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4" w15:restartNumberingAfterBreak="0">
    <w:nsid w:val="758413CF"/>
    <w:multiLevelType w:val="multilevel"/>
    <w:tmpl w:val="840085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5" w15:restartNumberingAfterBreak="0">
    <w:nsid w:val="7B0121F6"/>
    <w:multiLevelType w:val="multilevel"/>
    <w:tmpl w:val="1CDA45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6" w15:restartNumberingAfterBreak="0">
    <w:nsid w:val="7DA31E3F"/>
    <w:multiLevelType w:val="hybridMultilevel"/>
    <w:tmpl w:val="3D8EE0F6"/>
    <w:lvl w:ilvl="0" w:tplc="F956F8EC">
      <w:start w:val="1"/>
      <w:numFmt w:val="decimal"/>
      <w:lvlText w:val="2.%1.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 w15:restartNumberingAfterBreak="0">
    <w:nsid w:val="7E0D7F08"/>
    <w:multiLevelType w:val="hybridMultilevel"/>
    <w:tmpl w:val="EBF46F8E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0934800">
    <w:abstractNumId w:val="32"/>
  </w:num>
  <w:num w:numId="2" w16cid:durableId="308098374">
    <w:abstractNumId w:val="22"/>
  </w:num>
  <w:num w:numId="3" w16cid:durableId="505898907">
    <w:abstractNumId w:val="25"/>
  </w:num>
  <w:num w:numId="4" w16cid:durableId="2055227602">
    <w:abstractNumId w:val="35"/>
  </w:num>
  <w:num w:numId="5" w16cid:durableId="683749740">
    <w:abstractNumId w:val="33"/>
  </w:num>
  <w:num w:numId="6" w16cid:durableId="73402172">
    <w:abstractNumId w:val="26"/>
  </w:num>
  <w:num w:numId="7" w16cid:durableId="414015750">
    <w:abstractNumId w:val="37"/>
  </w:num>
  <w:num w:numId="8" w16cid:durableId="460342183">
    <w:abstractNumId w:val="24"/>
  </w:num>
  <w:num w:numId="9" w16cid:durableId="1441218590">
    <w:abstractNumId w:val="30"/>
  </w:num>
  <w:num w:numId="10" w16cid:durableId="655111665">
    <w:abstractNumId w:val="21"/>
  </w:num>
  <w:num w:numId="11" w16cid:durableId="217060511">
    <w:abstractNumId w:val="31"/>
  </w:num>
  <w:num w:numId="12" w16cid:durableId="2141612655">
    <w:abstractNumId w:val="23"/>
  </w:num>
  <w:num w:numId="13" w16cid:durableId="593364786">
    <w:abstractNumId w:val="8"/>
  </w:num>
  <w:num w:numId="14" w16cid:durableId="998844108">
    <w:abstractNumId w:val="12"/>
  </w:num>
  <w:num w:numId="15" w16cid:durableId="1596554100">
    <w:abstractNumId w:val="1"/>
  </w:num>
  <w:num w:numId="16" w16cid:durableId="388651538">
    <w:abstractNumId w:val="19"/>
  </w:num>
  <w:num w:numId="17" w16cid:durableId="128785246">
    <w:abstractNumId w:val="11"/>
  </w:num>
  <w:num w:numId="18" w16cid:durableId="1065298561">
    <w:abstractNumId w:val="3"/>
  </w:num>
  <w:num w:numId="19" w16cid:durableId="1921675042">
    <w:abstractNumId w:val="18"/>
  </w:num>
  <w:num w:numId="20" w16cid:durableId="394744849">
    <w:abstractNumId w:val="29"/>
  </w:num>
  <w:num w:numId="21" w16cid:durableId="1806775757">
    <w:abstractNumId w:val="17"/>
  </w:num>
  <w:num w:numId="22" w16cid:durableId="1698189606">
    <w:abstractNumId w:val="36"/>
  </w:num>
  <w:num w:numId="23" w16cid:durableId="650209199">
    <w:abstractNumId w:val="16"/>
  </w:num>
  <w:num w:numId="24" w16cid:durableId="143203670">
    <w:abstractNumId w:val="20"/>
  </w:num>
  <w:num w:numId="25" w16cid:durableId="1635065632">
    <w:abstractNumId w:val="5"/>
  </w:num>
  <w:num w:numId="26" w16cid:durableId="1819570364">
    <w:abstractNumId w:val="28"/>
  </w:num>
  <w:num w:numId="27" w16cid:durableId="1395200156">
    <w:abstractNumId w:val="13"/>
  </w:num>
  <w:num w:numId="28" w16cid:durableId="1556157053">
    <w:abstractNumId w:val="4"/>
  </w:num>
  <w:num w:numId="29" w16cid:durableId="1610552957">
    <w:abstractNumId w:val="10"/>
  </w:num>
  <w:num w:numId="30" w16cid:durableId="1360819925">
    <w:abstractNumId w:val="6"/>
  </w:num>
  <w:num w:numId="31" w16cid:durableId="1690182904">
    <w:abstractNumId w:val="7"/>
  </w:num>
  <w:num w:numId="32" w16cid:durableId="374544078">
    <w:abstractNumId w:val="27"/>
  </w:num>
  <w:num w:numId="33" w16cid:durableId="767241432">
    <w:abstractNumId w:val="14"/>
  </w:num>
  <w:num w:numId="34" w16cid:durableId="247348294">
    <w:abstractNumId w:val="9"/>
  </w:num>
  <w:num w:numId="35" w16cid:durableId="1120994918">
    <w:abstractNumId w:val="2"/>
  </w:num>
  <w:num w:numId="36" w16cid:durableId="2061249035">
    <w:abstractNumId w:val="34"/>
  </w:num>
  <w:num w:numId="37" w16cid:durableId="1215501863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599752167">
    <w:abstractNumId w:val="1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F9F"/>
    <w:rsid w:val="0000317B"/>
    <w:rsid w:val="00003A2B"/>
    <w:rsid w:val="000061FA"/>
    <w:rsid w:val="0000628E"/>
    <w:rsid w:val="00011856"/>
    <w:rsid w:val="000178E6"/>
    <w:rsid w:val="000342A0"/>
    <w:rsid w:val="00040FC7"/>
    <w:rsid w:val="00044C77"/>
    <w:rsid w:val="00053C99"/>
    <w:rsid w:val="000545CB"/>
    <w:rsid w:val="000623BD"/>
    <w:rsid w:val="000655FE"/>
    <w:rsid w:val="000809C3"/>
    <w:rsid w:val="00083101"/>
    <w:rsid w:val="000842D3"/>
    <w:rsid w:val="0008570D"/>
    <w:rsid w:val="000915D4"/>
    <w:rsid w:val="000920CF"/>
    <w:rsid w:val="000957A8"/>
    <w:rsid w:val="000A198F"/>
    <w:rsid w:val="000D5C11"/>
    <w:rsid w:val="000E7691"/>
    <w:rsid w:val="00101503"/>
    <w:rsid w:val="001208BB"/>
    <w:rsid w:val="00120DC7"/>
    <w:rsid w:val="00143953"/>
    <w:rsid w:val="00143DFB"/>
    <w:rsid w:val="001505A1"/>
    <w:rsid w:val="00154C7B"/>
    <w:rsid w:val="00165B87"/>
    <w:rsid w:val="001664A8"/>
    <w:rsid w:val="00167A3A"/>
    <w:rsid w:val="0017012C"/>
    <w:rsid w:val="001857C7"/>
    <w:rsid w:val="0019313E"/>
    <w:rsid w:val="001944E9"/>
    <w:rsid w:val="001956F0"/>
    <w:rsid w:val="001B57E1"/>
    <w:rsid w:val="001B720A"/>
    <w:rsid w:val="001C1281"/>
    <w:rsid w:val="001D5D57"/>
    <w:rsid w:val="001D5D67"/>
    <w:rsid w:val="001E332F"/>
    <w:rsid w:val="001E3A0A"/>
    <w:rsid w:val="001F2AF7"/>
    <w:rsid w:val="001F53E6"/>
    <w:rsid w:val="001F6086"/>
    <w:rsid w:val="00207AFD"/>
    <w:rsid w:val="00214E5B"/>
    <w:rsid w:val="00221079"/>
    <w:rsid w:val="00235E78"/>
    <w:rsid w:val="002405C6"/>
    <w:rsid w:val="00241E06"/>
    <w:rsid w:val="002445D4"/>
    <w:rsid w:val="00253E5E"/>
    <w:rsid w:val="002773A3"/>
    <w:rsid w:val="00283416"/>
    <w:rsid w:val="0028360D"/>
    <w:rsid w:val="00284ADB"/>
    <w:rsid w:val="00287698"/>
    <w:rsid w:val="002906BC"/>
    <w:rsid w:val="002A485E"/>
    <w:rsid w:val="002B0632"/>
    <w:rsid w:val="002C0D1F"/>
    <w:rsid w:val="002C706A"/>
    <w:rsid w:val="002E11E4"/>
    <w:rsid w:val="002E72CC"/>
    <w:rsid w:val="002F7239"/>
    <w:rsid w:val="003062D8"/>
    <w:rsid w:val="003221F6"/>
    <w:rsid w:val="003260AA"/>
    <w:rsid w:val="00340326"/>
    <w:rsid w:val="0034387F"/>
    <w:rsid w:val="003538D8"/>
    <w:rsid w:val="00360BDF"/>
    <w:rsid w:val="00382524"/>
    <w:rsid w:val="003D44AE"/>
    <w:rsid w:val="003E3901"/>
    <w:rsid w:val="00406405"/>
    <w:rsid w:val="00420A62"/>
    <w:rsid w:val="00422A7B"/>
    <w:rsid w:val="0043388F"/>
    <w:rsid w:val="00447C1B"/>
    <w:rsid w:val="00467F9D"/>
    <w:rsid w:val="00473C44"/>
    <w:rsid w:val="0047663C"/>
    <w:rsid w:val="00494ACC"/>
    <w:rsid w:val="004C522F"/>
    <w:rsid w:val="004D05E5"/>
    <w:rsid w:val="004D4BA7"/>
    <w:rsid w:val="004E21BC"/>
    <w:rsid w:val="004F371F"/>
    <w:rsid w:val="004F652F"/>
    <w:rsid w:val="00507A92"/>
    <w:rsid w:val="005100C6"/>
    <w:rsid w:val="00526DBC"/>
    <w:rsid w:val="00532855"/>
    <w:rsid w:val="00574DD6"/>
    <w:rsid w:val="0058336B"/>
    <w:rsid w:val="0059676B"/>
    <w:rsid w:val="005A7457"/>
    <w:rsid w:val="005C7DBC"/>
    <w:rsid w:val="005D65ED"/>
    <w:rsid w:val="005E190F"/>
    <w:rsid w:val="005E23A4"/>
    <w:rsid w:val="005E2452"/>
    <w:rsid w:val="005F41EB"/>
    <w:rsid w:val="005F693E"/>
    <w:rsid w:val="005F711F"/>
    <w:rsid w:val="00603B2B"/>
    <w:rsid w:val="00606251"/>
    <w:rsid w:val="00607956"/>
    <w:rsid w:val="006204B5"/>
    <w:rsid w:val="00624CBD"/>
    <w:rsid w:val="00633638"/>
    <w:rsid w:val="006360FE"/>
    <w:rsid w:val="00645C7E"/>
    <w:rsid w:val="00667D29"/>
    <w:rsid w:val="00670599"/>
    <w:rsid w:val="00687FF7"/>
    <w:rsid w:val="006949BF"/>
    <w:rsid w:val="006A07EC"/>
    <w:rsid w:val="006B4FA3"/>
    <w:rsid w:val="006C4B5E"/>
    <w:rsid w:val="006C5EFC"/>
    <w:rsid w:val="006D6BA2"/>
    <w:rsid w:val="006D6BB5"/>
    <w:rsid w:val="006E1C5C"/>
    <w:rsid w:val="006E217E"/>
    <w:rsid w:val="00712F69"/>
    <w:rsid w:val="00720883"/>
    <w:rsid w:val="00724902"/>
    <w:rsid w:val="00734CFB"/>
    <w:rsid w:val="00767806"/>
    <w:rsid w:val="00787F14"/>
    <w:rsid w:val="007A76C1"/>
    <w:rsid w:val="007A7941"/>
    <w:rsid w:val="007B31EC"/>
    <w:rsid w:val="007C54FD"/>
    <w:rsid w:val="007E05B1"/>
    <w:rsid w:val="007F2220"/>
    <w:rsid w:val="007F5191"/>
    <w:rsid w:val="00813E71"/>
    <w:rsid w:val="0083047B"/>
    <w:rsid w:val="00830C30"/>
    <w:rsid w:val="00831990"/>
    <w:rsid w:val="00832CD2"/>
    <w:rsid w:val="00836656"/>
    <w:rsid w:val="00844E9E"/>
    <w:rsid w:val="008515AE"/>
    <w:rsid w:val="00853088"/>
    <w:rsid w:val="00856E8B"/>
    <w:rsid w:val="00861C7A"/>
    <w:rsid w:val="008704DC"/>
    <w:rsid w:val="00872C52"/>
    <w:rsid w:val="008735D3"/>
    <w:rsid w:val="008735E6"/>
    <w:rsid w:val="008775F5"/>
    <w:rsid w:val="008941D0"/>
    <w:rsid w:val="008B24EB"/>
    <w:rsid w:val="008B2AA7"/>
    <w:rsid w:val="008D33C0"/>
    <w:rsid w:val="008D416B"/>
    <w:rsid w:val="008D7C49"/>
    <w:rsid w:val="008E0B18"/>
    <w:rsid w:val="008E309B"/>
    <w:rsid w:val="0090467E"/>
    <w:rsid w:val="009069E0"/>
    <w:rsid w:val="00923542"/>
    <w:rsid w:val="0093055F"/>
    <w:rsid w:val="00930A20"/>
    <w:rsid w:val="00941605"/>
    <w:rsid w:val="00943D77"/>
    <w:rsid w:val="00956D7E"/>
    <w:rsid w:val="0096289F"/>
    <w:rsid w:val="0097090C"/>
    <w:rsid w:val="00975919"/>
    <w:rsid w:val="0098384F"/>
    <w:rsid w:val="00984585"/>
    <w:rsid w:val="00986412"/>
    <w:rsid w:val="00997223"/>
    <w:rsid w:val="009B3871"/>
    <w:rsid w:val="009B74ED"/>
    <w:rsid w:val="009C1FB9"/>
    <w:rsid w:val="009D035B"/>
    <w:rsid w:val="009D5F9F"/>
    <w:rsid w:val="009E4D4F"/>
    <w:rsid w:val="009E7249"/>
    <w:rsid w:val="00A04D2D"/>
    <w:rsid w:val="00A061A4"/>
    <w:rsid w:val="00A0720A"/>
    <w:rsid w:val="00A101E1"/>
    <w:rsid w:val="00A21796"/>
    <w:rsid w:val="00A235FC"/>
    <w:rsid w:val="00A25B81"/>
    <w:rsid w:val="00A40D3A"/>
    <w:rsid w:val="00A42753"/>
    <w:rsid w:val="00A51794"/>
    <w:rsid w:val="00A60B72"/>
    <w:rsid w:val="00A63F54"/>
    <w:rsid w:val="00A767CA"/>
    <w:rsid w:val="00AA0AD8"/>
    <w:rsid w:val="00AA7DAE"/>
    <w:rsid w:val="00AB3776"/>
    <w:rsid w:val="00AC1D4C"/>
    <w:rsid w:val="00AE63C4"/>
    <w:rsid w:val="00AF2A3B"/>
    <w:rsid w:val="00AF53F2"/>
    <w:rsid w:val="00B20BB6"/>
    <w:rsid w:val="00B218E5"/>
    <w:rsid w:val="00B267FB"/>
    <w:rsid w:val="00B524FD"/>
    <w:rsid w:val="00B5303E"/>
    <w:rsid w:val="00B94AC2"/>
    <w:rsid w:val="00BA78A6"/>
    <w:rsid w:val="00BC1448"/>
    <w:rsid w:val="00BC18FD"/>
    <w:rsid w:val="00BD038B"/>
    <w:rsid w:val="00BD2A71"/>
    <w:rsid w:val="00BD5D02"/>
    <w:rsid w:val="00C13523"/>
    <w:rsid w:val="00C1400B"/>
    <w:rsid w:val="00C2431F"/>
    <w:rsid w:val="00C244E0"/>
    <w:rsid w:val="00C26569"/>
    <w:rsid w:val="00C26B1A"/>
    <w:rsid w:val="00C33E66"/>
    <w:rsid w:val="00C33E89"/>
    <w:rsid w:val="00C34C6B"/>
    <w:rsid w:val="00C54C31"/>
    <w:rsid w:val="00C65CF9"/>
    <w:rsid w:val="00C843D1"/>
    <w:rsid w:val="00C92449"/>
    <w:rsid w:val="00C95510"/>
    <w:rsid w:val="00CA35E6"/>
    <w:rsid w:val="00CC35AB"/>
    <w:rsid w:val="00CC4E83"/>
    <w:rsid w:val="00CE5975"/>
    <w:rsid w:val="00CF279C"/>
    <w:rsid w:val="00CF7261"/>
    <w:rsid w:val="00D27EEB"/>
    <w:rsid w:val="00D30C2C"/>
    <w:rsid w:val="00D51BB3"/>
    <w:rsid w:val="00D57C3D"/>
    <w:rsid w:val="00D62123"/>
    <w:rsid w:val="00D63CA1"/>
    <w:rsid w:val="00D662A6"/>
    <w:rsid w:val="00D66A0A"/>
    <w:rsid w:val="00D66CD0"/>
    <w:rsid w:val="00D7684F"/>
    <w:rsid w:val="00D85BEB"/>
    <w:rsid w:val="00D86165"/>
    <w:rsid w:val="00D95F61"/>
    <w:rsid w:val="00DC13E5"/>
    <w:rsid w:val="00DC792F"/>
    <w:rsid w:val="00DD1375"/>
    <w:rsid w:val="00DF3755"/>
    <w:rsid w:val="00DF3DF0"/>
    <w:rsid w:val="00E0028D"/>
    <w:rsid w:val="00E01A42"/>
    <w:rsid w:val="00E2068C"/>
    <w:rsid w:val="00E33FF3"/>
    <w:rsid w:val="00E3685A"/>
    <w:rsid w:val="00E52F00"/>
    <w:rsid w:val="00E9652B"/>
    <w:rsid w:val="00EA30BD"/>
    <w:rsid w:val="00EC023B"/>
    <w:rsid w:val="00EC5FF4"/>
    <w:rsid w:val="00EC697A"/>
    <w:rsid w:val="00ED4958"/>
    <w:rsid w:val="00EE133F"/>
    <w:rsid w:val="00EF75CC"/>
    <w:rsid w:val="00F00D3E"/>
    <w:rsid w:val="00F3113A"/>
    <w:rsid w:val="00F32EA8"/>
    <w:rsid w:val="00F42222"/>
    <w:rsid w:val="00F45156"/>
    <w:rsid w:val="00F6768C"/>
    <w:rsid w:val="00F731C1"/>
    <w:rsid w:val="00F879F2"/>
    <w:rsid w:val="00FA0BF2"/>
    <w:rsid w:val="00FA4506"/>
    <w:rsid w:val="00FC064E"/>
    <w:rsid w:val="00FC1653"/>
    <w:rsid w:val="00FC1696"/>
    <w:rsid w:val="00FC31E7"/>
    <w:rsid w:val="00FC414E"/>
    <w:rsid w:val="00FE10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8CC60"/>
  <w15:docId w15:val="{657FA124-D042-4C8A-A6D3-D902CD60C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7A3A"/>
  </w:style>
  <w:style w:type="paragraph" w:styleId="1">
    <w:name w:val="heading 1"/>
    <w:basedOn w:val="a"/>
    <w:next w:val="a"/>
    <w:link w:val="10"/>
    <w:uiPriority w:val="9"/>
    <w:qFormat/>
    <w:rsid w:val="00861C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8941D0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E11E4"/>
  </w:style>
  <w:style w:type="paragraph" w:styleId="a3">
    <w:name w:val="No Spacing"/>
    <w:qFormat/>
    <w:rsid w:val="002E11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aliases w:val="Citation List,본문(내용),List Paragraph (numbered (a)),Colorful List - Accent 11"/>
    <w:basedOn w:val="a"/>
    <w:link w:val="a5"/>
    <w:uiPriority w:val="34"/>
    <w:qFormat/>
    <w:rsid w:val="00420A62"/>
    <w:pPr>
      <w:ind w:left="720"/>
      <w:contextualSpacing/>
    </w:pPr>
    <w:rPr>
      <w:rFonts w:ascii="Calibri" w:eastAsia="Calibri" w:hAnsi="Calibri" w:cs="Times New Roman"/>
    </w:rPr>
  </w:style>
  <w:style w:type="table" w:styleId="a6">
    <w:name w:val="Table Grid"/>
    <w:basedOn w:val="a1"/>
    <w:uiPriority w:val="39"/>
    <w:rsid w:val="002210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10">
    <w:name w:val="table10"/>
    <w:basedOn w:val="a"/>
    <w:rsid w:val="00FC16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7">
    <w:name w:val="Body Text"/>
    <w:basedOn w:val="a"/>
    <w:link w:val="a8"/>
    <w:rsid w:val="001E332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8">
    <w:name w:val="Основной текст Знак"/>
    <w:basedOn w:val="a0"/>
    <w:link w:val="a7"/>
    <w:rsid w:val="001E332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9">
    <w:name w:val="Normal (Web)"/>
    <w:basedOn w:val="a"/>
    <w:uiPriority w:val="99"/>
    <w:unhideWhenUsed/>
    <w:rsid w:val="00624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Strong"/>
    <w:basedOn w:val="a0"/>
    <w:uiPriority w:val="22"/>
    <w:qFormat/>
    <w:rsid w:val="00624CBD"/>
    <w:rPr>
      <w:b/>
      <w:bCs/>
    </w:rPr>
  </w:style>
  <w:style w:type="character" w:styleId="ab">
    <w:name w:val="Emphasis"/>
    <w:basedOn w:val="a0"/>
    <w:qFormat/>
    <w:rsid w:val="00624CBD"/>
    <w:rPr>
      <w:i/>
      <w:iCs/>
    </w:rPr>
  </w:style>
  <w:style w:type="character" w:customStyle="1" w:styleId="21">
    <w:name w:val="Основной текст (2)_"/>
    <w:basedOn w:val="a0"/>
    <w:link w:val="22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c">
    <w:name w:val="Подпись к таблице_"/>
    <w:basedOn w:val="a0"/>
    <w:link w:val="11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d">
    <w:name w:val="Подпись к таблице"/>
    <w:basedOn w:val="ac"/>
    <w:rsid w:val="00C244E0"/>
    <w:rPr>
      <w:rFonts w:ascii="Times New Roman" w:hAnsi="Times New Roman" w:cs="Times New Roman"/>
      <w:b/>
      <w:bCs/>
      <w:sz w:val="28"/>
      <w:szCs w:val="28"/>
      <w:u w:val="single"/>
      <w:shd w:val="clear" w:color="auto" w:fill="FFFFFF"/>
    </w:rPr>
  </w:style>
  <w:style w:type="character" w:customStyle="1" w:styleId="213pt">
    <w:name w:val="Основной текст (2) + 13 pt"/>
    <w:aliases w:val="Не полужирный"/>
    <w:basedOn w:val="21"/>
    <w:rsid w:val="00C244E0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10pt">
    <w:name w:val="Основной текст (2) + 10 pt"/>
    <w:basedOn w:val="21"/>
    <w:rsid w:val="00C244E0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244E0"/>
    <w:pPr>
      <w:widowControl w:val="0"/>
      <w:shd w:val="clear" w:color="auto" w:fill="FFFFFF"/>
      <w:spacing w:after="0" w:line="326" w:lineRule="exact"/>
      <w:jc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11">
    <w:name w:val="Подпись к таблице1"/>
    <w:basedOn w:val="a"/>
    <w:link w:val="ac"/>
    <w:rsid w:val="00C244E0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51">
    <w:name w:val="Font Style51"/>
    <w:uiPriority w:val="99"/>
    <w:rsid w:val="008D7C49"/>
    <w:rPr>
      <w:rFonts w:ascii="Arial" w:hAnsi="Arial" w:cs="Arial"/>
      <w:sz w:val="20"/>
      <w:szCs w:val="20"/>
    </w:rPr>
  </w:style>
  <w:style w:type="paragraph" w:customStyle="1" w:styleId="ae">
    <w:basedOn w:val="a"/>
    <w:next w:val="a9"/>
    <w:rsid w:val="008D7C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header"/>
    <w:basedOn w:val="a"/>
    <w:link w:val="af0"/>
    <w:rsid w:val="00C1400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Верхний колонтитул Знак"/>
    <w:basedOn w:val="a0"/>
    <w:link w:val="af"/>
    <w:rsid w:val="00C140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Заголовок №2_"/>
    <w:basedOn w:val="a0"/>
    <w:link w:val="24"/>
    <w:uiPriority w:val="99"/>
    <w:rsid w:val="0083047B"/>
    <w:rPr>
      <w:sz w:val="33"/>
      <w:szCs w:val="33"/>
      <w:shd w:val="clear" w:color="auto" w:fill="FFFFFF"/>
    </w:rPr>
  </w:style>
  <w:style w:type="paragraph" w:customStyle="1" w:styleId="24">
    <w:name w:val="Заголовок №2"/>
    <w:basedOn w:val="a"/>
    <w:link w:val="23"/>
    <w:uiPriority w:val="99"/>
    <w:rsid w:val="0083047B"/>
    <w:pPr>
      <w:shd w:val="clear" w:color="auto" w:fill="FFFFFF"/>
      <w:spacing w:after="0" w:line="383" w:lineRule="exact"/>
      <w:outlineLvl w:val="1"/>
    </w:pPr>
    <w:rPr>
      <w:sz w:val="33"/>
      <w:szCs w:val="33"/>
    </w:rPr>
  </w:style>
  <w:style w:type="character" w:customStyle="1" w:styleId="9">
    <w:name w:val="Основной текст (9)_"/>
    <w:basedOn w:val="a0"/>
    <w:link w:val="90"/>
    <w:uiPriority w:val="99"/>
    <w:locked/>
    <w:rsid w:val="0083047B"/>
    <w:rPr>
      <w:b/>
      <w:bCs/>
      <w:sz w:val="17"/>
      <w:szCs w:val="17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rsid w:val="0083047B"/>
    <w:pPr>
      <w:shd w:val="clear" w:color="auto" w:fill="FFFFFF"/>
      <w:spacing w:after="0" w:line="240" w:lineRule="atLeast"/>
      <w:jc w:val="both"/>
    </w:pPr>
    <w:rPr>
      <w:b/>
      <w:bCs/>
      <w:sz w:val="17"/>
      <w:szCs w:val="17"/>
    </w:rPr>
  </w:style>
  <w:style w:type="character" w:styleId="af1">
    <w:name w:val="Hyperlink"/>
    <w:basedOn w:val="a0"/>
    <w:uiPriority w:val="99"/>
    <w:rsid w:val="003260AA"/>
    <w:rPr>
      <w:rFonts w:cs="Times New Roman"/>
      <w:color w:val="0000FF"/>
      <w:u w:val="single"/>
    </w:rPr>
  </w:style>
  <w:style w:type="paragraph" w:styleId="af2">
    <w:name w:val="Balloon Text"/>
    <w:basedOn w:val="a"/>
    <w:link w:val="af3"/>
    <w:uiPriority w:val="99"/>
    <w:semiHidden/>
    <w:unhideWhenUsed/>
    <w:rsid w:val="00574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574DD6"/>
    <w:rPr>
      <w:rFonts w:ascii="Tahoma" w:hAnsi="Tahoma" w:cs="Tahoma"/>
      <w:sz w:val="16"/>
      <w:szCs w:val="16"/>
    </w:rPr>
  </w:style>
  <w:style w:type="paragraph" w:customStyle="1" w:styleId="Style1">
    <w:name w:val="Style1"/>
    <w:basedOn w:val="a"/>
    <w:rsid w:val="00E01A42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FontStyle27">
    <w:name w:val="Font Style27"/>
    <w:rsid w:val="00E01A42"/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8941D0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861C7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a5">
    <w:name w:val="Абзац списка Знак"/>
    <w:aliases w:val="Citation List Знак,본문(내용) Знак,List Paragraph (numbered (a)) Знак,Colorful List - Accent 11 Знак"/>
    <w:link w:val="a4"/>
    <w:uiPriority w:val="34"/>
    <w:locked/>
    <w:rsid w:val="00DD1375"/>
    <w:rPr>
      <w:rFonts w:ascii="Calibri" w:eastAsia="Calibri" w:hAnsi="Calibri" w:cs="Times New Roman"/>
    </w:rPr>
  </w:style>
  <w:style w:type="paragraph" w:customStyle="1" w:styleId="ParagraphStyle">
    <w:name w:val="Paragraph Style"/>
    <w:rsid w:val="00DC13E5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sz w:val="24"/>
      <w:szCs w:val="24"/>
      <w:lang w:val="x-none"/>
    </w:rPr>
  </w:style>
  <w:style w:type="paragraph" w:styleId="HTML">
    <w:name w:val="HTML Preformatted"/>
    <w:basedOn w:val="a"/>
    <w:link w:val="HTML0"/>
    <w:uiPriority w:val="99"/>
    <w:unhideWhenUsed/>
    <w:rsid w:val="00235E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235E78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235E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4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3</Pages>
  <Words>765</Words>
  <Characters>4363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24</cp:revision>
  <cp:lastPrinted>2026-03-13T12:57:00Z</cp:lastPrinted>
  <dcterms:created xsi:type="dcterms:W3CDTF">2026-03-12T08:38:00Z</dcterms:created>
  <dcterms:modified xsi:type="dcterms:W3CDTF">2026-08-10T06:29:00Z</dcterms:modified>
</cp:coreProperties>
</file>