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УТВЕРЖДАЮ</w:t>
      </w:r>
    </w:p>
    <w:p w14:paraId="0B8BB03B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Директор </w:t>
      </w:r>
    </w:p>
    <w:p w14:paraId="08F475AB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____________</w:t>
      </w:r>
      <w:proofErr w:type="spellStart"/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14A91DC3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«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7</w:t>
      </w:r>
      <w:r w:rsidR="006F648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»</w:t>
      </w:r>
      <w:r w:rsidR="005D0D2C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августа</w:t>
      </w:r>
      <w:r w:rsidR="005D0D2C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</w:t>
      </w:r>
      <w:r w:rsidR="00596980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 </w:t>
      </w: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</w:t>
      </w:r>
      <w:r w:rsidR="00E665D3">
        <w:rPr>
          <w:rFonts w:ascii="Times New Roman" w:eastAsia="Times New Roman" w:hAnsi="Times New Roman"/>
          <w:b/>
          <w:sz w:val="24"/>
          <w:szCs w:val="24"/>
        </w:rPr>
        <w:t> </w:t>
      </w:r>
      <w:r w:rsidRPr="007B0A1A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333934F1" w14:textId="77777777" w:rsidR="007B0A1A" w:rsidRPr="007B0A1A" w:rsidRDefault="007B0A1A" w:rsidP="00D44C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3BEB857F" w:rsidR="008D4FB2" w:rsidRDefault="00880F07" w:rsidP="00D44C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5265E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ЗС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</w:t>
      </w:r>
      <w:r w:rsid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63</w:t>
      </w:r>
      <w:r w:rsidR="005142FF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-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</w:t>
      </w:r>
      <w:r w:rsidR="006F648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/2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467FFE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7B0A1A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б</w:t>
      </w:r>
      <w:r w:rsidR="00D44C91" w:rsidRP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етон</w:t>
      </w:r>
      <w:r w:rsid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а</w:t>
      </w:r>
      <w:r w:rsidR="00D44C91" w:rsidRP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D44C91" w:rsidRP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по типу</w:t>
      </w:r>
      <w:proofErr w:type="gramEnd"/>
      <w:r w:rsidR="00D44C91" w:rsidRP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заданного проектом (или аналог)</w:t>
      </w:r>
      <w:r w:rsid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D44C91" w:rsidRP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в </w:t>
      </w:r>
      <w:proofErr w:type="gramStart"/>
      <w:r w:rsidR="00D44C91" w:rsidRP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интересах  ОАО</w:t>
      </w:r>
      <w:proofErr w:type="gramEnd"/>
      <w:r w:rsidR="00D44C91" w:rsidRPr="00D44C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«Стройтрест №1»</w:t>
      </w:r>
    </w:p>
    <w:p w14:paraId="4292EAA9" w14:textId="77777777" w:rsidR="00D44C91" w:rsidRPr="00E665D3" w:rsidRDefault="00D44C91" w:rsidP="005D0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4C21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974C7FA" w:rsidR="009C67F3" w:rsidRPr="00064C21" w:rsidRDefault="00064C2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Открытое акционерное общество «Стройтрест № 1»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37CF591" w:rsidR="009C67F3" w:rsidRPr="00064C21" w:rsidRDefault="00064C21" w:rsidP="009C67F3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u w:val="single"/>
              </w:rPr>
            </w:pPr>
            <w:r w:rsidRPr="00064C21">
              <w:rPr>
                <w:rFonts w:ascii="Times New Roman" w:hAnsi="Times New Roman"/>
                <w:bCs/>
                <w:color w:val="000000" w:themeColor="text1"/>
              </w:rPr>
              <w:t>220034, г. Минск, ул. Платонова,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ABE9BE1" w:rsidR="009C67F3" w:rsidRPr="00064C21" w:rsidRDefault="00064C2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100345638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A1736FE" w:rsidR="00556E7D" w:rsidRPr="00064C21" w:rsidRDefault="00064C2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Бычкевич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Ф.Б., </w:t>
            </w:r>
            <w:r w:rsidRPr="00064C21">
              <w:rPr>
                <w:rFonts w:ascii="Times New Roman" w:hAnsi="Times New Roman" w:cs="Times New Roman"/>
                <w:color w:val="000000" w:themeColor="text1"/>
              </w:rPr>
              <w:t>+375 29</w:t>
            </w:r>
            <w:r>
              <w:rPr>
                <w:rFonts w:ascii="Times New Roman" w:hAnsi="Times New Roman" w:cs="Times New Roman"/>
                <w:color w:val="000000" w:themeColor="text1"/>
              </w:rPr>
              <w:t> 681-90-55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1296F58" w:rsidR="00556E7D" w:rsidRPr="007B0A1A" w:rsidRDefault="00D44C91" w:rsidP="00160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Работкевич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</w:t>
            </w:r>
            <w:r w:rsidR="00064C21" w:rsidRPr="00064C21">
              <w:rPr>
                <w:rFonts w:ascii="Times New Roman" w:hAnsi="Times New Roman" w:cs="Times New Roman"/>
              </w:rPr>
              <w:t>., +375 17 224-68-70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56640DD" w:rsidR="007B0A1A" w:rsidRPr="006847E7" w:rsidRDefault="00BD4438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D443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44C91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BD4438">
              <w:rPr>
                <w:rFonts w:ascii="Times New Roman" w:hAnsi="Times New Roman" w:cs="Times New Roman"/>
                <w:color w:val="000000" w:themeColor="text1"/>
              </w:rPr>
              <w:t>.08</w:t>
            </w:r>
            <w:r w:rsidR="005142FF" w:rsidRPr="00BD4438">
              <w:rPr>
                <w:rFonts w:ascii="Times New Roman" w:hAnsi="Times New Roman" w:cs="Times New Roman"/>
                <w:color w:val="000000" w:themeColor="text1"/>
              </w:rPr>
              <w:t>.202</w:t>
            </w:r>
            <w:r w:rsidR="00DB57D2" w:rsidRPr="00BD443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4FEEFA5" w:rsidR="007B0A1A" w:rsidRPr="00D44C91" w:rsidRDefault="00D44C91" w:rsidP="00D44C91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4C91">
              <w:rPr>
                <w:rFonts w:ascii="Times New Roman" w:hAnsi="Times New Roman" w:cs="Times New Roman"/>
                <w:b/>
                <w:color w:val="000000" w:themeColor="text1"/>
              </w:rPr>
              <w:t xml:space="preserve">71 227,98 </w:t>
            </w:r>
            <w:r w:rsidR="00BD4438" w:rsidRPr="00D44C91">
              <w:rPr>
                <w:rFonts w:ascii="Times New Roman" w:hAnsi="Times New Roman" w:cs="Times New Roman"/>
                <w:b/>
                <w:color w:val="000000" w:themeColor="text1"/>
              </w:rPr>
              <w:t xml:space="preserve">белорусских рублей </w:t>
            </w:r>
            <w:r w:rsidRPr="00D44C91">
              <w:rPr>
                <w:rFonts w:ascii="Times New Roman" w:hAnsi="Times New Roman" w:cs="Times New Roman"/>
                <w:b/>
                <w:color w:val="000000" w:themeColor="text1"/>
              </w:rPr>
              <w:t>с учетом НДС</w:t>
            </w:r>
            <w:r w:rsidRPr="00D44C91">
              <w:rPr>
                <w:rFonts w:ascii="Times New Roman" w:hAnsi="Times New Roman" w:cs="Times New Roman"/>
                <w:bCs/>
                <w:color w:val="000000" w:themeColor="text1"/>
              </w:rPr>
              <w:t>, в том числе стоимость товара –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67 335,84 </w:t>
            </w:r>
            <w:r w:rsidRPr="00D44C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бел. руб., стоимость транспортных услуг </w:t>
            </w:r>
            <w:r w:rsidRPr="0096528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– 3 892,14 бел. </w:t>
            </w:r>
            <w:proofErr w:type="spellStart"/>
            <w:r w:rsidRPr="00965285">
              <w:rPr>
                <w:rFonts w:ascii="Times New Roman" w:hAnsi="Times New Roman" w:cs="Times New Roman"/>
                <w:bCs/>
                <w:color w:val="000000" w:themeColor="text1"/>
              </w:rPr>
              <w:t>руб</w:t>
            </w:r>
            <w:proofErr w:type="spellEnd"/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7FDD67B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C9C6C59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3026646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1.2.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025B3C9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1.3.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79294B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1.4.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7DA2790F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1.5.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0FB69606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1.6.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036D1C9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1.7.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73716F80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1.8.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7090097B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1.9.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60C8BA67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Pr="005C4A26">
              <w:rPr>
                <w:rFonts w:ascii="Times New Roman" w:hAnsi="Times New Roman" w:cs="Times New Roman"/>
                <w:bCs/>
              </w:rPr>
              <w:t>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755C1488" w:rsidR="00BD4438" w:rsidRPr="00BD4438" w:rsidRDefault="000F3F96" w:rsidP="00BD443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>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D44C9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D44C91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="00574D2B" w:rsidRPr="00D44C9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7F44B3C" w:rsidR="003407C3" w:rsidRPr="00D44C91" w:rsidRDefault="00D44C91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4C91">
              <w:rPr>
                <w:rFonts w:ascii="Times New Roman" w:hAnsi="Times New Roman" w:cs="Times New Roman"/>
                <w:bCs/>
              </w:rPr>
              <w:t>Бетон по типу заданного проектом (или аналог)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D44C9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EDEA060" w:rsidR="003407C3" w:rsidRPr="00D44C91" w:rsidRDefault="00BD443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D44C91">
              <w:rPr>
                <w:rFonts w:ascii="Times New Roman" w:hAnsi="Times New Roman" w:cs="Times New Roman"/>
                <w:color w:val="000000" w:themeColor="text1"/>
              </w:rPr>
              <w:t>23.6</w:t>
            </w:r>
            <w:r w:rsidR="00D44C91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44C91">
              <w:rPr>
                <w:rFonts w:ascii="Times New Roman" w:hAnsi="Times New Roman" w:cs="Times New Roman"/>
                <w:color w:val="000000" w:themeColor="text1"/>
              </w:rPr>
              <w:t>.10.000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D44C9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42E92B1" w:rsidR="003407C3" w:rsidRPr="00D44C91" w:rsidRDefault="00D44C9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Бетон товарный (готовый для заливки)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D44C9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Объем (количество)</w:t>
            </w:r>
            <w:r w:rsidR="005C4A26" w:rsidRPr="00D44C91">
              <w:rPr>
                <w:rFonts w:ascii="Times New Roman" w:hAnsi="Times New Roman" w:cs="Times New Roman"/>
              </w:rPr>
              <w:t xml:space="preserve"> </w:t>
            </w:r>
            <w:r w:rsidR="00574D2B" w:rsidRPr="00D44C9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71DDC4C" w:rsidR="00BD4438" w:rsidRPr="00D44C91" w:rsidRDefault="00D44C91" w:rsidP="00BD4438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D44C91">
              <w:rPr>
                <w:rFonts w:ascii="Times New Roman" w:hAnsi="Times New Roman"/>
                <w:color w:val="000000" w:themeColor="text1"/>
              </w:rPr>
              <w:t>330,30 м3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D44C91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8C83791" w:rsidR="003407C3" w:rsidRPr="00D44C91" w:rsidRDefault="00D44C91" w:rsidP="00BD4438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</w:rPr>
            </w:pPr>
            <w:r w:rsidRPr="00D44C91">
              <w:rPr>
                <w:rFonts w:ascii="Times New Roman" w:hAnsi="Times New Roman"/>
                <w:color w:val="000000" w:themeColor="text1"/>
              </w:rPr>
              <w:t>партиями по заявкам СУ-4 в период с августа по октябрь 2026. Партия товара поставляется в течение 1 календарного дня с даты поступления заявки от Покупателя (СУ-4 ОАО «Стройтрест № 1») и перечисления предварительной оплаты на партию товара. Партией является количество и ассортимент, указанный в заявке покупателя (СУ-4 ОАО «Стройтрест №1»). Заявки принимаются поставщиком через электронный адрес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D44C91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78BE91C1" w:rsidR="003407C3" w:rsidRPr="00D44C91" w:rsidRDefault="00D44C91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 xml:space="preserve">Комплекс жилой застройки «Уютный». Группа многоквартирных многоэтажных жилых домов в районе улиц Подлесной – Парниковой – Дачного проезда». Проект застройки». Поставка на объект транспортом Поставщика за счет Покупателя. Стоимость транспортных услуг должна составлять не более – </w:t>
            </w:r>
            <w:r w:rsidR="00965285">
              <w:rPr>
                <w:rFonts w:ascii="Times New Roman" w:hAnsi="Times New Roman" w:cs="Times New Roman"/>
              </w:rPr>
              <w:br/>
            </w:r>
            <w:r w:rsidR="00965285" w:rsidRPr="00965285">
              <w:rPr>
                <w:rFonts w:ascii="Times New Roman" w:hAnsi="Times New Roman" w:cs="Times New Roman"/>
              </w:rPr>
              <w:t>3 892,14 бел. руб.</w:t>
            </w:r>
            <w:r w:rsidRPr="00965285">
              <w:rPr>
                <w:rFonts w:ascii="Times New Roman" w:hAnsi="Times New Roman" w:cs="Times New Roman"/>
              </w:rPr>
              <w:t xml:space="preserve"> с НДС.</w:t>
            </w:r>
            <w:r w:rsidRPr="00D44C91">
              <w:rPr>
                <w:rFonts w:ascii="Times New Roman" w:hAnsi="Times New Roman" w:cs="Times New Roman"/>
              </w:rPr>
              <w:t xml:space="preserve"> Стоимость транспортных услуг указать отдельно от стоимости товара. Транспортные услуги оформляются отдельным актом на оказание услуг. При превышении транспортных услуг предложение участника отклоняется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D44C9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D44C91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D44C9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3323E2F8" w:rsidR="001131B8" w:rsidRPr="00D44C91" w:rsidRDefault="00D44C91" w:rsidP="00D50E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отсрочка платежа в течение 30 календарных дней с даты поставки партии товара. Партией товара является количество и ассортимент, указанный в заявке Покупателя (СУ-4 ОАО «Стройтрест №1»)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D44C9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D44C91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3056196" w:rsidR="00160875" w:rsidRPr="00D44C91" w:rsidRDefault="00D44C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  <w:b/>
                <w:bCs/>
              </w:rPr>
              <w:t>71 227,98 белорусских рублей с учетом НДС</w:t>
            </w:r>
            <w:r w:rsidRPr="00D44C91">
              <w:rPr>
                <w:rFonts w:ascii="Times New Roman" w:hAnsi="Times New Roman" w:cs="Times New Roman"/>
              </w:rPr>
              <w:t xml:space="preserve">, в том числе стоимость товара – 67 335,84 бел. руб., стоимость транспортных услуг – </w:t>
            </w:r>
            <w:r w:rsidRPr="00965285">
              <w:rPr>
                <w:rFonts w:ascii="Times New Roman" w:hAnsi="Times New Roman" w:cs="Times New Roman"/>
              </w:rPr>
              <w:t>3 892,14 бел. руб.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D44C91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370A369" w:rsidR="00F3700B" w:rsidRPr="00D44C91" w:rsidRDefault="00D44C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5 лет. 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D44C91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D44C9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D44C91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D44C91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4C91">
        <w:rPr>
          <w:rFonts w:ascii="Times New Roman" w:hAnsi="Times New Roman"/>
          <w:b/>
          <w:bCs/>
          <w:sz w:val="20"/>
          <w:szCs w:val="20"/>
        </w:rPr>
        <w:t xml:space="preserve">II. </w:t>
      </w:r>
      <w:r w:rsidR="00356AE2" w:rsidRPr="00D44C91">
        <w:rPr>
          <w:rFonts w:ascii="Times New Roman" w:hAnsi="Times New Roman"/>
          <w:b/>
          <w:bCs/>
          <w:sz w:val="20"/>
          <w:szCs w:val="20"/>
        </w:rPr>
        <w:t>ОПИСАНИЕ ПРЕДМЕТА ЗАКУПКИ</w:t>
      </w:r>
    </w:p>
    <w:p w14:paraId="3E874191" w14:textId="0AEE6598" w:rsidR="007109B0" w:rsidRPr="00D44C91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D44C91">
        <w:rPr>
          <w:rFonts w:ascii="Times New Roman" w:hAnsi="Times New Roman"/>
          <w:sz w:val="20"/>
          <w:szCs w:val="20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C07CE6D" w14:textId="19BBEBA8" w:rsidR="00D44C91" w:rsidRPr="00D44C91" w:rsidRDefault="00D50E5A" w:rsidP="00D44C91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D44C91">
        <w:rPr>
          <w:rFonts w:ascii="Times New Roman" w:hAnsi="Times New Roman"/>
          <w:sz w:val="20"/>
          <w:szCs w:val="20"/>
        </w:rPr>
        <w:t>Объект строительства «Комплекс жилой застройки «Уютный». Группа многоквартирных многоэтажных жилых домов в районе улиц Подлесной – Парниковой – Дачного проезда». Проект застройки».</w:t>
      </w:r>
    </w:p>
    <w:p w14:paraId="07D2C600" w14:textId="323FFD56" w:rsidR="00D44C91" w:rsidRPr="00D44C91" w:rsidRDefault="00D44C91" w:rsidP="00C30BC6">
      <w:pPr>
        <w:widowControl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  <w:r w:rsidRPr="00D44C91">
        <w:rPr>
          <w:rFonts w:ascii="Times New Roman" w:hAnsi="Times New Roman"/>
          <w:b/>
          <w:bCs/>
          <w:sz w:val="20"/>
          <w:szCs w:val="20"/>
        </w:rPr>
        <w:t>Бетон по типу заданного проектом (или аналог)</w:t>
      </w:r>
    </w:p>
    <w:p w14:paraId="5B3F9831" w14:textId="6DB65B20" w:rsidR="00D44C91" w:rsidRPr="00D44C91" w:rsidRDefault="00D44C91" w:rsidP="00C30BC6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D44C91">
        <w:rPr>
          <w:rFonts w:ascii="Times New Roman" w:hAnsi="Times New Roman"/>
          <w:b/>
          <w:sz w:val="20"/>
          <w:szCs w:val="20"/>
        </w:rPr>
        <w:t>Бетон – 333,30 м3, в т.ч.:</w:t>
      </w:r>
    </w:p>
    <w:p w14:paraId="31BE6B70" w14:textId="77777777" w:rsidR="00D44C91" w:rsidRPr="00D44C91" w:rsidRDefault="00D44C91" w:rsidP="00C30BC6">
      <w:pPr>
        <w:pStyle w:val="a3"/>
        <w:jc w:val="both"/>
        <w:rPr>
          <w:sz w:val="20"/>
          <w:szCs w:val="20"/>
        </w:rPr>
      </w:pPr>
      <w:r w:rsidRPr="00D44C91">
        <w:rPr>
          <w:sz w:val="20"/>
          <w:szCs w:val="20"/>
        </w:rPr>
        <w:t xml:space="preserve">- </w:t>
      </w:r>
      <w:r w:rsidRPr="00D44C91">
        <w:rPr>
          <w:sz w:val="20"/>
          <w:szCs w:val="20"/>
          <w:lang w:val="en-US"/>
        </w:rPr>
        <w:t>B</w:t>
      </w:r>
      <w:r w:rsidRPr="00D44C91">
        <w:rPr>
          <w:sz w:val="20"/>
          <w:szCs w:val="20"/>
        </w:rPr>
        <w:t xml:space="preserve">25 </w:t>
      </w:r>
      <w:r w:rsidRPr="00D44C91">
        <w:rPr>
          <w:sz w:val="20"/>
          <w:szCs w:val="20"/>
          <w:lang w:val="en-US"/>
        </w:rPr>
        <w:t>F</w:t>
      </w:r>
      <w:r w:rsidRPr="00D44C91">
        <w:rPr>
          <w:sz w:val="20"/>
          <w:szCs w:val="20"/>
        </w:rPr>
        <w:t>200 П3 – 19,7 м3;</w:t>
      </w:r>
    </w:p>
    <w:p w14:paraId="712C8725" w14:textId="77777777" w:rsidR="00D44C91" w:rsidRPr="00D44C91" w:rsidRDefault="00D44C91" w:rsidP="00C30BC6">
      <w:pPr>
        <w:pStyle w:val="a3"/>
        <w:jc w:val="both"/>
        <w:rPr>
          <w:sz w:val="20"/>
          <w:szCs w:val="20"/>
        </w:rPr>
      </w:pPr>
      <w:r w:rsidRPr="00D44C91">
        <w:rPr>
          <w:sz w:val="20"/>
          <w:szCs w:val="20"/>
        </w:rPr>
        <w:t xml:space="preserve">- </w:t>
      </w:r>
      <w:r w:rsidRPr="00D44C91">
        <w:rPr>
          <w:sz w:val="20"/>
          <w:szCs w:val="20"/>
          <w:lang w:val="en-US"/>
        </w:rPr>
        <w:t>B</w:t>
      </w:r>
      <w:r w:rsidRPr="00D44C91">
        <w:rPr>
          <w:sz w:val="20"/>
          <w:szCs w:val="20"/>
        </w:rPr>
        <w:t xml:space="preserve">15 </w:t>
      </w:r>
      <w:r w:rsidRPr="00D44C91">
        <w:rPr>
          <w:sz w:val="20"/>
          <w:szCs w:val="20"/>
          <w:lang w:val="en-US"/>
        </w:rPr>
        <w:t>F</w:t>
      </w:r>
      <w:r w:rsidRPr="00D44C91">
        <w:rPr>
          <w:sz w:val="20"/>
          <w:szCs w:val="20"/>
        </w:rPr>
        <w:t>200 П3 – 8,2 м3;</w:t>
      </w:r>
    </w:p>
    <w:p w14:paraId="54498004" w14:textId="77777777" w:rsidR="00D44C91" w:rsidRPr="00D44C91" w:rsidRDefault="00D44C91" w:rsidP="00C30BC6">
      <w:pPr>
        <w:pStyle w:val="a3"/>
        <w:jc w:val="both"/>
        <w:rPr>
          <w:sz w:val="20"/>
          <w:szCs w:val="20"/>
        </w:rPr>
      </w:pPr>
      <w:r w:rsidRPr="00D44C91">
        <w:rPr>
          <w:sz w:val="20"/>
          <w:szCs w:val="20"/>
        </w:rPr>
        <w:t xml:space="preserve">- </w:t>
      </w:r>
      <w:r w:rsidRPr="00D44C91">
        <w:rPr>
          <w:sz w:val="20"/>
          <w:szCs w:val="20"/>
          <w:lang w:val="en-US"/>
        </w:rPr>
        <w:t>B</w:t>
      </w:r>
      <w:r w:rsidRPr="00D44C91">
        <w:rPr>
          <w:sz w:val="20"/>
          <w:szCs w:val="20"/>
        </w:rPr>
        <w:t xml:space="preserve">15 </w:t>
      </w:r>
      <w:r w:rsidRPr="00D44C91">
        <w:rPr>
          <w:sz w:val="20"/>
          <w:szCs w:val="20"/>
          <w:lang w:val="en-US"/>
        </w:rPr>
        <w:t>F</w:t>
      </w:r>
      <w:r w:rsidRPr="00D44C91">
        <w:rPr>
          <w:sz w:val="20"/>
          <w:szCs w:val="20"/>
        </w:rPr>
        <w:t>100 П2 – 143,0 м3;</w:t>
      </w:r>
    </w:p>
    <w:p w14:paraId="22C0F0BF" w14:textId="77777777" w:rsidR="00D44C91" w:rsidRPr="00D44C91" w:rsidRDefault="00D44C91" w:rsidP="00C30BC6">
      <w:pPr>
        <w:pStyle w:val="a3"/>
        <w:jc w:val="both"/>
        <w:rPr>
          <w:sz w:val="20"/>
          <w:szCs w:val="20"/>
        </w:rPr>
      </w:pPr>
      <w:r w:rsidRPr="00D44C91">
        <w:rPr>
          <w:sz w:val="20"/>
          <w:szCs w:val="20"/>
        </w:rPr>
        <w:t xml:space="preserve">- </w:t>
      </w:r>
      <w:r w:rsidRPr="00D44C91">
        <w:rPr>
          <w:sz w:val="20"/>
          <w:szCs w:val="20"/>
          <w:lang w:val="en-US"/>
        </w:rPr>
        <w:t>B</w:t>
      </w:r>
      <w:r w:rsidRPr="00D44C91">
        <w:rPr>
          <w:sz w:val="20"/>
          <w:szCs w:val="20"/>
        </w:rPr>
        <w:t xml:space="preserve">15 </w:t>
      </w:r>
      <w:r w:rsidRPr="00D44C91">
        <w:rPr>
          <w:sz w:val="20"/>
          <w:szCs w:val="20"/>
          <w:lang w:val="en-US"/>
        </w:rPr>
        <w:t>F</w:t>
      </w:r>
      <w:r w:rsidRPr="00D44C91">
        <w:rPr>
          <w:sz w:val="20"/>
          <w:szCs w:val="20"/>
        </w:rPr>
        <w:t>100 П3 – 132,7 м3;</w:t>
      </w:r>
    </w:p>
    <w:p w14:paraId="5EE09A50" w14:textId="77777777" w:rsidR="00D44C91" w:rsidRPr="00D44C91" w:rsidRDefault="00D44C91" w:rsidP="00C30BC6">
      <w:pPr>
        <w:pStyle w:val="a3"/>
        <w:jc w:val="both"/>
        <w:rPr>
          <w:sz w:val="20"/>
          <w:szCs w:val="20"/>
        </w:rPr>
      </w:pPr>
      <w:r w:rsidRPr="00D44C91">
        <w:rPr>
          <w:sz w:val="20"/>
          <w:szCs w:val="20"/>
        </w:rPr>
        <w:t xml:space="preserve">- </w:t>
      </w:r>
      <w:r w:rsidRPr="00D44C91">
        <w:rPr>
          <w:sz w:val="20"/>
          <w:szCs w:val="20"/>
          <w:lang w:val="en-US"/>
        </w:rPr>
        <w:t>B</w:t>
      </w:r>
      <w:r w:rsidRPr="00D44C91">
        <w:rPr>
          <w:sz w:val="20"/>
          <w:szCs w:val="20"/>
        </w:rPr>
        <w:t>15 П3 – 19,1 м3;</w:t>
      </w:r>
    </w:p>
    <w:p w14:paraId="698CE17A" w14:textId="77777777" w:rsidR="00D44C91" w:rsidRPr="00D44C91" w:rsidRDefault="00D44C91" w:rsidP="00C30BC6">
      <w:pPr>
        <w:pStyle w:val="a3"/>
        <w:jc w:val="both"/>
        <w:rPr>
          <w:sz w:val="20"/>
          <w:szCs w:val="20"/>
        </w:rPr>
      </w:pPr>
      <w:r w:rsidRPr="00D44C91">
        <w:rPr>
          <w:sz w:val="20"/>
          <w:szCs w:val="20"/>
        </w:rPr>
        <w:t>- С12/15 П3 – 5,8 м3;</w:t>
      </w:r>
    </w:p>
    <w:p w14:paraId="5CB2ED2B" w14:textId="77777777" w:rsidR="00D44C91" w:rsidRPr="00D44C91" w:rsidRDefault="00D44C91" w:rsidP="00C30BC6">
      <w:pPr>
        <w:pStyle w:val="a3"/>
        <w:jc w:val="both"/>
        <w:rPr>
          <w:sz w:val="20"/>
          <w:szCs w:val="20"/>
        </w:rPr>
      </w:pPr>
      <w:r w:rsidRPr="00D44C91">
        <w:rPr>
          <w:sz w:val="20"/>
          <w:szCs w:val="20"/>
        </w:rPr>
        <w:t xml:space="preserve">- С20/25 </w:t>
      </w:r>
      <w:r w:rsidRPr="00D44C91">
        <w:rPr>
          <w:sz w:val="20"/>
          <w:szCs w:val="20"/>
          <w:lang w:val="en-US"/>
        </w:rPr>
        <w:t>F</w:t>
      </w:r>
      <w:r w:rsidRPr="00D44C91">
        <w:rPr>
          <w:sz w:val="20"/>
          <w:szCs w:val="20"/>
        </w:rPr>
        <w:t xml:space="preserve">100 </w:t>
      </w:r>
      <w:r w:rsidRPr="00D44C91">
        <w:rPr>
          <w:sz w:val="20"/>
          <w:szCs w:val="20"/>
          <w:lang w:val="en-US"/>
        </w:rPr>
        <w:t>W</w:t>
      </w:r>
      <w:r w:rsidRPr="00D44C91">
        <w:rPr>
          <w:sz w:val="20"/>
          <w:szCs w:val="20"/>
        </w:rPr>
        <w:t>4 П3 – 4,9 м3.</w:t>
      </w:r>
    </w:p>
    <w:p w14:paraId="1626FD16" w14:textId="0DF52E18" w:rsidR="00D44C91" w:rsidRPr="00D44C91" w:rsidRDefault="00D44C91" w:rsidP="00C30BC6">
      <w:pPr>
        <w:widowControl w:val="0"/>
        <w:adjustRightInd w:val="0"/>
        <w:jc w:val="both"/>
        <w:rPr>
          <w:rFonts w:ascii="Times New Roman" w:hAnsi="Times New Roman"/>
          <w:i/>
          <w:sz w:val="20"/>
          <w:szCs w:val="20"/>
        </w:rPr>
      </w:pPr>
      <w:r w:rsidRPr="00D44C91">
        <w:rPr>
          <w:rFonts w:ascii="Times New Roman" w:hAnsi="Times New Roman"/>
          <w:b/>
          <w:color w:val="000000"/>
          <w:sz w:val="20"/>
          <w:szCs w:val="20"/>
        </w:rPr>
        <w:t>Основание:</w:t>
      </w:r>
      <w:r w:rsidRPr="00D44C91">
        <w:rPr>
          <w:rFonts w:ascii="Times New Roman" w:hAnsi="Times New Roman"/>
          <w:b/>
          <w:sz w:val="20"/>
          <w:szCs w:val="20"/>
        </w:rPr>
        <w:t xml:space="preserve"> заказ</w:t>
      </w:r>
      <w:r w:rsidRPr="00D44C91">
        <w:rPr>
          <w:rFonts w:ascii="Times New Roman" w:hAnsi="Times New Roman"/>
          <w:sz w:val="20"/>
          <w:szCs w:val="20"/>
        </w:rPr>
        <w:t xml:space="preserve"> </w:t>
      </w:r>
      <w:r w:rsidRPr="00D44C91">
        <w:rPr>
          <w:rFonts w:ascii="Times New Roman" w:hAnsi="Times New Roman"/>
          <w:b/>
          <w:sz w:val="20"/>
          <w:szCs w:val="20"/>
        </w:rPr>
        <w:t>СУ-4 ОАО «Стройтрест № 1» №45</w:t>
      </w:r>
      <w:r w:rsidR="00275C08">
        <w:rPr>
          <w:rFonts w:ascii="Times New Roman" w:hAnsi="Times New Roman"/>
          <w:b/>
          <w:sz w:val="20"/>
          <w:szCs w:val="20"/>
        </w:rPr>
        <w:t>59</w:t>
      </w:r>
      <w:r w:rsidR="00965285">
        <w:rPr>
          <w:rFonts w:ascii="Times New Roman" w:hAnsi="Times New Roman"/>
          <w:b/>
          <w:sz w:val="20"/>
          <w:szCs w:val="20"/>
        </w:rPr>
        <w:t>.</w:t>
      </w:r>
    </w:p>
    <w:p w14:paraId="2C811722" w14:textId="07191932" w:rsidR="007109B0" w:rsidRPr="00D44C91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D44C91">
        <w:rPr>
          <w:rFonts w:ascii="Times New Roman" w:hAnsi="Times New Roman"/>
          <w:sz w:val="20"/>
          <w:szCs w:val="20"/>
        </w:rPr>
        <w:lastRenderedPageBreak/>
        <w:t>Участник в своем предложении указывает полное описание предлагаемого товара в точном соответствии с разделом II настоящей документации</w:t>
      </w:r>
      <w:r w:rsidR="00EA0023">
        <w:rPr>
          <w:rFonts w:ascii="Times New Roman" w:hAnsi="Times New Roman"/>
          <w:sz w:val="20"/>
          <w:szCs w:val="20"/>
        </w:rPr>
        <w:t xml:space="preserve"> о закупке.</w:t>
      </w:r>
    </w:p>
    <w:p w14:paraId="28795FBE" w14:textId="77777777" w:rsidR="00197F19" w:rsidRPr="00D44C91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66A75BF" w14:textId="049CDFC4" w:rsidR="00197F19" w:rsidRPr="00D44C91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4C91">
        <w:rPr>
          <w:rFonts w:ascii="Times New Roman" w:hAnsi="Times New Roman"/>
          <w:b/>
          <w:bCs/>
          <w:sz w:val="20"/>
          <w:szCs w:val="20"/>
        </w:rPr>
        <w:t>III.</w:t>
      </w:r>
      <w:r w:rsidR="00574D2B" w:rsidRPr="00D44C9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56AE2" w:rsidRPr="00D44C91">
        <w:rPr>
          <w:rFonts w:ascii="Times New Roman" w:hAnsi="Times New Roman"/>
          <w:b/>
          <w:bCs/>
          <w:sz w:val="20"/>
          <w:szCs w:val="20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644DAF1" w14:textId="7A882007" w:rsidR="00197F19" w:rsidRPr="00D44C91" w:rsidRDefault="0022155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4C91">
        <w:rPr>
          <w:rFonts w:ascii="Times New Roman" w:hAnsi="Times New Roman"/>
          <w:b/>
          <w:bCs/>
          <w:sz w:val="20"/>
          <w:szCs w:val="20"/>
        </w:rPr>
        <w:t>-</w:t>
      </w:r>
    </w:p>
    <w:p w14:paraId="1A5BE3D3" w14:textId="77777777" w:rsidR="00221559" w:rsidRPr="00D44C91" w:rsidRDefault="0022155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62E7E01" w14:textId="5431803F" w:rsidR="00574D2B" w:rsidRPr="00D44C91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D44C91">
        <w:rPr>
          <w:rFonts w:ascii="Times New Roman" w:hAnsi="Times New Roman" w:cs="Times New Roman"/>
          <w:b/>
          <w:bCs/>
        </w:rPr>
        <w:t>IV</w:t>
      </w:r>
      <w:r w:rsidR="00574D2B" w:rsidRPr="00D44C91">
        <w:rPr>
          <w:rFonts w:ascii="Times New Roman" w:hAnsi="Times New Roman" w:cs="Times New Roman"/>
          <w:b/>
          <w:bCs/>
        </w:rPr>
        <w:t xml:space="preserve">. </w:t>
      </w:r>
      <w:r w:rsidR="00356AE2" w:rsidRPr="00D44C91">
        <w:rPr>
          <w:rFonts w:ascii="Times New Roman" w:hAnsi="Times New Roman" w:cs="Times New Roman"/>
          <w:b/>
          <w:bCs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договор (соглашение)* с их производителем;</w:t>
      </w:r>
    </w:p>
    <w:p w14:paraId="7BD93B04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694CBD1" w14:textId="7E888298" w:rsidR="00221559" w:rsidRPr="00D44C91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  <w:b/>
          <w:bCs/>
        </w:rPr>
        <w:t>V</w:t>
      </w:r>
      <w:r w:rsidR="00574D2B" w:rsidRPr="00D44C91">
        <w:rPr>
          <w:rFonts w:ascii="Times New Roman" w:hAnsi="Times New Roman" w:cs="Times New Roman"/>
          <w:b/>
          <w:bCs/>
        </w:rPr>
        <w:t>.</w:t>
      </w:r>
      <w:r w:rsidRPr="00D44C91">
        <w:rPr>
          <w:rFonts w:ascii="Times New Roman" w:hAnsi="Times New Roman" w:cs="Times New Roman"/>
          <w:b/>
          <w:bCs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 </w:t>
      </w:r>
      <w:r w:rsidR="00221559" w:rsidRPr="00D44C91">
        <w:rPr>
          <w:rFonts w:ascii="Times New Roman" w:hAnsi="Times New Roman" w:cs="Times New Roman"/>
        </w:rPr>
        <w:t>не установлены.</w:t>
      </w:r>
    </w:p>
    <w:p w14:paraId="79F2B375" w14:textId="77777777" w:rsidR="00574D2B" w:rsidRPr="00D44C91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014860E" w14:textId="77777777" w:rsidR="006C5D73" w:rsidRPr="00D44C91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4C91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="00221D1A" w:rsidRPr="00D44C91"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r w:rsidR="00993DB0" w:rsidRPr="00D44C91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6C5D73" w:rsidRPr="00D44C91">
        <w:rPr>
          <w:rFonts w:ascii="Times New Roman" w:hAnsi="Times New Roman"/>
          <w:b/>
          <w:bCs/>
          <w:sz w:val="20"/>
          <w:szCs w:val="20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BADF2F1" w14:textId="2FB863EF" w:rsidR="005D0D2C" w:rsidRPr="00D44C91" w:rsidRDefault="00F5265E" w:rsidP="00275C08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D44C91">
        <w:rPr>
          <w:rFonts w:ascii="Times New Roman" w:hAnsi="Times New Roman"/>
          <w:sz w:val="20"/>
          <w:szCs w:val="20"/>
        </w:rPr>
        <w:t xml:space="preserve">Цена предложения должна формироваться участником </w:t>
      </w:r>
      <w:r w:rsidR="00275C08" w:rsidRPr="00275C08">
        <w:rPr>
          <w:rFonts w:ascii="Times New Roman" w:hAnsi="Times New Roman"/>
          <w:sz w:val="20"/>
          <w:szCs w:val="20"/>
        </w:rPr>
        <w:t>с учетом расходов на перевозку, страхование, уплату таможенных пошлин, налогов и других обязательных платежей.</w:t>
      </w:r>
    </w:p>
    <w:p w14:paraId="5A47F373" w14:textId="77777777" w:rsidR="008D0280" w:rsidRPr="00D44C91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51C67239" w14:textId="376A48C8" w:rsidR="00993DB0" w:rsidRPr="00D44C91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  <w:b/>
          <w:bCs/>
        </w:rPr>
        <w:t>V</w:t>
      </w:r>
      <w:r w:rsidR="00221D1A" w:rsidRPr="00D44C91">
        <w:rPr>
          <w:rFonts w:ascii="Times New Roman" w:hAnsi="Times New Roman"/>
          <w:b/>
          <w:bCs/>
          <w:lang w:val="en-US"/>
        </w:rPr>
        <w:t>II</w:t>
      </w:r>
      <w:r w:rsidRPr="00D44C91">
        <w:rPr>
          <w:rFonts w:ascii="Times New Roman" w:hAnsi="Times New Roman" w:cs="Times New Roman"/>
          <w:b/>
          <w:bCs/>
        </w:rPr>
        <w:t xml:space="preserve">. </w:t>
      </w:r>
      <w:r w:rsidR="00221D1A" w:rsidRPr="00D44C91">
        <w:rPr>
          <w:rFonts w:ascii="Times New Roman" w:hAnsi="Times New Roman" w:cs="Times New Roman"/>
          <w:b/>
          <w:bCs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D44C9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>Цена предложения должна быть представлена:</w:t>
      </w:r>
    </w:p>
    <w:p w14:paraId="3B1BCF72" w14:textId="49F29E71" w:rsidR="00404082" w:rsidRPr="00D44C91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>- для резидентов Республики Беларусь – белорусски</w:t>
      </w:r>
      <w:r w:rsidR="00221559" w:rsidRPr="00D44C91">
        <w:rPr>
          <w:rFonts w:ascii="Times New Roman" w:eastAsiaTheme="minorEastAsia" w:hAnsi="Times New Roman" w:cs="Times New Roman"/>
        </w:rPr>
        <w:t>й</w:t>
      </w:r>
      <w:r w:rsidRPr="00D44C91">
        <w:rPr>
          <w:rFonts w:ascii="Times New Roman" w:eastAsiaTheme="minorEastAsia" w:hAnsi="Times New Roman" w:cs="Times New Roman"/>
        </w:rPr>
        <w:t xml:space="preserve"> рубл</w:t>
      </w:r>
      <w:r w:rsidR="00221559" w:rsidRPr="00D44C91">
        <w:rPr>
          <w:rFonts w:ascii="Times New Roman" w:eastAsiaTheme="minorEastAsia" w:hAnsi="Times New Roman" w:cs="Times New Roman"/>
        </w:rPr>
        <w:t>ь</w:t>
      </w:r>
      <w:r w:rsidRPr="00D44C91">
        <w:rPr>
          <w:rFonts w:ascii="Times New Roman" w:eastAsiaTheme="minorEastAsia" w:hAnsi="Times New Roman" w:cs="Times New Roman"/>
        </w:rPr>
        <w:t>;</w:t>
      </w:r>
    </w:p>
    <w:p w14:paraId="34F21152" w14:textId="77777777" w:rsidR="00404082" w:rsidRPr="00D44C91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458F4683" w14:textId="77777777" w:rsidR="00404082" w:rsidRPr="00D44C9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D44C9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D44C91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D44C91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</w:rPr>
      </w:pPr>
    </w:p>
    <w:p w14:paraId="415A913D" w14:textId="05217B13" w:rsidR="004815A8" w:rsidRPr="00D44C91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D44C91">
        <w:rPr>
          <w:rFonts w:ascii="Times New Roman" w:hAnsi="Times New Roman" w:cs="Times New Roman"/>
          <w:b/>
          <w:bCs/>
        </w:rPr>
        <w:t>V</w:t>
      </w:r>
      <w:r w:rsidR="002A7F00" w:rsidRPr="00D44C91">
        <w:rPr>
          <w:rFonts w:ascii="Times New Roman" w:hAnsi="Times New Roman" w:cs="Times New Roman"/>
          <w:b/>
          <w:bCs/>
          <w:lang w:val="en-US"/>
        </w:rPr>
        <w:t>I</w:t>
      </w:r>
      <w:r w:rsidR="00221D1A" w:rsidRPr="00D44C91">
        <w:rPr>
          <w:rFonts w:ascii="Times New Roman" w:hAnsi="Times New Roman"/>
          <w:b/>
          <w:bCs/>
          <w:lang w:val="en-US"/>
        </w:rPr>
        <w:t>II</w:t>
      </w:r>
      <w:r w:rsidRPr="00D44C91">
        <w:rPr>
          <w:rFonts w:ascii="Times New Roman" w:hAnsi="Times New Roman" w:cs="Times New Roman"/>
          <w:b/>
          <w:bCs/>
        </w:rPr>
        <w:t xml:space="preserve">. </w:t>
      </w:r>
      <w:r w:rsidR="00356AE2" w:rsidRPr="00D44C91">
        <w:rPr>
          <w:rFonts w:ascii="Times New Roman" w:hAnsi="Times New Roman" w:cs="Times New Roman"/>
          <w:b/>
          <w:bCs/>
        </w:rPr>
        <w:t xml:space="preserve">ПОРЯДОК И СРОК НАПРАВЛЕНИЯ И ПРЕДОСТАВЛЕНИЯ РАЗЪЯСНЕНИЙ В ОТНОШЕНИИ ДОКУМЕНТАЦИИ О ЗАКУПКЕ </w:t>
      </w:r>
    </w:p>
    <w:p w14:paraId="2B76C239" w14:textId="3AED4585" w:rsidR="00275C0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eastAsia="Times New Roman" w:hAnsi="Times New Roman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D44C91">
        <w:rPr>
          <w:rFonts w:ascii="Times New Roman" w:eastAsia="Times New Roman" w:hAnsi="Times New Roman"/>
        </w:rPr>
        <w:t xml:space="preserve">посредством электронной торговой площадки </w:t>
      </w:r>
      <w:r w:rsidRPr="00D44C91">
        <w:rPr>
          <w:rFonts w:ascii="Times New Roman" w:eastAsia="Times New Roman" w:hAnsi="Times New Roman"/>
        </w:rPr>
        <w:t xml:space="preserve">за </w:t>
      </w:r>
      <w:r w:rsidR="004074D8" w:rsidRPr="00D44C91">
        <w:rPr>
          <w:rFonts w:ascii="Times New Roman" w:eastAsia="Times New Roman" w:hAnsi="Times New Roman"/>
        </w:rPr>
        <w:t>разъяснени</w:t>
      </w:r>
      <w:r w:rsidRPr="00D44C91">
        <w:rPr>
          <w:rFonts w:ascii="Times New Roman" w:eastAsia="Times New Roman" w:hAnsi="Times New Roman"/>
        </w:rPr>
        <w:t>ями</w:t>
      </w:r>
      <w:r w:rsidR="004074D8" w:rsidRPr="00D44C91">
        <w:rPr>
          <w:rFonts w:ascii="Times New Roman" w:eastAsia="Times New Roman" w:hAnsi="Times New Roman"/>
        </w:rPr>
        <w:t xml:space="preserve"> в отношении документации о закупке не позднее </w:t>
      </w:r>
      <w:r w:rsidR="004B70D4" w:rsidRPr="00D44C91">
        <w:rPr>
          <w:rFonts w:ascii="Times New Roman" w:eastAsia="Times New Roman" w:hAnsi="Times New Roman"/>
        </w:rPr>
        <w:t>дву</w:t>
      </w:r>
      <w:r w:rsidR="004074D8" w:rsidRPr="00D44C91">
        <w:rPr>
          <w:rFonts w:ascii="Times New Roman" w:eastAsia="Times New Roman" w:hAnsi="Times New Roman"/>
        </w:rPr>
        <w:t xml:space="preserve">х рабочих дней до истечения срока для подготовки и подачи предложений. </w:t>
      </w:r>
      <w:r w:rsidR="00197F19" w:rsidRPr="00D44C91">
        <w:rPr>
          <w:rFonts w:ascii="Times New Roman" w:eastAsia="Times New Roman" w:hAnsi="Times New Roman"/>
        </w:rPr>
        <w:t>Ответ</w:t>
      </w:r>
      <w:r w:rsidR="00212CD3" w:rsidRPr="00D44C91">
        <w:rPr>
          <w:rFonts w:ascii="Times New Roman" w:hAnsi="Times New Roman" w:cs="Times New Roman"/>
        </w:rPr>
        <w:t xml:space="preserve"> на запрос поставщика (подрядчика, исполнителя) </w:t>
      </w:r>
      <w:r w:rsidR="00197F19" w:rsidRPr="00D44C91">
        <w:rPr>
          <w:rFonts w:ascii="Times New Roman" w:hAnsi="Times New Roman" w:cs="Times New Roman"/>
        </w:rPr>
        <w:t xml:space="preserve">комиссия предоставляет </w:t>
      </w:r>
      <w:r w:rsidR="00212CD3" w:rsidRPr="00D44C91">
        <w:rPr>
          <w:rFonts w:ascii="Times New Roman" w:hAnsi="Times New Roman" w:cs="Times New Roman"/>
        </w:rPr>
        <w:t>не позднее одного рабочего дня</w:t>
      </w:r>
      <w:r w:rsidR="00275C08">
        <w:rPr>
          <w:rFonts w:ascii="Times New Roman" w:hAnsi="Times New Roman" w:cs="Times New Roman"/>
        </w:rPr>
        <w:t xml:space="preserve">  </w:t>
      </w:r>
      <w:r w:rsidR="00212CD3" w:rsidRPr="00D44C91">
        <w:rPr>
          <w:rFonts w:ascii="Times New Roman" w:hAnsi="Times New Roman" w:cs="Times New Roman"/>
        </w:rPr>
        <w:t xml:space="preserve"> до </w:t>
      </w:r>
    </w:p>
    <w:p w14:paraId="29403DA8" w14:textId="77777777" w:rsidR="00275C08" w:rsidRDefault="00275C08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BE902E5" w14:textId="77777777" w:rsidR="00275C08" w:rsidRDefault="00275C08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D0752BC" w14:textId="77777777" w:rsidR="00275C08" w:rsidRDefault="00275C08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11AF566" w14:textId="77777777" w:rsidR="00275C08" w:rsidRDefault="00275C08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345A7B4" w14:textId="5CFDD681" w:rsidR="00993DB0" w:rsidRPr="00D44C91" w:rsidRDefault="00212C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</w:rPr>
      </w:pPr>
      <w:r w:rsidRPr="00D44C91">
        <w:rPr>
          <w:rFonts w:ascii="Times New Roman" w:hAnsi="Times New Roman" w:cs="Times New Roman"/>
        </w:rPr>
        <w:lastRenderedPageBreak/>
        <w:t>истечения срока для подготовки и подачи предложений</w:t>
      </w:r>
      <w:r w:rsidR="00745E10" w:rsidRPr="00D44C91">
        <w:rPr>
          <w:rFonts w:ascii="Times New Roman" w:hAnsi="Times New Roman" w:cs="Times New Roman"/>
        </w:rPr>
        <w:t>.</w:t>
      </w:r>
    </w:p>
    <w:p w14:paraId="26372138" w14:textId="77777777" w:rsidR="00C768F3" w:rsidRPr="00D44C91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05ED3723" w14:textId="26EFF035" w:rsidR="00993DB0" w:rsidRPr="00D44C91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D44C91">
        <w:rPr>
          <w:rFonts w:ascii="Times New Roman" w:hAnsi="Times New Roman" w:cs="Times New Roman"/>
          <w:b/>
          <w:bCs/>
        </w:rPr>
        <w:t>I</w:t>
      </w:r>
      <w:r w:rsidR="00221D1A" w:rsidRPr="00D44C91">
        <w:rPr>
          <w:rFonts w:ascii="Times New Roman" w:eastAsia="Times New Roman" w:hAnsi="Times New Roman"/>
          <w:b/>
          <w:bCs/>
          <w:lang w:val="en-US"/>
        </w:rPr>
        <w:t>X</w:t>
      </w:r>
      <w:r w:rsidRPr="00D44C91">
        <w:rPr>
          <w:rFonts w:ascii="Times New Roman" w:hAnsi="Times New Roman" w:cs="Times New Roman"/>
          <w:b/>
          <w:bCs/>
        </w:rPr>
        <w:t xml:space="preserve">. </w:t>
      </w:r>
      <w:r w:rsidR="00356AE2" w:rsidRPr="00D44C91">
        <w:rPr>
          <w:rFonts w:ascii="Times New Roman" w:hAnsi="Times New Roman" w:cs="Times New Roman"/>
          <w:b/>
          <w:bCs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D44C91">
        <w:rPr>
          <w:rFonts w:ascii="Times New Roman" w:hAnsi="Times New Roman" w:cs="Times New Roman"/>
          <w:b/>
          <w:bCs/>
        </w:rPr>
        <w:t xml:space="preserve"> </w:t>
      </w:r>
    </w:p>
    <w:p w14:paraId="5627A15F" w14:textId="67DBB8B9" w:rsidR="00172EAA" w:rsidRPr="00D44C91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109B0" w:rsidRPr="00D44C91">
        <w:rPr>
          <w:rFonts w:ascii="Times New Roman" w:hAnsi="Times New Roman" w:cs="Times New Roman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D44C91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4E80E657" w14:textId="7EC8409C" w:rsidR="005C4A26" w:rsidRPr="00D44C91" w:rsidRDefault="00221D1A" w:rsidP="005C4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D44C91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="00E0161E" w:rsidRPr="00D44C91">
        <w:rPr>
          <w:rFonts w:ascii="Times New Roman" w:eastAsia="Times New Roman" w:hAnsi="Times New Roman"/>
          <w:b/>
          <w:bCs/>
          <w:sz w:val="20"/>
          <w:szCs w:val="20"/>
        </w:rPr>
        <w:t xml:space="preserve">. </w:t>
      </w:r>
      <w:r w:rsidR="00356AE2" w:rsidRPr="00D44C91">
        <w:rPr>
          <w:rFonts w:ascii="Times New Roman" w:eastAsia="Times New Roman" w:hAnsi="Times New Roman"/>
          <w:b/>
          <w:bCs/>
          <w:sz w:val="20"/>
          <w:szCs w:val="20"/>
        </w:rPr>
        <w:t>УСЛОВИЯ ПРИМЕНЕНИЯ ПРЕФЕРЕНЦИАЛЬНОЙ ПОПРАВКИ</w:t>
      </w:r>
    </w:p>
    <w:p w14:paraId="0001B91D" w14:textId="77777777" w:rsidR="00221559" w:rsidRPr="00D44C91" w:rsidRDefault="00221559" w:rsidP="002215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iCs/>
          <w:color w:val="000000" w:themeColor="text1"/>
          <w:sz w:val="20"/>
          <w:szCs w:val="20"/>
        </w:rPr>
      </w:pPr>
      <w:r w:rsidRPr="00D44C91">
        <w:rPr>
          <w:rFonts w:ascii="Times New Roman" w:eastAsia="Times New Roman" w:hAnsi="Times New Roman"/>
          <w:bCs/>
          <w:iCs/>
          <w:color w:val="000000" w:themeColor="text1"/>
          <w:sz w:val="20"/>
          <w:szCs w:val="20"/>
        </w:rPr>
        <w:t>Не установлены.</w:t>
      </w:r>
    </w:p>
    <w:p w14:paraId="72A65058" w14:textId="77777777" w:rsidR="00221559" w:rsidRPr="00D44C91" w:rsidRDefault="00221559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BFA953E" w14:textId="4CA1B4EA" w:rsidR="005C4A26" w:rsidRPr="00EA0023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="00221D1A"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I</w:t>
      </w:r>
      <w:r w:rsidR="00090087" w:rsidRPr="00EA0023">
        <w:rPr>
          <w:rFonts w:ascii="Times New Roman" w:eastAsia="Times New Roman" w:hAnsi="Times New Roman"/>
          <w:b/>
          <w:bCs/>
          <w:sz w:val="20"/>
          <w:szCs w:val="20"/>
        </w:rPr>
        <w:t xml:space="preserve">. </w:t>
      </w:r>
      <w:r w:rsidR="00356AE2" w:rsidRPr="00EA0023">
        <w:rPr>
          <w:rFonts w:ascii="Times New Roman" w:eastAsia="Times New Roman" w:hAnsi="Times New Roman"/>
          <w:b/>
          <w:bCs/>
          <w:sz w:val="20"/>
          <w:szCs w:val="20"/>
        </w:rPr>
        <w:t>ПРЕДСТАВЛЕНИЕ ПРЕДЛОЖЕНИЙ НА ЧАСТЬ ОБЪЁМА (КОЛИЧЕСТВА) ЗАКУПАЕМОГО ТОВАРА</w:t>
      </w:r>
    </w:p>
    <w:p w14:paraId="14BDCE79" w14:textId="7C5DF78F" w:rsidR="00090087" w:rsidRPr="00EA0023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0"/>
          <w:szCs w:val="20"/>
        </w:rPr>
      </w:pPr>
      <w:r w:rsidRPr="00EA0023">
        <w:rPr>
          <w:rFonts w:ascii="Times New Roman" w:eastAsia="Times New Roman" w:hAnsi="Times New Roman"/>
          <w:sz w:val="20"/>
          <w:szCs w:val="20"/>
        </w:rPr>
        <w:t>Н</w:t>
      </w:r>
      <w:r w:rsidR="00090087" w:rsidRPr="00EA0023">
        <w:rPr>
          <w:rFonts w:ascii="Times New Roman" w:eastAsia="Times New Roman" w:hAnsi="Times New Roman"/>
          <w:sz w:val="20"/>
          <w:szCs w:val="20"/>
        </w:rPr>
        <w:t>е разрешается</w:t>
      </w:r>
      <w:r w:rsidR="006D3B92" w:rsidRPr="00EA0023">
        <w:rPr>
          <w:rFonts w:ascii="Times New Roman" w:eastAsia="Times New Roman" w:hAnsi="Times New Roman"/>
          <w:sz w:val="20"/>
          <w:szCs w:val="20"/>
        </w:rPr>
        <w:t>.</w:t>
      </w:r>
    </w:p>
    <w:p w14:paraId="54BF7DA8" w14:textId="50A6BA45" w:rsidR="00090087" w:rsidRPr="00EA0023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DC263A6" w14:textId="5EC4B860" w:rsidR="008728AD" w:rsidRPr="00EA0023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="00221D1A"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II</w:t>
      </w:r>
      <w:r w:rsidRPr="00EA0023">
        <w:rPr>
          <w:rFonts w:ascii="Times New Roman" w:eastAsia="Times New Roman" w:hAnsi="Times New Roman"/>
          <w:b/>
          <w:bCs/>
          <w:sz w:val="20"/>
          <w:szCs w:val="20"/>
        </w:rPr>
        <w:t>.</w:t>
      </w:r>
      <w:r w:rsidR="00555A05" w:rsidRPr="00EA0023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356AE2" w:rsidRPr="00EA0023">
        <w:rPr>
          <w:rFonts w:ascii="Times New Roman" w:eastAsia="Times New Roman" w:hAnsi="Times New Roman"/>
          <w:b/>
          <w:bCs/>
          <w:sz w:val="20"/>
          <w:szCs w:val="20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EA0023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A0023">
        <w:rPr>
          <w:rFonts w:ascii="Times New Roman" w:eastAsia="Times New Roman" w:hAnsi="Times New Roman"/>
          <w:sz w:val="20"/>
          <w:szCs w:val="20"/>
        </w:rPr>
        <w:t>К</w:t>
      </w:r>
      <w:r w:rsidR="00090087" w:rsidRPr="00EA0023">
        <w:rPr>
          <w:rFonts w:ascii="Times New Roman" w:eastAsia="Times New Roman" w:hAnsi="Times New Roman"/>
          <w:sz w:val="20"/>
          <w:szCs w:val="20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EA0023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0"/>
          <w:szCs w:val="20"/>
        </w:rPr>
      </w:pPr>
    </w:p>
    <w:p w14:paraId="0948C0BF" w14:textId="70438878" w:rsidR="00555A05" w:rsidRPr="00EA0023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</w:pPr>
      <w:r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val="en-US"/>
        </w:rPr>
        <w:t>X</w:t>
      </w:r>
      <w:r w:rsidR="002A7F00"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val="en-US"/>
        </w:rPr>
        <w:t>I</w:t>
      </w:r>
      <w:r w:rsidR="00221D1A"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II</w:t>
      </w:r>
      <w:r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t>.</w:t>
      </w:r>
      <w:r w:rsidR="008728AD"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356AE2"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t>ПОРЯДОК СНИЖЕНИЯ СТОИМОСТИ ПРЕДЛОЖЕНИЯ УЧАСТНИКОМ</w:t>
      </w:r>
    </w:p>
    <w:p w14:paraId="67D2D22A" w14:textId="7B62ACAA" w:rsidR="00767BB9" w:rsidRPr="00EA0023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EA002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60E6C14" w14:textId="62CFE84C" w:rsidR="007109B0" w:rsidRPr="00EA0023" w:rsidRDefault="007109B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35B2F29C" w:rsidR="002A7F00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EA0023">
        <w:rPr>
          <w:rFonts w:eastAsia="Calibri"/>
          <w:color w:val="000000" w:themeColor="text1"/>
          <w:sz w:val="20"/>
          <w:szCs w:val="20"/>
          <w:lang w:eastAsia="en-US"/>
        </w:rPr>
        <w:t xml:space="preserve"> №168</w:t>
      </w: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 xml:space="preserve">, за исключение случая, установленного частью </w:t>
      </w:r>
      <w:r w:rsidR="00C13D63" w:rsidRPr="00EA0023">
        <w:rPr>
          <w:rFonts w:eastAsia="Calibri"/>
          <w:color w:val="000000" w:themeColor="text1"/>
          <w:sz w:val="20"/>
          <w:szCs w:val="20"/>
          <w:lang w:eastAsia="en-US"/>
        </w:rPr>
        <w:t>седьмой</w:t>
      </w: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 xml:space="preserve"> настоящего пункта.</w:t>
      </w:r>
      <w:r w:rsidR="002A7F00" w:rsidRPr="00EA0023">
        <w:rPr>
          <w:sz w:val="20"/>
          <w:szCs w:val="20"/>
        </w:rPr>
        <w:t xml:space="preserve"> </w:t>
      </w:r>
    </w:p>
    <w:p w14:paraId="39A6E204" w14:textId="18539264" w:rsidR="00623C47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EA0023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EA0023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</w:p>
    <w:p w14:paraId="17155E6D" w14:textId="50637765" w:rsidR="005C4A26" w:rsidRPr="00EA0023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b/>
          <w:bCs/>
          <w:color w:val="000000" w:themeColor="text1"/>
          <w:sz w:val="20"/>
          <w:szCs w:val="20"/>
          <w:lang w:val="en-US" w:eastAsia="en-US"/>
        </w:rPr>
        <w:t>X</w:t>
      </w:r>
      <w:r w:rsidR="00221D1A" w:rsidRPr="00EA0023">
        <w:rPr>
          <w:b/>
          <w:bCs/>
          <w:sz w:val="20"/>
          <w:szCs w:val="20"/>
          <w:lang w:val="en-US"/>
        </w:rPr>
        <w:t>IV</w:t>
      </w:r>
      <w:r w:rsidRPr="00EA0023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. </w:t>
      </w:r>
      <w:r w:rsidR="00356AE2" w:rsidRPr="00EA0023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>ПОРЯДОК СОВМЕСТНОГО УЧАСТИЯ В ПРОЦЕДУРЕ ЗАКУПКИ</w:t>
      </w:r>
    </w:p>
    <w:p w14:paraId="6BC1DF11" w14:textId="77777777" w:rsidR="007109B0" w:rsidRPr="00EA0023" w:rsidRDefault="007109B0" w:rsidP="007109B0">
      <w:pPr>
        <w:pStyle w:val="il-text-indent095cm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EA0023">
        <w:rPr>
          <w:sz w:val="20"/>
          <w:szCs w:val="20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EA0023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072C2083" w14:textId="4B07CFC9" w:rsidR="00623C47" w:rsidRPr="00EA0023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0"/>
          <w:szCs w:val="20"/>
        </w:rPr>
      </w:pPr>
      <w:r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="00221D1A" w:rsidRPr="00EA0023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="00356AE2" w:rsidRPr="00EA0023">
        <w:rPr>
          <w:rFonts w:ascii="Times New Roman" w:eastAsia="Times New Roman" w:hAnsi="Times New Roman"/>
          <w:b/>
          <w:bCs/>
          <w:sz w:val="20"/>
          <w:szCs w:val="20"/>
        </w:rPr>
        <w:t>. ПОРЯДОК НАПРАВЛЕНИЯ ЗАПРОСОВ УЧАСТНИКУ</w:t>
      </w:r>
    </w:p>
    <w:p w14:paraId="23382B70" w14:textId="77777777" w:rsidR="007109B0" w:rsidRPr="00EA0023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A0023">
        <w:rPr>
          <w:rFonts w:ascii="Times New Roman" w:eastAsia="Times New Roman" w:hAnsi="Times New Roman"/>
          <w:sz w:val="20"/>
          <w:szCs w:val="20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CE73DDB" w14:textId="77777777" w:rsidR="007109B0" w:rsidRPr="00EA0023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A0023">
        <w:rPr>
          <w:rFonts w:ascii="Times New Roman" w:eastAsia="Times New Roman" w:hAnsi="Times New Roman"/>
          <w:sz w:val="20"/>
          <w:szCs w:val="20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EA0023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16BF066C" w14:textId="5FC9C010" w:rsidR="00623C47" w:rsidRPr="00EA0023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EA0023">
        <w:rPr>
          <w:rFonts w:ascii="Times New Roman" w:hAnsi="Times New Roman" w:cs="Times New Roman"/>
          <w:b/>
          <w:bCs/>
        </w:rPr>
        <w:lastRenderedPageBreak/>
        <w:t>X</w:t>
      </w:r>
      <w:r w:rsidR="002A7F00" w:rsidRPr="00EA0023">
        <w:rPr>
          <w:rFonts w:ascii="Times New Roman" w:hAnsi="Times New Roman" w:cs="Times New Roman"/>
          <w:b/>
          <w:bCs/>
          <w:lang w:val="en-US"/>
        </w:rPr>
        <w:t>V</w:t>
      </w:r>
      <w:r w:rsidR="00221D1A" w:rsidRPr="00EA0023">
        <w:rPr>
          <w:rFonts w:ascii="Times New Roman" w:hAnsi="Times New Roman" w:cs="Times New Roman"/>
          <w:b/>
          <w:bCs/>
          <w:lang w:val="en-US"/>
        </w:rPr>
        <w:t>I</w:t>
      </w:r>
      <w:r w:rsidRPr="00EA0023">
        <w:rPr>
          <w:rFonts w:ascii="Times New Roman" w:hAnsi="Times New Roman" w:cs="Times New Roman"/>
          <w:b/>
          <w:bCs/>
        </w:rPr>
        <w:t xml:space="preserve">. </w:t>
      </w:r>
      <w:r w:rsidR="00356AE2" w:rsidRPr="00EA0023">
        <w:rPr>
          <w:rFonts w:ascii="Times New Roman" w:hAnsi="Times New Roman" w:cs="Times New Roman"/>
          <w:b/>
          <w:bCs/>
        </w:rPr>
        <w:t xml:space="preserve">ПОРЯДОК </w:t>
      </w:r>
      <w:r w:rsidR="00A80882" w:rsidRPr="00EA0023">
        <w:rPr>
          <w:rFonts w:ascii="Times New Roman" w:hAnsi="Times New Roman" w:cs="Times New Roman"/>
          <w:b/>
          <w:bCs/>
        </w:rPr>
        <w:t xml:space="preserve">ЗАКЛЮЧЕНИЯ ДОГОВОРА С ОРГАНИЗАТОРОМ И </w:t>
      </w:r>
      <w:r w:rsidR="00356AE2" w:rsidRPr="00EA0023">
        <w:rPr>
          <w:rFonts w:ascii="Times New Roman" w:hAnsi="Times New Roman" w:cs="Times New Roman"/>
          <w:b/>
          <w:bCs/>
        </w:rPr>
        <w:t xml:space="preserve">ОПЛАТЫ </w:t>
      </w:r>
      <w:r w:rsidR="00A80882" w:rsidRPr="00EA0023">
        <w:rPr>
          <w:rFonts w:ascii="Times New Roman" w:hAnsi="Times New Roman" w:cs="Times New Roman"/>
          <w:b/>
          <w:bCs/>
        </w:rPr>
        <w:t>ЕГО</w:t>
      </w:r>
      <w:r w:rsidR="00356AE2" w:rsidRPr="00EA0023">
        <w:rPr>
          <w:rFonts w:ascii="Times New Roman" w:hAnsi="Times New Roman" w:cs="Times New Roman"/>
          <w:b/>
          <w:bCs/>
        </w:rPr>
        <w:t xml:space="preserve"> </w:t>
      </w:r>
      <w:r w:rsidR="00A80882" w:rsidRPr="00EA0023">
        <w:rPr>
          <w:rFonts w:ascii="Times New Roman" w:hAnsi="Times New Roman" w:cs="Times New Roman"/>
          <w:b/>
          <w:bCs/>
        </w:rPr>
        <w:t>УСЛУГ</w:t>
      </w:r>
    </w:p>
    <w:p w14:paraId="43B78700" w14:textId="25F115C6" w:rsidR="000E1766" w:rsidRPr="00EA002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>Предложение представляется участником только при наличии заключенного договора с организатором.</w:t>
      </w:r>
      <w:r w:rsidR="008728AD" w:rsidRPr="00EA0023">
        <w:rPr>
          <w:rFonts w:ascii="Times New Roman" w:eastAsia="Times New Roman" w:hAnsi="Times New Roman" w:cs="Times New Roman"/>
        </w:rPr>
        <w:t xml:space="preserve"> Внесение правок в договор не допускается.</w:t>
      </w:r>
    </w:p>
    <w:p w14:paraId="158640A7" w14:textId="7664639C" w:rsidR="008728AD" w:rsidRPr="00EA0023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>Подписанный со стороны участника договор должен быть представлен в составе предложения.</w:t>
      </w:r>
      <w:r w:rsidR="008728AD" w:rsidRPr="00EA0023">
        <w:rPr>
          <w:rFonts w:ascii="Times New Roman" w:eastAsia="Times New Roman" w:hAnsi="Times New Roman" w:cs="Times New Roman"/>
        </w:rPr>
        <w:t xml:space="preserve"> Номер договора присваивается организатором.</w:t>
      </w:r>
    </w:p>
    <w:p w14:paraId="3B056FF1" w14:textId="31704342" w:rsidR="000E1766" w:rsidRPr="00EA002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 xml:space="preserve">В случае не заключения участником договора с организатором предложение такого участника </w:t>
      </w:r>
      <w:r w:rsidR="00FC2B08" w:rsidRPr="00EA0023">
        <w:rPr>
          <w:rFonts w:ascii="Times New Roman" w:eastAsia="Times New Roman" w:hAnsi="Times New Roman" w:cs="Times New Roman"/>
        </w:rPr>
        <w:t>отклоняется</w:t>
      </w:r>
      <w:r w:rsidRPr="00EA0023">
        <w:rPr>
          <w:rFonts w:ascii="Times New Roman" w:eastAsia="Times New Roman" w:hAnsi="Times New Roman" w:cs="Times New Roman"/>
        </w:rPr>
        <w:t>.</w:t>
      </w:r>
    </w:p>
    <w:p w14:paraId="56A09651" w14:textId="68E1115D" w:rsidR="00993DB0" w:rsidRPr="00EA002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EA0023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 xml:space="preserve">При наличии заключенного </w:t>
      </w:r>
      <w:r w:rsidR="008D4A12" w:rsidRPr="00EA0023">
        <w:rPr>
          <w:rFonts w:ascii="Times New Roman" w:eastAsia="Times New Roman" w:hAnsi="Times New Roman" w:cs="Times New Roman"/>
        </w:rPr>
        <w:t xml:space="preserve">в 2026 году </w:t>
      </w:r>
      <w:r w:rsidRPr="00EA0023">
        <w:rPr>
          <w:rFonts w:ascii="Times New Roman" w:eastAsia="Times New Roman" w:hAnsi="Times New Roman" w:cs="Times New Roman"/>
        </w:rPr>
        <w:t xml:space="preserve">договора участника с организатором, предоставление </w:t>
      </w:r>
      <w:r w:rsidR="00DE513F" w:rsidRPr="00EA0023">
        <w:rPr>
          <w:rFonts w:ascii="Times New Roman" w:eastAsia="Times New Roman" w:hAnsi="Times New Roman" w:cs="Times New Roman"/>
        </w:rPr>
        <w:t>договора не требуется.</w:t>
      </w:r>
    </w:p>
    <w:p w14:paraId="1D64119A" w14:textId="77777777" w:rsidR="000E1766" w:rsidRPr="00EA0023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07ED001A" w:rsidR="00993DB0" w:rsidRPr="00EA0023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0023">
        <w:rPr>
          <w:rFonts w:ascii="Times New Roman" w:hAnsi="Times New Roman" w:cs="Times New Roman"/>
          <w:b/>
          <w:bCs/>
        </w:rPr>
        <w:t>X</w:t>
      </w:r>
      <w:r w:rsidR="002A7F00" w:rsidRPr="00EA0023">
        <w:rPr>
          <w:rFonts w:ascii="Times New Roman" w:hAnsi="Times New Roman" w:cs="Times New Roman"/>
          <w:b/>
          <w:bCs/>
          <w:lang w:val="en-US"/>
        </w:rPr>
        <w:t>V</w:t>
      </w:r>
      <w:r w:rsidR="00221D1A" w:rsidRPr="00EA0023">
        <w:rPr>
          <w:rFonts w:ascii="Times New Roman" w:hAnsi="Times New Roman" w:cs="Times New Roman"/>
          <w:b/>
          <w:bCs/>
          <w:lang w:val="en-US"/>
        </w:rPr>
        <w:t>II</w:t>
      </w:r>
      <w:r w:rsidRPr="00EA0023">
        <w:rPr>
          <w:rFonts w:ascii="Times New Roman" w:hAnsi="Times New Roman" w:cs="Times New Roman"/>
          <w:b/>
          <w:bCs/>
        </w:rPr>
        <w:t xml:space="preserve">. </w:t>
      </w:r>
      <w:r w:rsidR="00356AE2" w:rsidRPr="00EA0023">
        <w:rPr>
          <w:rFonts w:ascii="Times New Roman" w:hAnsi="Times New Roman" w:cs="Times New Roman"/>
          <w:b/>
          <w:bCs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EA0023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0023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EA0023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9AD03F" w14:textId="77777777" w:rsidR="005935FD" w:rsidRPr="00EA0023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0023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EA0023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77777777" w:rsidR="005935FD" w:rsidRPr="00EA002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  <w:bookmarkStart w:id="2" w:name="Par141"/>
            <w:bookmarkEnd w:id="2"/>
            <w:r w:rsidRPr="00EA0023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5935FD" w:rsidRPr="00EA0023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</w:rPr>
            </w:pPr>
          </w:p>
        </w:tc>
      </w:tr>
      <w:tr w:rsidR="005935FD" w:rsidRPr="00EA0023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EA002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5935FD" w:rsidRPr="00EA0023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5DBA95FB" w14:textId="77777777" w:rsidTr="00E73E67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3B" w14:textId="24449FBB" w:rsidR="005935FD" w:rsidRPr="00EA0023" w:rsidRDefault="00EA0023" w:rsidP="00EA002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</w:t>
            </w:r>
            <w:r w:rsidR="005935FD" w:rsidRPr="00EA0023">
              <w:rPr>
                <w:rFonts w:ascii="Times New Roman" w:hAnsi="Times New Roman" w:cs="Times New Roman"/>
                <w:i/>
                <w:iCs/>
              </w:rPr>
              <w:t xml:space="preserve"> точном соответствии с разделом </w:t>
            </w:r>
            <w:r w:rsidR="005935FD" w:rsidRPr="00EA0023">
              <w:rPr>
                <w:rFonts w:ascii="Times New Roman" w:hAnsi="Times New Roman" w:cs="Times New Roman"/>
                <w:i/>
                <w:iCs/>
                <w:lang w:val="en-US"/>
              </w:rPr>
              <w:t>II</w:t>
            </w:r>
            <w:r w:rsidR="005935FD" w:rsidRPr="00EA0023">
              <w:rPr>
                <w:rFonts w:ascii="Times New Roman" w:hAnsi="Times New Roman" w:cs="Times New Roman"/>
                <w:i/>
                <w:iCs/>
              </w:rPr>
              <w:t xml:space="preserve"> документации о закупке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A605C1C" w14:textId="716529EA" w:rsidR="005935FD" w:rsidRPr="00EA0023" w:rsidRDefault="005935FD" w:rsidP="00EA0023">
            <w:pPr>
              <w:pStyle w:val="ConsPlusNormal"/>
              <w:ind w:left="57" w:right="57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EA0023">
              <w:rPr>
                <w:rFonts w:ascii="Times New Roman" w:hAnsi="Times New Roman"/>
                <w:bCs/>
                <w:i/>
                <w:iCs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5935FD" w:rsidRPr="00EA0023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EA002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Стоимость товаров</w:t>
            </w:r>
          </w:p>
          <w:p w14:paraId="72C3378D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EA002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EA002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EA002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EA0023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EA002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 xml:space="preserve">Заявление о согласии участника в случае </w:t>
            </w:r>
            <w:r w:rsidRPr="00EA0023">
              <w:rPr>
                <w:rFonts w:ascii="Times New Roman" w:hAnsi="Times New Roman" w:cs="Times New Roman"/>
              </w:rPr>
              <w:lastRenderedPageBreak/>
              <w:t>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EA002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EA0023">
              <w:rPr>
                <w:rFonts w:ascii="Times New Roman" w:eastAsia="Times New Roman" w:hAnsi="Times New Roman"/>
                <w:i/>
                <w:color w:val="000000" w:themeColor="text1"/>
              </w:rPr>
              <w:lastRenderedPageBreak/>
              <w:t xml:space="preserve">Заявление заполняется по форме, установленной </w:t>
            </w:r>
            <w:r w:rsidRPr="00EA0023">
              <w:rPr>
                <w:rFonts w:ascii="Times New Roman" w:eastAsia="Times New Roman" w:hAnsi="Times New Roman"/>
                <w:i/>
                <w:color w:val="000000" w:themeColor="text1"/>
              </w:rPr>
              <w:lastRenderedPageBreak/>
              <w:t>регламентом оператора электронной торговой площадки</w:t>
            </w:r>
          </w:p>
        </w:tc>
      </w:tr>
      <w:tr w:rsidR="005935FD" w:rsidRPr="00EA0023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EA002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  <w:b/>
                <w:bCs/>
              </w:rPr>
              <w:lastRenderedPageBreak/>
              <w:t>Сведения об участнике</w:t>
            </w:r>
          </w:p>
        </w:tc>
      </w:tr>
      <w:tr w:rsidR="005935FD" w:rsidRPr="00EA0023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EA0023">
              <w:rPr>
                <w:rFonts w:ascii="Times New Roman" w:hAnsi="Times New Roman" w:cs="Times New Roman"/>
              </w:rPr>
              <w:t>ов</w:t>
            </w:r>
            <w:proofErr w:type="spellEnd"/>
            <w:r w:rsidRPr="00EA0023">
              <w:rPr>
                <w:rFonts w:ascii="Times New Roman" w:hAnsi="Times New Roman" w:cs="Times New Roman"/>
              </w:rPr>
              <w:t>):</w:t>
            </w:r>
          </w:p>
          <w:p w14:paraId="4D71E972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3641BFB6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- предоставление которых установлено документа</w:t>
            </w:r>
            <w:r w:rsidR="007109B0" w:rsidRPr="00EA0023">
              <w:rPr>
                <w:rFonts w:ascii="Times New Roman" w:hAnsi="Times New Roman" w:cs="Times New Roman"/>
              </w:rPr>
              <w:t>цией о закупке</w:t>
            </w:r>
            <w:r w:rsidRPr="00EA00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7E490E8D" w14:textId="77777777" w:rsidR="00897285" w:rsidRPr="00EA0023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EA0023" w:rsidRDefault="003407C3" w:rsidP="00221D1A">
      <w:pPr>
        <w:pStyle w:val="ConsPlusNormal"/>
        <w:ind w:firstLine="540"/>
        <w:rPr>
          <w:rFonts w:ascii="Times New Roman" w:hAnsi="Times New Roman" w:cs="Times New Roman"/>
        </w:rPr>
      </w:pPr>
      <w:r w:rsidRPr="00EA0023">
        <w:rPr>
          <w:rFonts w:ascii="Times New Roman" w:hAnsi="Times New Roman" w:cs="Times New Roman"/>
          <w:b/>
          <w:bCs/>
        </w:rPr>
        <w:t>X</w:t>
      </w:r>
      <w:r w:rsidR="0040138E" w:rsidRPr="00EA0023">
        <w:rPr>
          <w:rFonts w:ascii="Times New Roman" w:hAnsi="Times New Roman" w:cs="Times New Roman"/>
          <w:b/>
          <w:bCs/>
          <w:lang w:val="en-US"/>
        </w:rPr>
        <w:t>V</w:t>
      </w:r>
      <w:r w:rsidR="00563F36" w:rsidRPr="00EA0023">
        <w:rPr>
          <w:rFonts w:ascii="Times New Roman" w:hAnsi="Times New Roman" w:cs="Times New Roman"/>
          <w:b/>
          <w:bCs/>
          <w:lang w:val="en-US"/>
        </w:rPr>
        <w:t>I</w:t>
      </w:r>
      <w:r w:rsidR="00221D1A" w:rsidRPr="00EA0023">
        <w:rPr>
          <w:rFonts w:ascii="Times New Roman" w:hAnsi="Times New Roman" w:cs="Times New Roman"/>
          <w:b/>
          <w:bCs/>
          <w:lang w:val="en-US"/>
        </w:rPr>
        <w:t>II</w:t>
      </w:r>
      <w:r w:rsidRPr="00EA0023">
        <w:rPr>
          <w:rFonts w:ascii="Times New Roman" w:hAnsi="Times New Roman" w:cs="Times New Roman"/>
          <w:b/>
          <w:bCs/>
        </w:rPr>
        <w:t xml:space="preserve">. </w:t>
      </w:r>
      <w:r w:rsidR="00356AE2" w:rsidRPr="00EA0023">
        <w:rPr>
          <w:rFonts w:ascii="Times New Roman" w:hAnsi="Times New Roman" w:cs="Times New Roman"/>
          <w:b/>
          <w:bCs/>
        </w:rPr>
        <w:t>ДОГОВОР</w:t>
      </w:r>
    </w:p>
    <w:p w14:paraId="0CF3F8B7" w14:textId="72C89A41" w:rsidR="00623C47" w:rsidRPr="00EA0023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Неотъемлемой частью настоящей документации на закупку</w:t>
      </w:r>
      <w:r w:rsidR="004F41C5" w:rsidRPr="00EA0023">
        <w:rPr>
          <w:rFonts w:ascii="Times New Roman" w:hAnsi="Times New Roman"/>
          <w:sz w:val="20"/>
          <w:szCs w:val="20"/>
        </w:rPr>
        <w:t xml:space="preserve"> является проект договора, разработанный зак</w:t>
      </w:r>
      <w:r w:rsidR="005C4A26" w:rsidRPr="00EA0023">
        <w:rPr>
          <w:rFonts w:ascii="Times New Roman" w:hAnsi="Times New Roman"/>
          <w:sz w:val="20"/>
          <w:szCs w:val="20"/>
        </w:rPr>
        <w:t>упающей организацией</w:t>
      </w:r>
      <w:r w:rsidR="004F41C5" w:rsidRPr="00EA0023">
        <w:rPr>
          <w:rFonts w:ascii="Times New Roman" w:hAnsi="Times New Roman"/>
          <w:sz w:val="20"/>
          <w:szCs w:val="20"/>
        </w:rPr>
        <w:t xml:space="preserve"> (Приложения </w:t>
      </w:r>
      <w:r w:rsidR="00356AE2" w:rsidRPr="00EA0023">
        <w:rPr>
          <w:rFonts w:ascii="Times New Roman" w:hAnsi="Times New Roman"/>
          <w:sz w:val="20"/>
          <w:szCs w:val="20"/>
        </w:rPr>
        <w:t>2</w:t>
      </w:r>
      <w:r w:rsidR="004F41C5" w:rsidRPr="00EA0023">
        <w:rPr>
          <w:rFonts w:ascii="Times New Roman" w:hAnsi="Times New Roman"/>
          <w:sz w:val="20"/>
          <w:szCs w:val="20"/>
        </w:rPr>
        <w:t>) в соответствии с требованиями законодательства и особенностями предмета закупки.</w:t>
      </w:r>
      <w:r w:rsidR="00623C47" w:rsidRPr="00EA0023">
        <w:rPr>
          <w:rFonts w:ascii="Times New Roman" w:hAnsi="Times New Roman"/>
          <w:sz w:val="20"/>
          <w:szCs w:val="20"/>
        </w:rPr>
        <w:t xml:space="preserve"> </w:t>
      </w:r>
    </w:p>
    <w:p w14:paraId="21C5AAC7" w14:textId="3A25B4A2" w:rsidR="008B63B0" w:rsidRPr="00EA0023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 xml:space="preserve">Договор между </w:t>
      </w:r>
      <w:r w:rsidR="005C4A26" w:rsidRPr="00EA0023">
        <w:rPr>
          <w:rFonts w:ascii="Times New Roman" w:hAnsi="Times New Roman"/>
          <w:sz w:val="20"/>
          <w:szCs w:val="20"/>
        </w:rPr>
        <w:t>закупающей организацией</w:t>
      </w:r>
      <w:r w:rsidRPr="00EA0023">
        <w:rPr>
          <w:rFonts w:ascii="Times New Roman" w:hAnsi="Times New Roman"/>
          <w:sz w:val="20"/>
          <w:szCs w:val="20"/>
        </w:rPr>
        <w:t xml:space="preserve"> и участником-победителем, заключается на условиях, </w:t>
      </w:r>
      <w:r w:rsidR="00BB0E49" w:rsidRPr="00EA0023">
        <w:rPr>
          <w:rFonts w:ascii="Times New Roman" w:hAnsi="Times New Roman"/>
          <w:sz w:val="20"/>
          <w:szCs w:val="20"/>
        </w:rPr>
        <w:t>указанных в настоящей</w:t>
      </w:r>
      <w:r w:rsidR="00634236" w:rsidRPr="00EA0023">
        <w:rPr>
          <w:rFonts w:ascii="Times New Roman" w:hAnsi="Times New Roman"/>
          <w:sz w:val="20"/>
          <w:szCs w:val="20"/>
        </w:rPr>
        <w:t xml:space="preserve"> документации</w:t>
      </w:r>
      <w:r w:rsidRPr="00EA0023">
        <w:rPr>
          <w:rFonts w:ascii="Times New Roman" w:hAnsi="Times New Roman"/>
          <w:sz w:val="20"/>
          <w:szCs w:val="20"/>
        </w:rPr>
        <w:t>, предложении этого участника и протоколе выбора участника-победителя</w:t>
      </w:r>
      <w:r w:rsidR="008B63B0" w:rsidRPr="00EA0023">
        <w:rPr>
          <w:rFonts w:ascii="Times New Roman" w:hAnsi="Times New Roman"/>
          <w:sz w:val="20"/>
          <w:szCs w:val="20"/>
        </w:rPr>
        <w:t>.</w:t>
      </w:r>
      <w:r w:rsidRPr="00EA0023">
        <w:rPr>
          <w:rFonts w:ascii="Times New Roman" w:hAnsi="Times New Roman"/>
          <w:sz w:val="20"/>
          <w:szCs w:val="20"/>
        </w:rPr>
        <w:t xml:space="preserve"> </w:t>
      </w:r>
    </w:p>
    <w:p w14:paraId="29B5B965" w14:textId="77777777" w:rsidR="008F2410" w:rsidRPr="00EA0023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 xml:space="preserve">Срок заключения договора: не ранее через 3 рабочих дня, после подведения итогов процедуры закупки, не позднее 10 календарных дней с момента направления поставщику договора. </w:t>
      </w:r>
    </w:p>
    <w:p w14:paraId="3B9631C1" w14:textId="7C8317E6" w:rsidR="008F2410" w:rsidRPr="00EA0023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Закупающая организация</w:t>
      </w:r>
      <w:r w:rsidR="008F2410" w:rsidRPr="00EA0023">
        <w:rPr>
          <w:rFonts w:ascii="Times New Roman" w:hAnsi="Times New Roman"/>
          <w:sz w:val="20"/>
          <w:szCs w:val="20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EA0023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EA0023">
        <w:rPr>
          <w:rFonts w:ascii="Times New Roman" w:hAnsi="Times New Roman"/>
          <w:sz w:val="20"/>
          <w:szCs w:val="20"/>
        </w:rPr>
        <w:t>закупающей организацией</w:t>
      </w:r>
      <w:r w:rsidRPr="00EA0023">
        <w:rPr>
          <w:rFonts w:ascii="Times New Roman" w:hAnsi="Times New Roman"/>
          <w:sz w:val="20"/>
          <w:szCs w:val="20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305FEBD" w14:textId="77777777" w:rsidR="00476DE4" w:rsidRPr="00EA0023" w:rsidRDefault="00476DE4" w:rsidP="00476D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Приложение 1. Договор возмездного оказания услуг на 2 л. в 1 экз.</w:t>
      </w:r>
    </w:p>
    <w:p w14:paraId="380A5A86" w14:textId="6D5193CB" w:rsidR="00476DE4" w:rsidRPr="00EA0023" w:rsidRDefault="00476DE4" w:rsidP="00476D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Приложение 2. Проект договора на 5 л. в 1 экз.</w:t>
      </w:r>
    </w:p>
    <w:p w14:paraId="1EA2A971" w14:textId="32378532" w:rsidR="006056AE" w:rsidRPr="00EA0023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0"/>
          <w:szCs w:val="20"/>
        </w:rPr>
      </w:pPr>
    </w:p>
    <w:p w14:paraId="6F7D2EE9" w14:textId="77777777" w:rsidR="004F41C5" w:rsidRPr="00EA0023" w:rsidRDefault="004F41C5" w:rsidP="006056AE">
      <w:pPr>
        <w:spacing w:after="0"/>
        <w:rPr>
          <w:rFonts w:ascii="Times New Roman" w:hAnsi="Times New Roman"/>
          <w:sz w:val="20"/>
          <w:szCs w:val="20"/>
        </w:rPr>
      </w:pPr>
    </w:p>
    <w:p w14:paraId="087BFD24" w14:textId="28371F27" w:rsidR="00476DE4" w:rsidRPr="00EA0023" w:rsidRDefault="00476DE4" w:rsidP="00EA0023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Председатель комиссии</w:t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>В.Н.Танаджи</w:t>
      </w:r>
    </w:p>
    <w:p w14:paraId="17AB156A" w14:textId="77777777" w:rsidR="00476DE4" w:rsidRPr="00EA0023" w:rsidRDefault="00476DE4" w:rsidP="00476DE4">
      <w:pPr>
        <w:spacing w:after="0"/>
        <w:rPr>
          <w:rFonts w:ascii="Times New Roman" w:hAnsi="Times New Roman"/>
          <w:sz w:val="20"/>
          <w:szCs w:val="20"/>
        </w:rPr>
      </w:pPr>
    </w:p>
    <w:p w14:paraId="196133FD" w14:textId="136F9531" w:rsidR="00476DE4" w:rsidRPr="00EA0023" w:rsidRDefault="00476DE4" w:rsidP="00EA0023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Секретарь комиссии</w:t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proofErr w:type="spellStart"/>
      <w:r w:rsidR="00B25B13">
        <w:rPr>
          <w:rFonts w:ascii="Times New Roman" w:hAnsi="Times New Roman"/>
          <w:sz w:val="20"/>
          <w:szCs w:val="20"/>
        </w:rPr>
        <w:t>А.С.Работкевич</w:t>
      </w:r>
      <w:proofErr w:type="spellEnd"/>
    </w:p>
    <w:p w14:paraId="17A92AA6" w14:textId="5ED1448B" w:rsidR="00521A24" w:rsidRPr="00EA0023" w:rsidRDefault="00521A24" w:rsidP="006056AE">
      <w:pPr>
        <w:spacing w:after="0"/>
        <w:rPr>
          <w:rFonts w:ascii="Times New Roman" w:hAnsi="Times New Roman"/>
          <w:sz w:val="20"/>
          <w:szCs w:val="20"/>
        </w:rPr>
      </w:pPr>
    </w:p>
    <w:sectPr w:rsidR="00521A24" w:rsidRPr="00EA0023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6186D" w14:textId="77777777" w:rsidR="005469FB" w:rsidRDefault="005469FB" w:rsidP="007C5657">
      <w:pPr>
        <w:spacing w:after="0" w:line="240" w:lineRule="auto"/>
      </w:pPr>
      <w:r>
        <w:separator/>
      </w:r>
    </w:p>
  </w:endnote>
  <w:endnote w:type="continuationSeparator" w:id="0">
    <w:p w14:paraId="67E53391" w14:textId="77777777" w:rsidR="005469FB" w:rsidRDefault="005469FB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27FE" w14:textId="77777777" w:rsidR="005469FB" w:rsidRDefault="005469FB" w:rsidP="007C5657">
      <w:pPr>
        <w:spacing w:after="0" w:line="240" w:lineRule="auto"/>
      </w:pPr>
      <w:r>
        <w:separator/>
      </w:r>
    </w:p>
  </w:footnote>
  <w:footnote w:type="continuationSeparator" w:id="0">
    <w:p w14:paraId="66C1570C" w14:textId="77777777" w:rsidR="005469FB" w:rsidRDefault="005469FB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4C21"/>
    <w:rsid w:val="000726A9"/>
    <w:rsid w:val="00077EFF"/>
    <w:rsid w:val="000834B4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60C"/>
    <w:rsid w:val="00172EAA"/>
    <w:rsid w:val="001825AD"/>
    <w:rsid w:val="00187827"/>
    <w:rsid w:val="0019106E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559"/>
    <w:rsid w:val="00221D1A"/>
    <w:rsid w:val="00226179"/>
    <w:rsid w:val="00226FBA"/>
    <w:rsid w:val="00230A56"/>
    <w:rsid w:val="00242EF6"/>
    <w:rsid w:val="0024710C"/>
    <w:rsid w:val="002503DE"/>
    <w:rsid w:val="00250742"/>
    <w:rsid w:val="00266B9E"/>
    <w:rsid w:val="00275C08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25FF8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DE4"/>
    <w:rsid w:val="004815A8"/>
    <w:rsid w:val="00484E02"/>
    <w:rsid w:val="004851F3"/>
    <w:rsid w:val="00495A54"/>
    <w:rsid w:val="004A6BEF"/>
    <w:rsid w:val="004B0EBE"/>
    <w:rsid w:val="004B24DA"/>
    <w:rsid w:val="004B3048"/>
    <w:rsid w:val="004B4F86"/>
    <w:rsid w:val="004B6B98"/>
    <w:rsid w:val="004B70D4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69FB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1156"/>
    <w:rsid w:val="005935FD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236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14A4"/>
    <w:rsid w:val="006F6485"/>
    <w:rsid w:val="006F65C5"/>
    <w:rsid w:val="0070154A"/>
    <w:rsid w:val="007109B0"/>
    <w:rsid w:val="00722F55"/>
    <w:rsid w:val="00724A66"/>
    <w:rsid w:val="00725448"/>
    <w:rsid w:val="00732039"/>
    <w:rsid w:val="00732D65"/>
    <w:rsid w:val="0073510C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B0A1A"/>
    <w:rsid w:val="007B587E"/>
    <w:rsid w:val="007C5657"/>
    <w:rsid w:val="007C6FBA"/>
    <w:rsid w:val="007D27F3"/>
    <w:rsid w:val="007F779A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03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146B"/>
    <w:rsid w:val="00942960"/>
    <w:rsid w:val="009500A6"/>
    <w:rsid w:val="00965285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2017"/>
    <w:rsid w:val="009E7C60"/>
    <w:rsid w:val="009F3391"/>
    <w:rsid w:val="009F5B6C"/>
    <w:rsid w:val="00A032D8"/>
    <w:rsid w:val="00A0410C"/>
    <w:rsid w:val="00A046A1"/>
    <w:rsid w:val="00A053D6"/>
    <w:rsid w:val="00A060ED"/>
    <w:rsid w:val="00A072BB"/>
    <w:rsid w:val="00A21297"/>
    <w:rsid w:val="00A2316B"/>
    <w:rsid w:val="00A268C7"/>
    <w:rsid w:val="00A335AE"/>
    <w:rsid w:val="00A35798"/>
    <w:rsid w:val="00A37AC8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25B13"/>
    <w:rsid w:val="00B35C6A"/>
    <w:rsid w:val="00B43BBC"/>
    <w:rsid w:val="00B459AE"/>
    <w:rsid w:val="00B50071"/>
    <w:rsid w:val="00B50A0E"/>
    <w:rsid w:val="00B51828"/>
    <w:rsid w:val="00B53DD2"/>
    <w:rsid w:val="00B557B6"/>
    <w:rsid w:val="00B778B3"/>
    <w:rsid w:val="00B83B5B"/>
    <w:rsid w:val="00B9087D"/>
    <w:rsid w:val="00B92A72"/>
    <w:rsid w:val="00BB0E49"/>
    <w:rsid w:val="00BB270C"/>
    <w:rsid w:val="00BC751B"/>
    <w:rsid w:val="00BD2F39"/>
    <w:rsid w:val="00BD3222"/>
    <w:rsid w:val="00BD4438"/>
    <w:rsid w:val="00BD596F"/>
    <w:rsid w:val="00BE4B88"/>
    <w:rsid w:val="00BE6818"/>
    <w:rsid w:val="00BF0735"/>
    <w:rsid w:val="00BF3001"/>
    <w:rsid w:val="00C02007"/>
    <w:rsid w:val="00C055FB"/>
    <w:rsid w:val="00C13D63"/>
    <w:rsid w:val="00C210F6"/>
    <w:rsid w:val="00C258A2"/>
    <w:rsid w:val="00C27229"/>
    <w:rsid w:val="00C30BC6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D34EE"/>
    <w:rsid w:val="00CE5CBD"/>
    <w:rsid w:val="00CF54DB"/>
    <w:rsid w:val="00D021BE"/>
    <w:rsid w:val="00D03153"/>
    <w:rsid w:val="00D04AC0"/>
    <w:rsid w:val="00D04E73"/>
    <w:rsid w:val="00D10CAC"/>
    <w:rsid w:val="00D22AFA"/>
    <w:rsid w:val="00D23275"/>
    <w:rsid w:val="00D24921"/>
    <w:rsid w:val="00D26C82"/>
    <w:rsid w:val="00D3196B"/>
    <w:rsid w:val="00D36509"/>
    <w:rsid w:val="00D372FC"/>
    <w:rsid w:val="00D43042"/>
    <w:rsid w:val="00D44616"/>
    <w:rsid w:val="00D44C91"/>
    <w:rsid w:val="00D506BD"/>
    <w:rsid w:val="00D50E5A"/>
    <w:rsid w:val="00D54564"/>
    <w:rsid w:val="00D64EDF"/>
    <w:rsid w:val="00D67343"/>
    <w:rsid w:val="00D75199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665D3"/>
    <w:rsid w:val="00E7737B"/>
    <w:rsid w:val="00E7794A"/>
    <w:rsid w:val="00E8341E"/>
    <w:rsid w:val="00E84D34"/>
    <w:rsid w:val="00EA0023"/>
    <w:rsid w:val="00EA4AF7"/>
    <w:rsid w:val="00EC058C"/>
    <w:rsid w:val="00EC3FF7"/>
    <w:rsid w:val="00ED3911"/>
    <w:rsid w:val="00ED3DAA"/>
    <w:rsid w:val="00F016D7"/>
    <w:rsid w:val="00F064D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3E7D"/>
    <w:rsid w:val="00FA56BF"/>
    <w:rsid w:val="00FA657D"/>
    <w:rsid w:val="00FB4053"/>
    <w:rsid w:val="00FB4A2F"/>
    <w:rsid w:val="00FB6A5C"/>
    <w:rsid w:val="00FC2B08"/>
    <w:rsid w:val="00FC7782"/>
    <w:rsid w:val="00FC7923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5657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5657"/>
    <w:rPr>
      <w:rFonts w:eastAsiaTheme="minorEastAs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D44C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3171</Words>
  <Characters>18077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24</cp:revision>
  <cp:lastPrinted>2026-08-07T09:38:00Z</cp:lastPrinted>
  <dcterms:created xsi:type="dcterms:W3CDTF">2026-07-21T14:16:00Z</dcterms:created>
  <dcterms:modified xsi:type="dcterms:W3CDTF">2026-08-07T09:47:00Z</dcterms:modified>
</cp:coreProperties>
</file>