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574/26-ЭА «Реагенты и контрольные материалы для анализатора газов и электролитов крови ESCHWEILER modular pro для УЗ «Городская клиническая больница № 3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574/26-ЭА «Реагенты и контрольные материалы для анализатора газов и электролитов крови ESCHWEILER modular pro для УЗ «Городская клиническая больница № 3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574/26-ЭА «Реагенты и контрольные материалы для анализатора газов и электролитов крови ESCHWEILER modular pro для УЗ «Городская клиническая больница № 3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574/26-ЭА «Реагенты и контрольные материалы для анализатора газов и электролитов крови ESCHWEILER modular pro для УЗ «Городская клиническая больница № 3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574/26-ЭА «Реагенты и контрольные материалы для анализатора газов и электролитов крови ESCHWEILER modular pro для УЗ «Городская клиническая больница № 3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