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9810A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9810AE" w:rsidP="00557095">
      <w:pPr>
        <w:ind w:firstLine="3119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М.В.Соколова</w:t>
      </w:r>
      <w:proofErr w:type="spellEnd"/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74041B">
        <w:rPr>
          <w:sz w:val="24"/>
          <w:szCs w:val="24"/>
        </w:rPr>
        <w:t>07.08</w:t>
      </w:r>
      <w:r w:rsidR="009810AE">
        <w:rPr>
          <w:sz w:val="24"/>
          <w:szCs w:val="24"/>
        </w:rPr>
        <w:t>.2026</w:t>
      </w:r>
      <w:r w:rsidR="00B12569">
        <w:rPr>
          <w:sz w:val="24"/>
          <w:szCs w:val="24"/>
        </w:rPr>
        <w:t xml:space="preserve">» 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B365BD" w:rsidRDefault="00B365BD" w:rsidP="00B365BD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B365BD" w:rsidRDefault="00B365BD" w:rsidP="00B365BD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>
        <w:t>ЗАКУПКИ ИЗ ОДНОГО ИСТОЧНИКА</w:t>
      </w:r>
    </w:p>
    <w:p w:rsidR="00ED3C9B" w:rsidRDefault="003E082B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 w:rsidR="00E122FE">
        <w:rPr>
          <w:sz w:val="24"/>
          <w:szCs w:val="24"/>
        </w:rPr>
        <w:t>закупку:</w:t>
      </w:r>
    </w:p>
    <w:p w:rsidR="0053464A" w:rsidRDefault="0074041B" w:rsidP="00485327">
      <w:pPr>
        <w:jc w:val="lef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Радиотелефоны </w:t>
      </w:r>
      <w:r w:rsidR="00C4203E">
        <w:rPr>
          <w:b/>
          <w:sz w:val="24"/>
          <w:szCs w:val="24"/>
        </w:rPr>
        <w:t xml:space="preserve"> </w:t>
      </w:r>
      <w:r w:rsidR="00BA7BBF" w:rsidRPr="00995BF3">
        <w:rPr>
          <w:b/>
          <w:sz w:val="26"/>
          <w:szCs w:val="26"/>
          <w:lang w:eastAsia="en-US"/>
        </w:rPr>
        <w:t>для</w:t>
      </w:r>
      <w:proofErr w:type="gramEnd"/>
      <w:r w:rsidR="00BA7BBF" w:rsidRPr="00995BF3">
        <w:rPr>
          <w:b/>
          <w:sz w:val="26"/>
          <w:szCs w:val="26"/>
          <w:lang w:eastAsia="en-US"/>
        </w:rPr>
        <w:t xml:space="preserve"> </w:t>
      </w:r>
      <w:r w:rsidR="00BA7BBF" w:rsidRPr="00995BF3">
        <w:rPr>
          <w:b/>
          <w:sz w:val="24"/>
          <w:szCs w:val="24"/>
        </w:rPr>
        <w:t>УЗ «Городская детская инфекц</w:t>
      </w:r>
      <w:r w:rsidR="00B12569">
        <w:rPr>
          <w:b/>
          <w:sz w:val="24"/>
          <w:szCs w:val="24"/>
        </w:rPr>
        <w:t>ионная клиническая больница» на</w:t>
      </w:r>
      <w:r w:rsidR="00BA7BBF" w:rsidRPr="00995BF3">
        <w:rPr>
          <w:b/>
          <w:sz w:val="24"/>
          <w:szCs w:val="24"/>
        </w:rPr>
        <w:t xml:space="preserve"> </w:t>
      </w:r>
      <w:r w:rsidR="009810AE">
        <w:rPr>
          <w:b/>
          <w:sz w:val="24"/>
          <w:szCs w:val="24"/>
        </w:rPr>
        <w:t>2026</w:t>
      </w:r>
      <w:r w:rsidR="00BA7BBF" w:rsidRPr="00995BF3">
        <w:rPr>
          <w:b/>
          <w:sz w:val="24"/>
          <w:szCs w:val="24"/>
        </w:rPr>
        <w:t xml:space="preserve"> года.</w:t>
      </w:r>
    </w:p>
    <w:p w:rsidR="00FC68B8" w:rsidRPr="00FC68B8" w:rsidRDefault="00FC68B8" w:rsidP="00485327">
      <w:pPr>
        <w:jc w:val="left"/>
        <w:rPr>
          <w:b/>
          <w:sz w:val="24"/>
          <w:szCs w:val="24"/>
        </w:rPr>
      </w:pPr>
      <w:bookmarkStart w:id="0" w:name="_GoBack"/>
      <w:bookmarkEnd w:id="0"/>
    </w:p>
    <w:p w:rsidR="00A42A3F" w:rsidRPr="00D64130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9861" w:type="dxa"/>
        <w:tblCellSpacing w:w="5" w:type="nil"/>
        <w:tblInd w:w="13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1"/>
        <w:gridCol w:w="4820"/>
      </w:tblGrid>
      <w:tr w:rsidR="00A42A3F" w:rsidRPr="005F6D6B" w:rsidTr="00837768">
        <w:trPr>
          <w:tblCellSpacing w:w="5" w:type="nil"/>
        </w:trPr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3821D4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837768">
        <w:trPr>
          <w:tblCellSpacing w:w="5" w:type="nil"/>
        </w:trPr>
        <w:tc>
          <w:tcPr>
            <w:tcW w:w="9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837768">
        <w:trPr>
          <w:trHeight w:val="693"/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837768">
        <w:trPr>
          <w:trHeight w:val="450"/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837768">
        <w:trPr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837768">
        <w:trPr>
          <w:tblCellSpacing w:w="5" w:type="nil"/>
        </w:trPr>
        <w:tc>
          <w:tcPr>
            <w:tcW w:w="9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837768">
        <w:trPr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837768">
        <w:trPr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837768">
        <w:trPr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837768">
        <w:trPr>
          <w:tblCellSpacing w:w="5" w:type="nil"/>
        </w:trPr>
        <w:tc>
          <w:tcPr>
            <w:tcW w:w="9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3821D4" w:rsidP="00A347E1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Сведения о ЗОИ</w:t>
            </w:r>
          </w:p>
        </w:tc>
      </w:tr>
      <w:tr w:rsidR="00A42A3F" w:rsidRPr="005F6D6B" w:rsidTr="00837768">
        <w:trPr>
          <w:trHeight w:val="204"/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900D26" w:rsidRDefault="0074041B" w:rsidP="005F0E94">
            <w:pPr>
              <w:pStyle w:val="ConsPlusCell"/>
            </w:pPr>
            <w:r>
              <w:t>12.08</w:t>
            </w:r>
            <w:r w:rsidR="004F68C9" w:rsidRPr="00900D26">
              <w:t>.</w:t>
            </w:r>
            <w:r w:rsidR="00D27142">
              <w:t>2026</w:t>
            </w:r>
            <w:r w:rsidR="00DB2600" w:rsidRPr="00900D26">
              <w:t xml:space="preserve"> </w:t>
            </w:r>
          </w:p>
          <w:p w:rsidR="00DB2600" w:rsidRPr="00900D26" w:rsidRDefault="00DB2600" w:rsidP="005F0E94">
            <w:pPr>
              <w:pStyle w:val="ConsPlusCell"/>
            </w:pPr>
          </w:p>
        </w:tc>
      </w:tr>
      <w:tr w:rsidR="00A42A3F" w:rsidRPr="005F6D6B" w:rsidTr="00837768">
        <w:trPr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E60740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900D26" w:rsidRDefault="0074041B" w:rsidP="003E082B">
            <w:pPr>
              <w:pStyle w:val="ConsPlusCell"/>
            </w:pPr>
            <w:r>
              <w:t>775</w:t>
            </w:r>
            <w:r w:rsidR="00485327" w:rsidRPr="00900D26">
              <w:t xml:space="preserve"> </w:t>
            </w:r>
            <w:r w:rsidR="00CD2796" w:rsidRPr="00900D26">
              <w:rPr>
                <w:lang w:val="en-US"/>
              </w:rPr>
              <w:t>BYN</w:t>
            </w:r>
          </w:p>
          <w:p w:rsidR="00A42A3F" w:rsidRPr="00900D26" w:rsidRDefault="00A42A3F" w:rsidP="00CD2796">
            <w:pPr>
              <w:ind w:firstLine="720"/>
              <w:jc w:val="left"/>
            </w:pPr>
          </w:p>
        </w:tc>
      </w:tr>
      <w:tr w:rsidR="00A42A3F" w:rsidRPr="005F6D6B" w:rsidTr="00837768">
        <w:trPr>
          <w:trHeight w:val="270"/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 xml:space="preserve">Требования </w:t>
            </w:r>
            <w:r w:rsidR="00E60740">
              <w:t>к участникам</w:t>
            </w:r>
            <w:r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97E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  <w:r w:rsidR="003821D4">
              <w:rPr>
                <w:rFonts w:ascii="Times New Roman" w:hAnsi="Times New Roman" w:cs="Times New Roman"/>
                <w:sz w:val="24"/>
                <w:szCs w:val="24"/>
              </w:rPr>
              <w:t xml:space="preserve"> запроса</w:t>
            </w:r>
            <w:r w:rsidR="0001597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837768">
        <w:trPr>
          <w:tblCellSpacing w:w="5" w:type="nil"/>
        </w:trPr>
        <w:tc>
          <w:tcPr>
            <w:tcW w:w="5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3E082B" w:rsidRDefault="00FF68EE" w:rsidP="005F0E94">
            <w:pPr>
              <w:pStyle w:val="ConsPlusCell"/>
            </w:pP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EE" w:rsidRPr="003E082B" w:rsidRDefault="003E082B" w:rsidP="0071213F">
            <w:pPr>
              <w:rPr>
                <w:bCs/>
                <w:sz w:val="24"/>
                <w:szCs w:val="24"/>
                <w:lang w:val="en-US"/>
              </w:rPr>
            </w:pPr>
            <w:r w:rsidRPr="003E082B">
              <w:rPr>
                <w:sz w:val="24"/>
                <w:szCs w:val="24"/>
                <w:lang w:val="en-US"/>
              </w:rPr>
              <w:t>-</w:t>
            </w:r>
          </w:p>
        </w:tc>
      </w:tr>
      <w:tr w:rsidR="00FF68EE" w:rsidRPr="005F6D6B" w:rsidTr="00837768">
        <w:trPr>
          <w:tblCellSpacing w:w="5" w:type="nil"/>
        </w:trPr>
        <w:tc>
          <w:tcPr>
            <w:tcW w:w="9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837768" w:rsidRPr="005F6D6B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861" w:type="dxa"/>
            <w:gridSpan w:val="2"/>
          </w:tcPr>
          <w:p w:rsidR="00837768" w:rsidRPr="005F6D6B" w:rsidRDefault="0008349F" w:rsidP="00CB5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837768" w:rsidRPr="004B19C8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5F6D6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837768" w:rsidRPr="004B19C8" w:rsidRDefault="00270C6C" w:rsidP="00270C6C">
            <w:pPr>
              <w:rPr>
                <w:b/>
                <w:bCs/>
                <w:sz w:val="24"/>
                <w:szCs w:val="24"/>
              </w:rPr>
            </w:pPr>
            <w:r w:rsidRPr="00270C6C">
              <w:rPr>
                <w:b/>
                <w:sz w:val="24"/>
                <w:szCs w:val="24"/>
                <w:shd w:val="clear" w:color="auto" w:fill="FFFFFF"/>
              </w:rPr>
              <w:t xml:space="preserve">Радиотелефон </w:t>
            </w:r>
            <w:r w:rsidR="0008349F">
              <w:rPr>
                <w:b/>
                <w:sz w:val="24"/>
                <w:szCs w:val="24"/>
              </w:rPr>
              <w:t>(Согласно приложения 1</w:t>
            </w:r>
            <w:r w:rsidR="00837768">
              <w:rPr>
                <w:b/>
                <w:sz w:val="24"/>
                <w:szCs w:val="24"/>
              </w:rPr>
              <w:t>)</w:t>
            </w:r>
          </w:p>
        </w:tc>
      </w:tr>
      <w:tr w:rsidR="00837768" w:rsidRPr="005E3E07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5F6D6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837768" w:rsidRPr="00270C6C" w:rsidRDefault="00270C6C" w:rsidP="00CB56D3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270C6C">
              <w:rPr>
                <w:sz w:val="24"/>
                <w:szCs w:val="24"/>
                <w:shd w:val="clear" w:color="auto" w:fill="FFFFFF"/>
              </w:rPr>
              <w:t>26.30.21.000</w:t>
            </w:r>
          </w:p>
        </w:tc>
      </w:tr>
      <w:tr w:rsidR="00837768" w:rsidRPr="00F461CF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3E082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37768" w:rsidRPr="00F461CF" w:rsidRDefault="00270C6C" w:rsidP="00CB56D3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270C6C">
              <w:rPr>
                <w:iCs/>
                <w:sz w:val="24"/>
                <w:szCs w:val="24"/>
                <w:lang w:val="be-BY"/>
              </w:rPr>
              <w:t>«Аппараты телефонные для проводной связи с беспроводной трубкой»</w:t>
            </w:r>
          </w:p>
        </w:tc>
      </w:tr>
      <w:tr w:rsidR="00837768" w:rsidRPr="00757F2E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3E082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37768" w:rsidRPr="00757F2E" w:rsidRDefault="0074041B" w:rsidP="00CB56D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83776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37768">
              <w:rPr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837768" w:rsidRPr="00215581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3E082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37768" w:rsidRPr="00215581" w:rsidRDefault="00837768" w:rsidP="00270C6C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D27142">
              <w:rPr>
                <w:rFonts w:ascii="Times New Roman" w:hAnsi="Times New Roman" w:cs="Times New Roman"/>
              </w:rPr>
              <w:t>С момента подписания до</w:t>
            </w:r>
            <w:r w:rsidR="00D27142" w:rsidRPr="00D27142">
              <w:rPr>
                <w:rFonts w:ascii="Times New Roman" w:hAnsi="Times New Roman" w:cs="Times New Roman"/>
              </w:rPr>
              <w:t xml:space="preserve">говора обеими сторонами  по </w:t>
            </w:r>
            <w:r w:rsidR="0074041B">
              <w:rPr>
                <w:rFonts w:ascii="Times New Roman" w:hAnsi="Times New Roman" w:cs="Times New Roman"/>
              </w:rPr>
              <w:t>15.09</w:t>
            </w:r>
            <w:r w:rsidR="00D27142" w:rsidRPr="00D27142">
              <w:rPr>
                <w:rFonts w:ascii="Times New Roman" w:hAnsi="Times New Roman" w:cs="Times New Roman"/>
              </w:rPr>
              <w:t>.2026</w:t>
            </w:r>
            <w:r w:rsidRPr="00D27142">
              <w:rPr>
                <w:rFonts w:ascii="Times New Roman" w:hAnsi="Times New Roman" w:cs="Times New Roman"/>
              </w:rPr>
              <w:t>г.</w:t>
            </w:r>
          </w:p>
        </w:tc>
      </w:tr>
      <w:tr w:rsidR="00CD142F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CD142F" w:rsidRPr="003E082B" w:rsidRDefault="00CD142F" w:rsidP="00CB56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4820" w:type="dxa"/>
          </w:tcPr>
          <w:p w:rsidR="00CD142F" w:rsidRDefault="00CD142F" w:rsidP="00CB56D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поставки в течение 15 календарных дней</w:t>
            </w:r>
          </w:p>
        </w:tc>
      </w:tr>
      <w:tr w:rsidR="00837768" w:rsidRPr="005F6D6B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5F6D6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37768" w:rsidRPr="00FF68EE" w:rsidRDefault="00837768" w:rsidP="00CB56D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37768" w:rsidRPr="00FF68EE" w:rsidRDefault="00837768" w:rsidP="00CB56D3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37768" w:rsidRPr="005F6D6B" w:rsidRDefault="00837768" w:rsidP="00CB56D3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37768" w:rsidRPr="00900D26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5F6D6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837768" w:rsidRPr="00900D26" w:rsidRDefault="0074041B" w:rsidP="00CB56D3">
            <w:pPr>
              <w:jc w:val="left"/>
            </w:pPr>
            <w:r>
              <w:rPr>
                <w:sz w:val="24"/>
                <w:szCs w:val="24"/>
              </w:rPr>
              <w:t>775</w:t>
            </w:r>
            <w:r w:rsidR="00837768">
              <w:rPr>
                <w:sz w:val="24"/>
                <w:szCs w:val="24"/>
              </w:rPr>
              <w:t xml:space="preserve"> </w:t>
            </w:r>
            <w:r w:rsidR="00837768" w:rsidRPr="00900D26">
              <w:rPr>
                <w:sz w:val="24"/>
                <w:szCs w:val="24"/>
              </w:rPr>
              <w:t xml:space="preserve"> BYN </w:t>
            </w:r>
          </w:p>
        </w:tc>
      </w:tr>
      <w:tr w:rsidR="00837768" w:rsidRPr="005F6D6B" w:rsidTr="00CB56D3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041" w:type="dxa"/>
          </w:tcPr>
          <w:p w:rsidR="00837768" w:rsidRPr="005F6D6B" w:rsidRDefault="00837768" w:rsidP="00CB56D3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837768" w:rsidRPr="005F6D6B" w:rsidRDefault="00837768" w:rsidP="00CB56D3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D27142" w:rsidRDefault="00D27142" w:rsidP="00D2714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142" w:rsidRPr="00B26FC3" w:rsidRDefault="00D27142" w:rsidP="00D27142">
      <w:pPr>
        <w:widowControl w:val="0"/>
        <w:numPr>
          <w:ilvl w:val="0"/>
          <w:numId w:val="46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D27142" w:rsidRPr="00B26FC3" w:rsidRDefault="00D27142" w:rsidP="00D27142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D27142" w:rsidRPr="00B26FC3" w:rsidRDefault="00D27142" w:rsidP="00D27142">
      <w:pPr>
        <w:widowControl w:val="0"/>
        <w:numPr>
          <w:ilvl w:val="0"/>
          <w:numId w:val="46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</w:t>
      </w:r>
      <w:r w:rsidRPr="00B26FC3">
        <w:rPr>
          <w:bCs/>
          <w:sz w:val="24"/>
          <w:szCs w:val="24"/>
        </w:rPr>
        <w:lastRenderedPageBreak/>
        <w:t>1, 7, 8 и 10 статьи 14.4, частях 4 и 5 статьи 14.5 Кодекса Республики Беларусь об административных правонарушениях;</w:t>
      </w: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bookmarkStart w:id="1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</w:p>
    <w:p w:rsidR="00D27142" w:rsidRPr="00B26FC3" w:rsidRDefault="00D27142" w:rsidP="00D27142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D27142" w:rsidRPr="00B26FC3" w:rsidRDefault="00D27142" w:rsidP="00D27142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D27142" w:rsidRDefault="00D27142" w:rsidP="00D27142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D27142" w:rsidRDefault="00D27142" w:rsidP="00D27142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D27142" w:rsidRPr="009A1266" w:rsidRDefault="00D27142" w:rsidP="00D27142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DB0EC6" w:rsidRDefault="00D27142" w:rsidP="00270C6C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r w:rsidRPr="009A1266">
        <w:rPr>
          <w:sz w:val="24"/>
          <w:szCs w:val="24"/>
        </w:rPr>
        <w:t xml:space="preserve">Начальник ОМТС                                                                              </w:t>
      </w:r>
      <w:r w:rsidR="00270C6C">
        <w:rPr>
          <w:sz w:val="24"/>
          <w:szCs w:val="24"/>
        </w:rPr>
        <w:t xml:space="preserve">                     </w:t>
      </w:r>
      <w:proofErr w:type="spellStart"/>
      <w:r w:rsidR="00270C6C">
        <w:rPr>
          <w:sz w:val="24"/>
          <w:szCs w:val="24"/>
        </w:rPr>
        <w:t>И.А.Королец</w:t>
      </w:r>
      <w:proofErr w:type="spellEnd"/>
    </w:p>
    <w:p w:rsidR="00DB0EC6" w:rsidRDefault="00DB0EC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5E46D4" w:rsidRDefault="005E46D4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5E46D4" w:rsidRDefault="005E46D4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5E46D4" w:rsidRDefault="005E46D4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AC3D35" w:rsidRDefault="007D1315" w:rsidP="005E46D4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270C6C" w:rsidRPr="00270C6C" w:rsidRDefault="00270C6C" w:rsidP="00270C6C">
      <w:pPr>
        <w:tabs>
          <w:tab w:val="left" w:pos="2775"/>
        </w:tabs>
        <w:autoSpaceDE/>
        <w:autoSpaceDN/>
        <w:spacing w:line="180" w:lineRule="exact"/>
        <w:jc w:val="left"/>
        <w:rPr>
          <w:sz w:val="24"/>
          <w:szCs w:val="24"/>
        </w:rPr>
      </w:pPr>
    </w:p>
    <w:p w:rsidR="00270C6C" w:rsidRPr="00270C6C" w:rsidRDefault="00270C6C" w:rsidP="00270C6C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p w:rsidR="00270C6C" w:rsidRPr="00270C6C" w:rsidRDefault="00270C6C" w:rsidP="00270C6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270C6C">
        <w:rPr>
          <w:b/>
          <w:sz w:val="24"/>
          <w:szCs w:val="24"/>
        </w:rPr>
        <w:t>ТЕХНИЧЕСКОЕ ЗАДАНИЕ</w:t>
      </w:r>
    </w:p>
    <w:p w:rsidR="00270C6C" w:rsidRPr="00270C6C" w:rsidRDefault="00270C6C" w:rsidP="00270C6C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270C6C">
        <w:rPr>
          <w:b/>
          <w:sz w:val="24"/>
          <w:szCs w:val="24"/>
        </w:rPr>
        <w:t xml:space="preserve">На закупку </w:t>
      </w:r>
      <w:r w:rsidRPr="00270C6C">
        <w:rPr>
          <w:b/>
          <w:color w:val="000000"/>
          <w:sz w:val="26"/>
          <w:szCs w:val="26"/>
          <w:shd w:val="clear" w:color="auto" w:fill="FFFFFF"/>
        </w:rPr>
        <w:t>Радиотелефона</w:t>
      </w:r>
    </w:p>
    <w:p w:rsidR="00270C6C" w:rsidRPr="00270C6C" w:rsidRDefault="00270C6C" w:rsidP="00270C6C">
      <w:pPr>
        <w:tabs>
          <w:tab w:val="left" w:pos="720"/>
          <w:tab w:val="left" w:pos="4500"/>
          <w:tab w:val="left" w:pos="6840"/>
        </w:tabs>
        <w:autoSpaceDE/>
        <w:autoSpaceDN/>
        <w:rPr>
          <w:b/>
          <w:color w:val="000000"/>
          <w:sz w:val="24"/>
          <w:szCs w:val="24"/>
          <w:lang w:val="ru-BY" w:eastAsia="ru-BY"/>
        </w:rPr>
      </w:pPr>
      <w:r w:rsidRPr="00270C6C">
        <w:rPr>
          <w:color w:val="000000"/>
          <w:sz w:val="24"/>
          <w:szCs w:val="24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270C6C">
        <w:rPr>
          <w:color w:val="000000"/>
          <w:sz w:val="24"/>
          <w:szCs w:val="24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270C6C">
        <w:rPr>
          <w:color w:val="000000"/>
          <w:sz w:val="24"/>
          <w:szCs w:val="24"/>
          <w:lang w:val="ru-BY" w:eastAsia="ru-BY"/>
        </w:rPr>
        <w:t>:</w:t>
      </w:r>
      <w:r w:rsidRPr="00270C6C">
        <w:rPr>
          <w:b/>
          <w:color w:val="000000"/>
          <w:sz w:val="24"/>
          <w:szCs w:val="24"/>
          <w:lang w:val="ru-BY" w:eastAsia="ru-BY"/>
        </w:rPr>
        <w:t xml:space="preserve"> </w:t>
      </w:r>
    </w:p>
    <w:p w:rsidR="00270C6C" w:rsidRPr="00270C6C" w:rsidRDefault="00270C6C" w:rsidP="00270C6C">
      <w:pPr>
        <w:adjustRightInd w:val="0"/>
        <w:rPr>
          <w:b/>
          <w:color w:val="000000"/>
          <w:sz w:val="22"/>
          <w:szCs w:val="22"/>
          <w:lang w:eastAsia="ru-BY"/>
        </w:rPr>
      </w:pPr>
    </w:p>
    <w:p w:rsidR="00270C6C" w:rsidRPr="00270C6C" w:rsidRDefault="00270C6C" w:rsidP="00270C6C">
      <w:pPr>
        <w:adjustRightInd w:val="0"/>
        <w:jc w:val="center"/>
        <w:rPr>
          <w:b/>
          <w:color w:val="000000"/>
          <w:sz w:val="22"/>
          <w:szCs w:val="22"/>
          <w:lang w:eastAsia="ru-BY"/>
        </w:rPr>
      </w:pPr>
      <w:r w:rsidRPr="00270C6C">
        <w:rPr>
          <w:b/>
          <w:color w:val="000000"/>
          <w:sz w:val="22"/>
          <w:szCs w:val="22"/>
          <w:lang w:eastAsia="ru-BY"/>
        </w:rPr>
        <w:t>ЛОТ 1:</w:t>
      </w:r>
      <w:r>
        <w:rPr>
          <w:b/>
          <w:color w:val="000000"/>
          <w:sz w:val="22"/>
          <w:szCs w:val="22"/>
          <w:lang w:eastAsia="ru-BY"/>
        </w:rPr>
        <w:t xml:space="preserve"> </w:t>
      </w:r>
      <w:r w:rsidRPr="00270C6C">
        <w:rPr>
          <w:b/>
          <w:color w:val="000000"/>
          <w:sz w:val="24"/>
          <w:szCs w:val="24"/>
          <w:lang w:eastAsia="ru-BY"/>
        </w:rPr>
        <w:t>Радиотелефон</w:t>
      </w:r>
    </w:p>
    <w:p w:rsidR="00270C6C" w:rsidRPr="00270C6C" w:rsidRDefault="00270C6C" w:rsidP="00270C6C">
      <w:pPr>
        <w:adjustRightInd w:val="0"/>
        <w:jc w:val="center"/>
        <w:rPr>
          <w:b/>
          <w:sz w:val="24"/>
          <w:szCs w:val="24"/>
          <w:shd w:val="clear" w:color="auto" w:fill="FFFFFF"/>
        </w:rPr>
      </w:pPr>
      <w:r w:rsidRPr="00270C6C">
        <w:rPr>
          <w:b/>
          <w:color w:val="000000"/>
          <w:sz w:val="22"/>
          <w:szCs w:val="22"/>
          <w:lang w:val="ru-BY" w:eastAsia="ru-BY"/>
        </w:rPr>
        <w:t xml:space="preserve">КОД - </w:t>
      </w:r>
      <w:r w:rsidRPr="00270C6C">
        <w:rPr>
          <w:b/>
          <w:sz w:val="24"/>
          <w:szCs w:val="24"/>
          <w:shd w:val="clear" w:color="auto" w:fill="FFFFFF"/>
        </w:rPr>
        <w:t>26.30.21.000 «Аппараты телефонные для проводной связи с беспроводной трубкой»</w:t>
      </w:r>
    </w:p>
    <w:p w:rsidR="003D7CA5" w:rsidRDefault="003D7CA5" w:rsidP="00270C6C">
      <w:pPr>
        <w:adjustRightInd w:val="0"/>
        <w:jc w:val="center"/>
        <w:rPr>
          <w:sz w:val="24"/>
          <w:szCs w:val="24"/>
          <w:shd w:val="clear" w:color="auto" w:fill="FFFFFF"/>
        </w:rPr>
      </w:pPr>
    </w:p>
    <w:p w:rsidR="00270C6C" w:rsidRPr="00270C6C" w:rsidRDefault="003D7CA5" w:rsidP="00270C6C">
      <w:pPr>
        <w:adjustRightInd w:val="0"/>
        <w:jc w:val="center"/>
        <w:rPr>
          <w:sz w:val="26"/>
          <w:szCs w:val="26"/>
        </w:rPr>
      </w:pPr>
      <w:r w:rsidRPr="003D7CA5">
        <w:rPr>
          <w:sz w:val="24"/>
          <w:szCs w:val="24"/>
          <w:shd w:val="clear" w:color="auto" w:fill="FFFFFF"/>
        </w:rPr>
        <w:t>1.</w:t>
      </w:r>
      <w:r w:rsidR="00270C6C" w:rsidRPr="00270C6C">
        <w:rPr>
          <w:b/>
          <w:sz w:val="24"/>
          <w:szCs w:val="24"/>
          <w:shd w:val="clear" w:color="auto" w:fill="FFFFFF"/>
        </w:rPr>
        <w:t xml:space="preserve"> </w:t>
      </w:r>
      <w:r w:rsidR="00270C6C" w:rsidRPr="00270C6C">
        <w:rPr>
          <w:sz w:val="26"/>
          <w:szCs w:val="26"/>
        </w:rPr>
        <w:t>Описание, характеристики, назначение, количество закупаемого товара: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9836"/>
      </w:tblGrid>
      <w:tr w:rsidR="00270C6C" w:rsidRPr="00270C6C" w:rsidTr="00125338">
        <w:tc>
          <w:tcPr>
            <w:tcW w:w="0" w:type="auto"/>
            <w:tcBorders>
              <w:bottom w:val="single" w:sz="6" w:space="0" w:color="D9D9DB"/>
            </w:tcBorders>
            <w:shd w:val="clear" w:color="auto" w:fill="FFFFFF"/>
            <w:tcMar>
              <w:top w:w="60" w:type="dxa"/>
              <w:left w:w="0" w:type="dxa"/>
              <w:bottom w:w="45" w:type="dxa"/>
              <w:right w:w="225" w:type="dxa"/>
            </w:tcMar>
            <w:hideMark/>
          </w:tcPr>
          <w:p w:rsidR="00270C6C" w:rsidRPr="00270C6C" w:rsidRDefault="00270C6C" w:rsidP="00270C6C">
            <w:pPr>
              <w:autoSpaceDE/>
              <w:autoSpaceDN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D9D9DB"/>
            </w:tcBorders>
            <w:shd w:val="clear" w:color="auto" w:fill="FFFFFF"/>
            <w:tcMar>
              <w:top w:w="60" w:type="dxa"/>
              <w:left w:w="375" w:type="dxa"/>
              <w:bottom w:w="45" w:type="dxa"/>
              <w:right w:w="0" w:type="dxa"/>
            </w:tcMar>
          </w:tcPr>
          <w:tbl>
            <w:tblPr>
              <w:tblW w:w="1414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549"/>
              <w:gridCol w:w="1596"/>
            </w:tblGrid>
            <w:tr w:rsidR="00270C6C" w:rsidRPr="00270C6C" w:rsidTr="00D36616">
              <w:tc>
                <w:tcPr>
                  <w:tcW w:w="0" w:type="auto"/>
                  <w:shd w:val="clear" w:color="auto" w:fill="FFFFFF"/>
                  <w:tcMar>
                    <w:top w:w="75" w:type="dxa"/>
                    <w:left w:w="300" w:type="dxa"/>
                    <w:bottom w:w="90" w:type="dxa"/>
                    <w:right w:w="300" w:type="dxa"/>
                  </w:tcMar>
                  <w:hideMark/>
                </w:tcPr>
                <w:p w:rsidR="00270C6C" w:rsidRPr="003D7CA5" w:rsidRDefault="00270C6C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7CA5">
                    <w:rPr>
                      <w:color w:val="000000"/>
                      <w:sz w:val="24"/>
                      <w:szCs w:val="24"/>
                    </w:rPr>
                    <w:t>Радиус действия в помещении / на открытой местности: 50/300</w:t>
                  </w:r>
                </w:p>
                <w:p w:rsidR="00270C6C" w:rsidRPr="003D7CA5" w:rsidRDefault="00270C6C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7CA5">
                    <w:rPr>
                      <w:color w:val="000000"/>
                      <w:sz w:val="24"/>
                      <w:szCs w:val="24"/>
                    </w:rPr>
                    <w:t>Встроенная телефонная книга на: 50 номеров</w:t>
                  </w:r>
                </w:p>
                <w:p w:rsidR="00270C6C" w:rsidRPr="003D7CA5" w:rsidRDefault="003D7CA5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7CA5">
                    <w:rPr>
                      <w:color w:val="000000"/>
                      <w:sz w:val="24"/>
                      <w:szCs w:val="24"/>
                    </w:rPr>
                    <w:t xml:space="preserve">Комплектация: база, </w:t>
                  </w:r>
                  <w:r w:rsidR="00270C6C" w:rsidRPr="003D7CA5">
                    <w:rPr>
                      <w:color w:val="000000"/>
                      <w:sz w:val="24"/>
                      <w:szCs w:val="24"/>
                    </w:rPr>
                    <w:t>трубка</w:t>
                  </w:r>
                </w:p>
                <w:p w:rsidR="00270C6C" w:rsidRPr="003D7CA5" w:rsidRDefault="00270C6C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7CA5">
                    <w:rPr>
                      <w:color w:val="000000"/>
                      <w:sz w:val="24"/>
                      <w:szCs w:val="24"/>
                    </w:rPr>
                    <w:t xml:space="preserve">Функции и особенности: </w:t>
                  </w:r>
                  <w:proofErr w:type="gramStart"/>
                  <w:r w:rsidRPr="003D7CA5">
                    <w:rPr>
                      <w:color w:val="000000"/>
                      <w:sz w:val="24"/>
                      <w:szCs w:val="24"/>
                    </w:rPr>
                    <w:t>конференц-связь</w:t>
                  </w:r>
                  <w:proofErr w:type="gramEnd"/>
                  <w:r w:rsidRPr="003D7CA5">
                    <w:rPr>
                      <w:color w:val="000000"/>
                      <w:sz w:val="24"/>
                      <w:szCs w:val="24"/>
                    </w:rPr>
                    <w:t>, АОН,</w:t>
                  </w:r>
                  <w:r w:rsidRPr="003D7CA5">
                    <w:rPr>
                      <w:sz w:val="24"/>
                      <w:szCs w:val="24"/>
                    </w:rPr>
                    <w:t xml:space="preserve"> </w:t>
                  </w:r>
                  <w:r w:rsidRPr="003D7CA5">
                    <w:rPr>
                      <w:color w:val="000000"/>
                      <w:sz w:val="24"/>
                      <w:szCs w:val="24"/>
                    </w:rPr>
                    <w:t>пейджинг (поиск трубки).</w:t>
                  </w:r>
                </w:p>
                <w:p w:rsidR="00270C6C" w:rsidRPr="003D7CA5" w:rsidRDefault="00270C6C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7CA5">
                    <w:rPr>
                      <w:color w:val="000000"/>
                      <w:sz w:val="24"/>
                      <w:szCs w:val="24"/>
                    </w:rPr>
                    <w:t>Конструкция: подсветка клавиатуры, дисплей на трубке.</w:t>
                  </w:r>
                </w:p>
                <w:p w:rsidR="00270C6C" w:rsidRDefault="00270C6C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3D7CA5">
                    <w:rPr>
                      <w:color w:val="000000"/>
                      <w:sz w:val="24"/>
                      <w:szCs w:val="24"/>
                    </w:rPr>
                    <w:t>Гарантия: не мене 1 года.</w:t>
                  </w:r>
                </w:p>
                <w:p w:rsidR="00D36616" w:rsidRPr="003D7CA5" w:rsidRDefault="00D36616" w:rsidP="003D7CA5">
                  <w:pPr>
                    <w:pStyle w:val="afa"/>
                    <w:numPr>
                      <w:ilvl w:val="0"/>
                      <w:numId w:val="48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Товар должен быть новым, не бывшим в употреблении.</w:t>
                  </w:r>
                </w:p>
                <w:p w:rsidR="00270C6C" w:rsidRDefault="00270C6C" w:rsidP="00270C6C">
                  <w:pPr>
                    <w:autoSpaceDE/>
                    <w:autoSpaceDN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270C6C">
                    <w:rPr>
                      <w:color w:val="000000"/>
                      <w:sz w:val="24"/>
                      <w:szCs w:val="24"/>
                    </w:rPr>
                    <w:t>Просьба в коммерческом предложении указать</w:t>
                  </w:r>
                  <w:r w:rsidRPr="00270C6C">
                    <w:rPr>
                      <w:sz w:val="24"/>
                      <w:szCs w:val="24"/>
                    </w:rPr>
                    <w:t xml:space="preserve"> </w:t>
                  </w:r>
                  <w:r w:rsidRPr="00270C6C">
                    <w:rPr>
                      <w:color w:val="000000"/>
                      <w:sz w:val="24"/>
                      <w:szCs w:val="24"/>
                    </w:rPr>
                    <w:t>страну происхождения товара.</w:t>
                  </w:r>
                </w:p>
                <w:p w:rsidR="003D7CA5" w:rsidRPr="00270C6C" w:rsidRDefault="003D7CA5" w:rsidP="00270C6C">
                  <w:pPr>
                    <w:autoSpaceDE/>
                    <w:autoSpaceDN/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2.Код и наименование по ОКРБ 007-2012 (подвид).</w:t>
                  </w:r>
                </w:p>
                <w:p w:rsidR="00D36616" w:rsidRDefault="005E46D4" w:rsidP="005E46D4">
                  <w:pPr>
                    <w:ind w:right="2846"/>
                    <w:rPr>
                      <w:iCs/>
                      <w:sz w:val="24"/>
                      <w:szCs w:val="24"/>
                      <w:lang w:val="be-BY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-  </w:t>
                  </w:r>
                  <w:r w:rsidR="003D7CA5" w:rsidRPr="00270C6C">
                    <w:rPr>
                      <w:sz w:val="24"/>
                      <w:szCs w:val="24"/>
                      <w:shd w:val="clear" w:color="auto" w:fill="FFFFFF"/>
                    </w:rPr>
                    <w:t>26.30.21.000</w:t>
                  </w:r>
                  <w:proofErr w:type="gramStart"/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-  </w:t>
                  </w:r>
                  <w:r w:rsidR="003D7CA5" w:rsidRPr="00270C6C">
                    <w:rPr>
                      <w:iCs/>
                      <w:sz w:val="24"/>
                      <w:szCs w:val="24"/>
                      <w:lang w:val="be-BY"/>
                    </w:rPr>
                    <w:t>«</w:t>
                  </w:r>
                  <w:proofErr w:type="gramEnd"/>
                  <w:r w:rsidR="003D7CA5" w:rsidRPr="00270C6C">
                    <w:rPr>
                      <w:iCs/>
                      <w:sz w:val="24"/>
                      <w:szCs w:val="24"/>
                      <w:lang w:val="be-BY"/>
                    </w:rPr>
                    <w:t>Аппараты телефонные для провод</w:t>
                  </w:r>
                  <w:r w:rsidR="003D7CA5">
                    <w:rPr>
                      <w:iCs/>
                      <w:sz w:val="24"/>
                      <w:szCs w:val="24"/>
                      <w:lang w:val="be-BY"/>
                    </w:rPr>
                    <w:t>ной связи с беспроводной трубкой</w:t>
                  </w:r>
                  <w:r w:rsidR="003D7CA5" w:rsidRPr="00270C6C">
                    <w:rPr>
                      <w:iCs/>
                      <w:sz w:val="24"/>
                      <w:szCs w:val="24"/>
                      <w:lang w:val="be-BY"/>
                    </w:rPr>
                    <w:t>»</w:t>
                  </w:r>
                </w:p>
                <w:p w:rsidR="005E46D4" w:rsidRPr="003A4D2D" w:rsidRDefault="005E46D4" w:rsidP="005E46D4">
                  <w:pPr>
                    <w:ind w:right="2846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Pr="00EB74A5">
                    <w:rPr>
                      <w:sz w:val="24"/>
                      <w:szCs w:val="24"/>
                    </w:rPr>
                    <w:t xml:space="preserve">. ориентировочные сроки осуществления закупки: </w:t>
                  </w:r>
                  <w:r w:rsidR="00D36616">
                    <w:rPr>
                      <w:sz w:val="24"/>
                      <w:szCs w:val="24"/>
                    </w:rPr>
                    <w:t xml:space="preserve">с момента подписания </w:t>
                  </w:r>
                  <w:proofErr w:type="gramStart"/>
                  <w:r w:rsidR="00D36616">
                    <w:rPr>
                      <w:sz w:val="24"/>
                      <w:szCs w:val="24"/>
                    </w:rPr>
                    <w:t xml:space="preserve">договора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обеими</w:t>
                  </w:r>
                  <w:proofErr w:type="gramEnd"/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с</w:t>
                  </w:r>
                  <w:r w:rsidR="0074041B">
                    <w:rPr>
                      <w:rFonts w:eastAsia="Calibri"/>
                      <w:sz w:val="24"/>
                      <w:szCs w:val="24"/>
                      <w:lang w:eastAsia="en-US"/>
                    </w:rPr>
                    <w:t>торонами  по  15.09</w:t>
                  </w: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.2026г.</w:t>
                  </w: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4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. Условия и сроки оплаты.</w:t>
                  </w:r>
                </w:p>
                <w:p w:rsidR="005E46D4" w:rsidRPr="003A4D2D" w:rsidRDefault="005E46D4" w:rsidP="00D36616">
                  <w:pPr>
                    <w:ind w:right="2787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- Оплата в течении </w:t>
                  </w:r>
                  <w:r w:rsidR="00D36616">
                    <w:rPr>
                      <w:rFonts w:eastAsia="Calibri"/>
                      <w:sz w:val="24"/>
                      <w:szCs w:val="24"/>
                      <w:lang w:eastAsia="en-US"/>
                    </w:rPr>
                    <w:t>15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календарных дней по факту поставки через органы государственного казначейства.</w:t>
                  </w: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5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.Количество общее – </w:t>
                  </w:r>
                  <w:r w:rsidR="0074041B">
                    <w:rPr>
                      <w:rFonts w:eastAsia="Calibri"/>
                      <w:sz w:val="24"/>
                      <w:szCs w:val="24"/>
                      <w:lang w:eastAsia="en-US"/>
                    </w:rPr>
                    <w:t>5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шт.</w:t>
                  </w:r>
                </w:p>
                <w:p w:rsidR="005E46D4" w:rsidRPr="003A4D2D" w:rsidRDefault="005E46D4" w:rsidP="004E54F1">
                  <w:pPr>
                    <w:ind w:right="2787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6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.Требования к поставщику (дополнительно к указанным в аукционных документах) </w:t>
                  </w:r>
                  <w:r w:rsidR="004E54F1">
                    <w:rPr>
                      <w:rFonts w:eastAsia="Calibri"/>
                      <w:sz w:val="24"/>
                      <w:szCs w:val="24"/>
                      <w:lang w:eastAsia="en-US"/>
                    </w:rPr>
                    <w:t>–документах ЗОИ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 </w:t>
                  </w: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7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.Гарантийные требования. </w:t>
                  </w: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-  Гарантийный срок на поставляемый товар должен быть не менее 1 года.</w:t>
                  </w: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8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.Цена предложения участника. </w:t>
                  </w:r>
                </w:p>
                <w:p w:rsidR="005E46D4" w:rsidRPr="003A4D2D" w:rsidRDefault="005E46D4" w:rsidP="00D36616">
                  <w:pPr>
                    <w:ind w:right="2787"/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-Цена предложения должна включать все расходы по закупке, включая НДС, другие налоги и платежи, д</w:t>
                  </w:r>
                  <w:r w:rsidR="004E54F1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оставку, сборку, комплектующие 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и прочее. </w:t>
                  </w:r>
                </w:p>
                <w:p w:rsidR="005E46D4" w:rsidRPr="003A4D2D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eastAsia="Calibri"/>
                      <w:sz w:val="24"/>
                      <w:szCs w:val="24"/>
                      <w:lang w:eastAsia="en-US"/>
                    </w:rPr>
                    <w:t>9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.Иные требования по закупке.</w:t>
                  </w:r>
                </w:p>
                <w:p w:rsidR="005E46D4" w:rsidRPr="00CE3B34" w:rsidRDefault="005E46D4" w:rsidP="00D36616">
                  <w:pPr>
                    <w:ind w:right="2787"/>
                    <w:rPr>
                      <w:sz w:val="24"/>
                      <w:szCs w:val="24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>-  Обязанность доста</w:t>
                  </w:r>
                  <w:r w:rsidR="00D36616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вки   товара принимает на себя </w:t>
                  </w: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Поставщик.  </w:t>
                  </w:r>
                  <w:r w:rsidRPr="00CE3B34">
                    <w:rPr>
                      <w:sz w:val="24"/>
                      <w:szCs w:val="24"/>
                    </w:rPr>
                    <w:t xml:space="preserve">Доставка осуществляется по заявке </w:t>
                  </w:r>
                  <w:r w:rsidR="00D36616">
                    <w:rPr>
                      <w:sz w:val="24"/>
                      <w:szCs w:val="24"/>
                    </w:rPr>
                    <w:t>Заказчика с м</w:t>
                  </w:r>
                  <w:r w:rsidR="0074041B">
                    <w:rPr>
                      <w:sz w:val="24"/>
                      <w:szCs w:val="24"/>
                    </w:rPr>
                    <w:t>омента подписания договора по 15.09</w:t>
                  </w:r>
                  <w:r w:rsidR="00D36616">
                    <w:rPr>
                      <w:sz w:val="24"/>
                      <w:szCs w:val="24"/>
                    </w:rPr>
                    <w:t>.2026г</w:t>
                  </w:r>
                  <w:r w:rsidRPr="00CE3B34">
                    <w:rPr>
                      <w:sz w:val="24"/>
                      <w:szCs w:val="24"/>
                    </w:rPr>
                    <w:t xml:space="preserve">. В случае экстренной необходимости – доставка транспортом Поставщика в течении 3 календарных дней. </w:t>
                  </w:r>
                </w:p>
                <w:p w:rsidR="005E46D4" w:rsidRPr="00CE3B34" w:rsidRDefault="005E46D4" w:rsidP="00D36616">
                  <w:pPr>
                    <w:ind w:right="2787"/>
                    <w:rPr>
                      <w:sz w:val="24"/>
                      <w:szCs w:val="24"/>
                    </w:rPr>
                  </w:pPr>
                  <w:r w:rsidRPr="00CE3B34">
                    <w:rPr>
                      <w:sz w:val="24"/>
                      <w:szCs w:val="24"/>
                    </w:rPr>
                    <w:t>- Поставщик поставляет товар в упаковке, предусмотренной нормативно-технической документацией.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Покупателя.</w:t>
                  </w:r>
                </w:p>
                <w:p w:rsidR="005E46D4" w:rsidRDefault="005E46D4" w:rsidP="005E46D4">
                  <w:pPr>
                    <w:rPr>
                      <w:rFonts w:eastAsia="Calibri"/>
                      <w:sz w:val="24"/>
                      <w:szCs w:val="24"/>
                      <w:lang w:eastAsia="en-US"/>
                    </w:rPr>
                  </w:pPr>
                  <w:r w:rsidRPr="003A4D2D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10. Источник финансирования: местный бюджет</w:t>
                  </w:r>
                </w:p>
                <w:p w:rsidR="005E46D4" w:rsidRDefault="005E46D4" w:rsidP="005E46D4">
                  <w:pPr>
                    <w:pStyle w:val="ConsPlusNonformat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be-BY"/>
                    </w:rPr>
                  </w:pPr>
                </w:p>
                <w:p w:rsidR="00270C6C" w:rsidRPr="00270C6C" w:rsidRDefault="00270C6C" w:rsidP="00270C6C">
                  <w:pPr>
                    <w:shd w:val="clear" w:color="auto" w:fill="FFFFFF"/>
                    <w:autoSpaceDE/>
                    <w:autoSpaceDN/>
                    <w:spacing w:line="285" w:lineRule="atLeast"/>
                    <w:jc w:val="left"/>
                    <w:textAlignment w:val="top"/>
                    <w:rPr>
                      <w:rFonts w:ascii="Arial" w:hAnsi="Arial" w:cs="Arial"/>
                      <w:color w:val="333333"/>
                      <w:lang w:eastAsia="ru-BY"/>
                    </w:rPr>
                  </w:pPr>
                </w:p>
              </w:tc>
              <w:tc>
                <w:tcPr>
                  <w:tcW w:w="1338" w:type="dxa"/>
                  <w:shd w:val="clear" w:color="auto" w:fill="FFFFFF"/>
                  <w:tcMar>
                    <w:top w:w="75" w:type="dxa"/>
                    <w:left w:w="300" w:type="dxa"/>
                    <w:bottom w:w="90" w:type="dxa"/>
                    <w:right w:w="300" w:type="dxa"/>
                  </w:tcMar>
                  <w:hideMark/>
                </w:tcPr>
                <w:p w:rsidR="00270C6C" w:rsidRPr="00270C6C" w:rsidRDefault="00270C6C" w:rsidP="00270C6C">
                  <w:pPr>
                    <w:autoSpaceDE/>
                    <w:autoSpaceDN/>
                    <w:spacing w:line="285" w:lineRule="atLeast"/>
                    <w:jc w:val="left"/>
                    <w:rPr>
                      <w:rFonts w:ascii="Arial" w:hAnsi="Arial" w:cs="Arial"/>
                      <w:b/>
                      <w:bCs/>
                      <w:color w:val="333333"/>
                      <w:sz w:val="23"/>
                      <w:szCs w:val="23"/>
                      <w:lang w:eastAsia="ru-BY"/>
                    </w:rPr>
                  </w:pPr>
                  <w:r w:rsidRPr="00270C6C">
                    <w:rPr>
                      <w:rFonts w:ascii="Arial" w:hAnsi="Arial" w:cs="Arial"/>
                      <w:b/>
                      <w:bCs/>
                      <w:color w:val="333333"/>
                      <w:sz w:val="23"/>
                      <w:szCs w:val="23"/>
                      <w:lang w:eastAsia="ru-BY"/>
                    </w:rPr>
                    <w:t>ли его аналоги)</w:t>
                  </w:r>
                </w:p>
              </w:tc>
            </w:tr>
          </w:tbl>
          <w:p w:rsidR="00270C6C" w:rsidRPr="00270C6C" w:rsidRDefault="00270C6C" w:rsidP="00270C6C">
            <w:pPr>
              <w:autoSpaceDE/>
              <w:autoSpaceDN/>
              <w:spacing w:line="408" w:lineRule="atLeast"/>
              <w:jc w:val="lef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270C6C" w:rsidRPr="00270C6C" w:rsidRDefault="00270C6C" w:rsidP="00270C6C">
      <w:pPr>
        <w:adjustRightInd w:val="0"/>
        <w:jc w:val="left"/>
        <w:rPr>
          <w:b/>
          <w:color w:val="000000"/>
          <w:sz w:val="22"/>
          <w:szCs w:val="22"/>
          <w:lang w:eastAsia="ru-BY"/>
        </w:rPr>
      </w:pPr>
    </w:p>
    <w:p w:rsidR="00270C6C" w:rsidRPr="00270C6C" w:rsidRDefault="00270C6C" w:rsidP="00270C6C">
      <w:pPr>
        <w:adjustRightInd w:val="0"/>
        <w:jc w:val="center"/>
        <w:rPr>
          <w:color w:val="000000"/>
          <w:sz w:val="24"/>
          <w:szCs w:val="24"/>
          <w:lang w:eastAsia="ru-BY"/>
        </w:rPr>
      </w:pPr>
    </w:p>
    <w:p w:rsidR="00270C6C" w:rsidRPr="00270C6C" w:rsidRDefault="00270C6C" w:rsidP="00270C6C">
      <w:pPr>
        <w:adjustRightInd w:val="0"/>
        <w:jc w:val="left"/>
        <w:rPr>
          <w:color w:val="000000"/>
          <w:sz w:val="24"/>
          <w:szCs w:val="24"/>
          <w:lang w:eastAsia="ru-BY"/>
        </w:rPr>
      </w:pPr>
      <w:r w:rsidRPr="00270C6C">
        <w:rPr>
          <w:color w:val="000000"/>
          <w:sz w:val="24"/>
          <w:szCs w:val="24"/>
          <w:lang w:eastAsia="ru-BY"/>
        </w:rPr>
        <w:t xml:space="preserve">Начальник ОМТС                                                                                                           </w:t>
      </w:r>
      <w:proofErr w:type="spellStart"/>
      <w:r w:rsidRPr="00270C6C">
        <w:rPr>
          <w:color w:val="000000"/>
          <w:sz w:val="24"/>
          <w:szCs w:val="24"/>
          <w:lang w:eastAsia="ru-BY"/>
        </w:rPr>
        <w:t>И.А.Королец</w:t>
      </w:r>
      <w:proofErr w:type="spellEnd"/>
    </w:p>
    <w:p w:rsidR="00270C6C" w:rsidRPr="00270C6C" w:rsidRDefault="00270C6C" w:rsidP="00270C6C">
      <w:pPr>
        <w:autoSpaceDE/>
        <w:autoSpaceDN/>
        <w:rPr>
          <w:sz w:val="24"/>
          <w:szCs w:val="24"/>
        </w:rPr>
      </w:pPr>
    </w:p>
    <w:p w:rsidR="005E46D4" w:rsidRDefault="005E46D4" w:rsidP="00D36616">
      <w:pPr>
        <w:adjustRightInd w:val="0"/>
        <w:rPr>
          <w:sz w:val="24"/>
          <w:szCs w:val="24"/>
        </w:rPr>
      </w:pPr>
      <w:bookmarkStart w:id="2" w:name="_Hlk152065177"/>
    </w:p>
    <w:p w:rsidR="005E46D4" w:rsidRDefault="005E46D4" w:rsidP="00270C6C">
      <w:pPr>
        <w:adjustRightInd w:val="0"/>
        <w:jc w:val="right"/>
        <w:rPr>
          <w:sz w:val="24"/>
          <w:szCs w:val="24"/>
        </w:rPr>
      </w:pPr>
    </w:p>
    <w:bookmarkEnd w:id="2"/>
    <w:sectPr w:rsidR="005E46D4" w:rsidSect="005E46D4">
      <w:headerReference w:type="default" r:id="rId8"/>
      <w:pgSz w:w="11907" w:h="16840" w:code="9"/>
      <w:pgMar w:top="851" w:right="708" w:bottom="426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D3" w:rsidRDefault="00584FD3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584FD3" w:rsidRDefault="00584FD3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D3" w:rsidRDefault="00584FD3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584FD3" w:rsidRDefault="00584FD3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FD3" w:rsidRDefault="00584FD3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1F245B"/>
    <w:multiLevelType w:val="hybridMultilevel"/>
    <w:tmpl w:val="4CD8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1C83217"/>
    <w:multiLevelType w:val="hybridMultilevel"/>
    <w:tmpl w:val="F7F872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2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E4751F"/>
    <w:multiLevelType w:val="hybridMultilevel"/>
    <w:tmpl w:val="4F1EA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7" w15:restartNumberingAfterBreak="0">
    <w:nsid w:val="370F69BA"/>
    <w:multiLevelType w:val="hybridMultilevel"/>
    <w:tmpl w:val="8E56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3E8E108C"/>
    <w:multiLevelType w:val="hybridMultilevel"/>
    <w:tmpl w:val="32B4AB36"/>
    <w:lvl w:ilvl="0" w:tplc="974A8C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5" w15:restartNumberingAfterBreak="0">
    <w:nsid w:val="45B033C3"/>
    <w:multiLevelType w:val="multilevel"/>
    <w:tmpl w:val="02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4945321A"/>
    <w:multiLevelType w:val="multilevel"/>
    <w:tmpl w:val="AC048E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8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41" w15:restartNumberingAfterBreak="0">
    <w:nsid w:val="4DB966FA"/>
    <w:multiLevelType w:val="hybridMultilevel"/>
    <w:tmpl w:val="FE76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4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6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6"/>
  </w:num>
  <w:num w:numId="12">
    <w:abstractNumId w:val="29"/>
  </w:num>
  <w:num w:numId="13">
    <w:abstractNumId w:val="19"/>
  </w:num>
  <w:num w:numId="14">
    <w:abstractNumId w:val="42"/>
  </w:num>
  <w:num w:numId="15">
    <w:abstractNumId w:val="22"/>
  </w:num>
  <w:num w:numId="16">
    <w:abstractNumId w:val="20"/>
  </w:num>
  <w:num w:numId="17">
    <w:abstractNumId w:val="45"/>
  </w:num>
  <w:num w:numId="18">
    <w:abstractNumId w:val="34"/>
  </w:num>
  <w:num w:numId="19">
    <w:abstractNumId w:val="11"/>
  </w:num>
  <w:num w:numId="20">
    <w:abstractNumId w:val="28"/>
  </w:num>
  <w:num w:numId="21">
    <w:abstractNumId w:val="24"/>
  </w:num>
  <w:num w:numId="22">
    <w:abstractNumId w:val="18"/>
  </w:num>
  <w:num w:numId="23">
    <w:abstractNumId w:val="15"/>
  </w:num>
  <w:num w:numId="24">
    <w:abstractNumId w:val="33"/>
  </w:num>
  <w:num w:numId="25">
    <w:abstractNumId w:val="47"/>
  </w:num>
  <w:num w:numId="26">
    <w:abstractNumId w:val="25"/>
  </w:num>
  <w:num w:numId="27">
    <w:abstractNumId w:val="10"/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6"/>
  </w:num>
  <w:num w:numId="31">
    <w:abstractNumId w:val="43"/>
  </w:num>
  <w:num w:numId="32">
    <w:abstractNumId w:val="31"/>
  </w:num>
  <w:num w:numId="33">
    <w:abstractNumId w:val="16"/>
  </w:num>
  <w:num w:numId="34">
    <w:abstractNumId w:val="40"/>
  </w:num>
  <w:num w:numId="35">
    <w:abstractNumId w:val="13"/>
  </w:num>
  <w:num w:numId="36">
    <w:abstractNumId w:val="12"/>
  </w:num>
  <w:num w:numId="37">
    <w:abstractNumId w:val="39"/>
  </w:num>
  <w:num w:numId="38">
    <w:abstractNumId w:val="32"/>
  </w:num>
  <w:num w:numId="39">
    <w:abstractNumId w:val="44"/>
  </w:num>
  <w:num w:numId="40">
    <w:abstractNumId w:val="21"/>
  </w:num>
  <w:num w:numId="41">
    <w:abstractNumId w:val="30"/>
  </w:num>
  <w:num w:numId="42">
    <w:abstractNumId w:val="23"/>
  </w:num>
  <w:num w:numId="43">
    <w:abstractNumId w:val="41"/>
  </w:num>
  <w:num w:numId="44">
    <w:abstractNumId w:val="27"/>
  </w:num>
  <w:num w:numId="45">
    <w:abstractNumId w:val="37"/>
  </w:num>
  <w:num w:numId="46">
    <w:abstractNumId w:val="38"/>
  </w:num>
  <w:num w:numId="47">
    <w:abstractNumId w:val="35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597E"/>
    <w:rsid w:val="00016466"/>
    <w:rsid w:val="00016855"/>
    <w:rsid w:val="00023C86"/>
    <w:rsid w:val="000243A2"/>
    <w:rsid w:val="000267F8"/>
    <w:rsid w:val="0003145C"/>
    <w:rsid w:val="0003378D"/>
    <w:rsid w:val="000404BA"/>
    <w:rsid w:val="00041319"/>
    <w:rsid w:val="0004433E"/>
    <w:rsid w:val="00044DA0"/>
    <w:rsid w:val="000469AB"/>
    <w:rsid w:val="00047033"/>
    <w:rsid w:val="000525D7"/>
    <w:rsid w:val="0005390F"/>
    <w:rsid w:val="00057F02"/>
    <w:rsid w:val="00061F7C"/>
    <w:rsid w:val="00064125"/>
    <w:rsid w:val="00067368"/>
    <w:rsid w:val="000712A5"/>
    <w:rsid w:val="00071E47"/>
    <w:rsid w:val="00081E6B"/>
    <w:rsid w:val="0008349F"/>
    <w:rsid w:val="00085147"/>
    <w:rsid w:val="00085F36"/>
    <w:rsid w:val="0009198E"/>
    <w:rsid w:val="00091AD4"/>
    <w:rsid w:val="00092725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3ED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1FD3"/>
    <w:rsid w:val="00175CB8"/>
    <w:rsid w:val="00177209"/>
    <w:rsid w:val="00180917"/>
    <w:rsid w:val="00183B27"/>
    <w:rsid w:val="00184AE6"/>
    <w:rsid w:val="00184BEB"/>
    <w:rsid w:val="00184F2C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B15D4"/>
    <w:rsid w:val="001B3895"/>
    <w:rsid w:val="001B76E9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4C02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3E1B"/>
    <w:rsid w:val="00215581"/>
    <w:rsid w:val="002164F9"/>
    <w:rsid w:val="00221C09"/>
    <w:rsid w:val="00221DBB"/>
    <w:rsid w:val="002242CA"/>
    <w:rsid w:val="002248B0"/>
    <w:rsid w:val="00230F46"/>
    <w:rsid w:val="002322C4"/>
    <w:rsid w:val="002427CB"/>
    <w:rsid w:val="00243E7F"/>
    <w:rsid w:val="0024429B"/>
    <w:rsid w:val="00246B94"/>
    <w:rsid w:val="0024728A"/>
    <w:rsid w:val="00251262"/>
    <w:rsid w:val="00266C34"/>
    <w:rsid w:val="00270C6C"/>
    <w:rsid w:val="002712B2"/>
    <w:rsid w:val="0027298E"/>
    <w:rsid w:val="00274716"/>
    <w:rsid w:val="00275397"/>
    <w:rsid w:val="00276E25"/>
    <w:rsid w:val="00280882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3F68"/>
    <w:rsid w:val="002F4260"/>
    <w:rsid w:val="0030132C"/>
    <w:rsid w:val="00302DFD"/>
    <w:rsid w:val="00304CFE"/>
    <w:rsid w:val="003054F8"/>
    <w:rsid w:val="00307C9A"/>
    <w:rsid w:val="00312FBA"/>
    <w:rsid w:val="00314467"/>
    <w:rsid w:val="00315AD6"/>
    <w:rsid w:val="00321ED1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1D4"/>
    <w:rsid w:val="00382610"/>
    <w:rsid w:val="00382631"/>
    <w:rsid w:val="0038650A"/>
    <w:rsid w:val="003866CA"/>
    <w:rsid w:val="0038756D"/>
    <w:rsid w:val="003916A1"/>
    <w:rsid w:val="0039188C"/>
    <w:rsid w:val="00394144"/>
    <w:rsid w:val="00395911"/>
    <w:rsid w:val="00396DC9"/>
    <w:rsid w:val="0039754E"/>
    <w:rsid w:val="003A14A3"/>
    <w:rsid w:val="003A6229"/>
    <w:rsid w:val="003B177F"/>
    <w:rsid w:val="003B6AEC"/>
    <w:rsid w:val="003C0EE2"/>
    <w:rsid w:val="003C7756"/>
    <w:rsid w:val="003D1AD5"/>
    <w:rsid w:val="003D6545"/>
    <w:rsid w:val="003D7704"/>
    <w:rsid w:val="003D7CA5"/>
    <w:rsid w:val="003D7E9F"/>
    <w:rsid w:val="003E082B"/>
    <w:rsid w:val="003E60CB"/>
    <w:rsid w:val="003E6541"/>
    <w:rsid w:val="003E7075"/>
    <w:rsid w:val="003E7D1B"/>
    <w:rsid w:val="003F1436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47FF"/>
    <w:rsid w:val="00467BAA"/>
    <w:rsid w:val="00472CEB"/>
    <w:rsid w:val="00477302"/>
    <w:rsid w:val="004775E7"/>
    <w:rsid w:val="00477BEA"/>
    <w:rsid w:val="0048141F"/>
    <w:rsid w:val="00485327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E54F1"/>
    <w:rsid w:val="004E5B31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666B"/>
    <w:rsid w:val="00511140"/>
    <w:rsid w:val="00511A81"/>
    <w:rsid w:val="00512F73"/>
    <w:rsid w:val="0051433F"/>
    <w:rsid w:val="00515BE8"/>
    <w:rsid w:val="00516C15"/>
    <w:rsid w:val="00521349"/>
    <w:rsid w:val="00530DEF"/>
    <w:rsid w:val="00531F24"/>
    <w:rsid w:val="0053464A"/>
    <w:rsid w:val="00535929"/>
    <w:rsid w:val="00540689"/>
    <w:rsid w:val="005416F0"/>
    <w:rsid w:val="00542043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6470"/>
    <w:rsid w:val="00582881"/>
    <w:rsid w:val="0058344A"/>
    <w:rsid w:val="00584FD3"/>
    <w:rsid w:val="00593B45"/>
    <w:rsid w:val="005A0BE0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1A3"/>
    <w:rsid w:val="005C5363"/>
    <w:rsid w:val="005C56C6"/>
    <w:rsid w:val="005D109F"/>
    <w:rsid w:val="005D33C2"/>
    <w:rsid w:val="005E3370"/>
    <w:rsid w:val="005E3C82"/>
    <w:rsid w:val="005E46D4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17704"/>
    <w:rsid w:val="00631B62"/>
    <w:rsid w:val="00632C11"/>
    <w:rsid w:val="00633FD0"/>
    <w:rsid w:val="00636BEB"/>
    <w:rsid w:val="00636E6B"/>
    <w:rsid w:val="006405B5"/>
    <w:rsid w:val="006405E7"/>
    <w:rsid w:val="0064162B"/>
    <w:rsid w:val="00641D16"/>
    <w:rsid w:val="00650411"/>
    <w:rsid w:val="00651C3E"/>
    <w:rsid w:val="00652A00"/>
    <w:rsid w:val="006542BE"/>
    <w:rsid w:val="00655669"/>
    <w:rsid w:val="00656262"/>
    <w:rsid w:val="00664AF8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592"/>
    <w:rsid w:val="006E17F0"/>
    <w:rsid w:val="006E189F"/>
    <w:rsid w:val="006E2299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213F"/>
    <w:rsid w:val="00717E1F"/>
    <w:rsid w:val="007210B8"/>
    <w:rsid w:val="00730660"/>
    <w:rsid w:val="00730CE5"/>
    <w:rsid w:val="007356C2"/>
    <w:rsid w:val="00737189"/>
    <w:rsid w:val="0074041B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17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37768"/>
    <w:rsid w:val="00846112"/>
    <w:rsid w:val="008504E2"/>
    <w:rsid w:val="00852172"/>
    <w:rsid w:val="0085380A"/>
    <w:rsid w:val="008558C0"/>
    <w:rsid w:val="00856F87"/>
    <w:rsid w:val="00866EA8"/>
    <w:rsid w:val="00875759"/>
    <w:rsid w:val="00876703"/>
    <w:rsid w:val="0087690D"/>
    <w:rsid w:val="00880958"/>
    <w:rsid w:val="00882E9B"/>
    <w:rsid w:val="008831B9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75AB"/>
    <w:rsid w:val="00900D26"/>
    <w:rsid w:val="00912D37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5449"/>
    <w:rsid w:val="00966B33"/>
    <w:rsid w:val="00972B5B"/>
    <w:rsid w:val="009736E9"/>
    <w:rsid w:val="00973B8F"/>
    <w:rsid w:val="00973F8F"/>
    <w:rsid w:val="00976D34"/>
    <w:rsid w:val="009810AE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0F89"/>
    <w:rsid w:val="009E3226"/>
    <w:rsid w:val="009E4E40"/>
    <w:rsid w:val="009E53B2"/>
    <w:rsid w:val="009E6D49"/>
    <w:rsid w:val="009F3AEE"/>
    <w:rsid w:val="009F3CA0"/>
    <w:rsid w:val="009F7029"/>
    <w:rsid w:val="00A00E2E"/>
    <w:rsid w:val="00A0164E"/>
    <w:rsid w:val="00A118A2"/>
    <w:rsid w:val="00A12EF8"/>
    <w:rsid w:val="00A17D29"/>
    <w:rsid w:val="00A25475"/>
    <w:rsid w:val="00A25E14"/>
    <w:rsid w:val="00A347E1"/>
    <w:rsid w:val="00A35D8F"/>
    <w:rsid w:val="00A41B5F"/>
    <w:rsid w:val="00A42A3F"/>
    <w:rsid w:val="00A50D23"/>
    <w:rsid w:val="00A52282"/>
    <w:rsid w:val="00A54BF3"/>
    <w:rsid w:val="00A568C7"/>
    <w:rsid w:val="00A57144"/>
    <w:rsid w:val="00A60CE1"/>
    <w:rsid w:val="00A62726"/>
    <w:rsid w:val="00A7118E"/>
    <w:rsid w:val="00A720F1"/>
    <w:rsid w:val="00A736F4"/>
    <w:rsid w:val="00A8397F"/>
    <w:rsid w:val="00A8459C"/>
    <w:rsid w:val="00A93E94"/>
    <w:rsid w:val="00A9547E"/>
    <w:rsid w:val="00A9799E"/>
    <w:rsid w:val="00AA4D43"/>
    <w:rsid w:val="00AB0590"/>
    <w:rsid w:val="00AB1AE9"/>
    <w:rsid w:val="00AC295E"/>
    <w:rsid w:val="00AC3D35"/>
    <w:rsid w:val="00AC4C60"/>
    <w:rsid w:val="00AC5B65"/>
    <w:rsid w:val="00AC6904"/>
    <w:rsid w:val="00AC7DFB"/>
    <w:rsid w:val="00AE56E7"/>
    <w:rsid w:val="00AE6AB8"/>
    <w:rsid w:val="00B05C5F"/>
    <w:rsid w:val="00B12569"/>
    <w:rsid w:val="00B24253"/>
    <w:rsid w:val="00B24865"/>
    <w:rsid w:val="00B30E38"/>
    <w:rsid w:val="00B32D2E"/>
    <w:rsid w:val="00B35686"/>
    <w:rsid w:val="00B365BD"/>
    <w:rsid w:val="00B36CB4"/>
    <w:rsid w:val="00B40444"/>
    <w:rsid w:val="00B40BCC"/>
    <w:rsid w:val="00B44930"/>
    <w:rsid w:val="00B46797"/>
    <w:rsid w:val="00B477E9"/>
    <w:rsid w:val="00B5049E"/>
    <w:rsid w:val="00B51B7F"/>
    <w:rsid w:val="00B52ACF"/>
    <w:rsid w:val="00B60056"/>
    <w:rsid w:val="00B63782"/>
    <w:rsid w:val="00B6381F"/>
    <w:rsid w:val="00B66382"/>
    <w:rsid w:val="00B7272E"/>
    <w:rsid w:val="00B7354A"/>
    <w:rsid w:val="00B759FF"/>
    <w:rsid w:val="00B7602C"/>
    <w:rsid w:val="00B77DF1"/>
    <w:rsid w:val="00B8196B"/>
    <w:rsid w:val="00B902A8"/>
    <w:rsid w:val="00B903D3"/>
    <w:rsid w:val="00B93928"/>
    <w:rsid w:val="00BA2D65"/>
    <w:rsid w:val="00BA7BBF"/>
    <w:rsid w:val="00BA7CAA"/>
    <w:rsid w:val="00BB53AA"/>
    <w:rsid w:val="00BC1561"/>
    <w:rsid w:val="00BC1994"/>
    <w:rsid w:val="00BC1D44"/>
    <w:rsid w:val="00BC379C"/>
    <w:rsid w:val="00BC4745"/>
    <w:rsid w:val="00BC4C1B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E4317"/>
    <w:rsid w:val="00BF2D34"/>
    <w:rsid w:val="00BF3A89"/>
    <w:rsid w:val="00BF5F84"/>
    <w:rsid w:val="00C01862"/>
    <w:rsid w:val="00C01929"/>
    <w:rsid w:val="00C03F0C"/>
    <w:rsid w:val="00C11C77"/>
    <w:rsid w:val="00C1577C"/>
    <w:rsid w:val="00C260AA"/>
    <w:rsid w:val="00C26C27"/>
    <w:rsid w:val="00C27B82"/>
    <w:rsid w:val="00C33420"/>
    <w:rsid w:val="00C36240"/>
    <w:rsid w:val="00C36623"/>
    <w:rsid w:val="00C36D02"/>
    <w:rsid w:val="00C374E7"/>
    <w:rsid w:val="00C4080F"/>
    <w:rsid w:val="00C40AC5"/>
    <w:rsid w:val="00C41155"/>
    <w:rsid w:val="00C4203E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5BAA"/>
    <w:rsid w:val="00C90360"/>
    <w:rsid w:val="00C92817"/>
    <w:rsid w:val="00C96AC7"/>
    <w:rsid w:val="00CA2BA4"/>
    <w:rsid w:val="00CB06DB"/>
    <w:rsid w:val="00CB08C5"/>
    <w:rsid w:val="00CB0F2D"/>
    <w:rsid w:val="00CB363C"/>
    <w:rsid w:val="00CB52AC"/>
    <w:rsid w:val="00CC213A"/>
    <w:rsid w:val="00CC3FB5"/>
    <w:rsid w:val="00CC7147"/>
    <w:rsid w:val="00CD142F"/>
    <w:rsid w:val="00CD2796"/>
    <w:rsid w:val="00CD7E9F"/>
    <w:rsid w:val="00CE38D0"/>
    <w:rsid w:val="00CE7EF5"/>
    <w:rsid w:val="00CF00C0"/>
    <w:rsid w:val="00CF07A3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17BAB"/>
    <w:rsid w:val="00D2483D"/>
    <w:rsid w:val="00D25051"/>
    <w:rsid w:val="00D27142"/>
    <w:rsid w:val="00D334BE"/>
    <w:rsid w:val="00D33C7D"/>
    <w:rsid w:val="00D36557"/>
    <w:rsid w:val="00D36616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81C52"/>
    <w:rsid w:val="00D84565"/>
    <w:rsid w:val="00D90B0E"/>
    <w:rsid w:val="00D912B4"/>
    <w:rsid w:val="00D926C5"/>
    <w:rsid w:val="00D94182"/>
    <w:rsid w:val="00D94E53"/>
    <w:rsid w:val="00D95A05"/>
    <w:rsid w:val="00D96594"/>
    <w:rsid w:val="00DA1B11"/>
    <w:rsid w:val="00DA3DC8"/>
    <w:rsid w:val="00DB0EC6"/>
    <w:rsid w:val="00DB2600"/>
    <w:rsid w:val="00DB56EF"/>
    <w:rsid w:val="00DB578A"/>
    <w:rsid w:val="00DB75EC"/>
    <w:rsid w:val="00DC1407"/>
    <w:rsid w:val="00DD0FD2"/>
    <w:rsid w:val="00DD2BCC"/>
    <w:rsid w:val="00DE3525"/>
    <w:rsid w:val="00DE39F1"/>
    <w:rsid w:val="00DE5B22"/>
    <w:rsid w:val="00DF0848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4042"/>
    <w:rsid w:val="00E350F4"/>
    <w:rsid w:val="00E360B8"/>
    <w:rsid w:val="00E36412"/>
    <w:rsid w:val="00E449A2"/>
    <w:rsid w:val="00E44EC4"/>
    <w:rsid w:val="00E500B4"/>
    <w:rsid w:val="00E55320"/>
    <w:rsid w:val="00E56220"/>
    <w:rsid w:val="00E6074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195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73F4"/>
    <w:rsid w:val="00F37A0C"/>
    <w:rsid w:val="00F467BB"/>
    <w:rsid w:val="00F503C4"/>
    <w:rsid w:val="00F51C82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0AC3"/>
    <w:rsid w:val="00F912BC"/>
    <w:rsid w:val="00F94091"/>
    <w:rsid w:val="00F946F6"/>
    <w:rsid w:val="00F969F0"/>
    <w:rsid w:val="00F97F96"/>
    <w:rsid w:val="00FA111C"/>
    <w:rsid w:val="00FA238E"/>
    <w:rsid w:val="00FA6C71"/>
    <w:rsid w:val="00FB4925"/>
    <w:rsid w:val="00FC04E2"/>
    <w:rsid w:val="00FC09C8"/>
    <w:rsid w:val="00FC168E"/>
    <w:rsid w:val="00FC23D5"/>
    <w:rsid w:val="00FC3D35"/>
    <w:rsid w:val="00FC4BBA"/>
    <w:rsid w:val="00FC50D7"/>
    <w:rsid w:val="00FC68B8"/>
    <w:rsid w:val="00FC6D6C"/>
    <w:rsid w:val="00FC790D"/>
    <w:rsid w:val="00FD033E"/>
    <w:rsid w:val="00FD0993"/>
    <w:rsid w:val="00FD0CEE"/>
    <w:rsid w:val="00FD4273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BCA142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11C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D7E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2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3"/>
    <w:rsid w:val="00F74D3E"/>
    <w:rPr>
      <w:spacing w:val="3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customStyle="1" w:styleId="3">
    <w:name w:val="Абзац списка3"/>
    <w:basedOn w:val="a"/>
    <w:rsid w:val="004E5B31"/>
    <w:pPr>
      <w:autoSpaceDE/>
      <w:autoSpaceDN/>
      <w:ind w:left="720"/>
      <w:jc w:val="left"/>
    </w:pPr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7E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275FB-22D3-49B6-9186-91C7612AD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1686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18</cp:revision>
  <cp:lastPrinted>2024-08-07T12:16:00Z</cp:lastPrinted>
  <dcterms:created xsi:type="dcterms:W3CDTF">2024-11-01T08:01:00Z</dcterms:created>
  <dcterms:modified xsi:type="dcterms:W3CDTF">2026-08-07T10:40:00Z</dcterms:modified>
</cp:coreProperties>
</file>