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764D" w14:textId="77777777" w:rsidR="00E91578" w:rsidRPr="00531029" w:rsidRDefault="00E91578" w:rsidP="004A6D8F">
      <w:pPr>
        <w:spacing w:after="0"/>
        <w:ind w:left="66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98C692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коммунального</w:t>
      </w:r>
    </w:p>
    <w:p w14:paraId="7AAAB656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221F1CA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Минска»</w:t>
      </w:r>
    </w:p>
    <w:p w14:paraId="6B457F43" w14:textId="77777777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_______________С.Н. Рудь</w:t>
      </w:r>
    </w:p>
    <w:p w14:paraId="643025FA" w14:textId="56EDE44D" w:rsidR="00E91578" w:rsidRPr="00531029" w:rsidRDefault="00E91578" w:rsidP="00E91578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24B2A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24B2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53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78CA6A79" w:rsidR="00F83D7A" w:rsidRPr="00D85FC0" w:rsidRDefault="00924B2A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0579AE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98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2D44ED">
        <w:rPr>
          <w:rFonts w:ascii="Times New Roman" w:hAnsi="Times New Roman" w:cs="Times New Roman"/>
          <w:sz w:val="30"/>
          <w:szCs w:val="30"/>
        </w:rPr>
        <w:t xml:space="preserve">на выполнение работ по </w:t>
      </w:r>
      <w:r w:rsidR="006476C5">
        <w:rPr>
          <w:rFonts w:ascii="Times New Roman" w:hAnsi="Times New Roman" w:cs="Times New Roman"/>
          <w:sz w:val="30"/>
          <w:szCs w:val="30"/>
        </w:rPr>
        <w:t>т</w:t>
      </w:r>
      <w:r w:rsidR="006476C5" w:rsidRPr="006476C5">
        <w:rPr>
          <w:rFonts w:ascii="Times New Roman" w:hAnsi="Times New Roman" w:cs="Times New Roman"/>
          <w:sz w:val="30"/>
          <w:szCs w:val="30"/>
        </w:rPr>
        <w:t>екущ</w:t>
      </w:r>
      <w:r w:rsidR="006476C5">
        <w:rPr>
          <w:rFonts w:ascii="Times New Roman" w:hAnsi="Times New Roman" w:cs="Times New Roman"/>
          <w:sz w:val="30"/>
          <w:szCs w:val="30"/>
        </w:rPr>
        <w:t>ему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ремонт</w:t>
      </w:r>
      <w:r w:rsidR="006476C5">
        <w:rPr>
          <w:rFonts w:ascii="Times New Roman" w:hAnsi="Times New Roman" w:cs="Times New Roman"/>
          <w:sz w:val="30"/>
          <w:szCs w:val="30"/>
        </w:rPr>
        <w:t>у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  <w:r w:rsidR="000A567D">
        <w:rPr>
          <w:rFonts w:ascii="Times New Roman" w:hAnsi="Times New Roman" w:cs="Times New Roman"/>
          <w:sz w:val="30"/>
          <w:szCs w:val="30"/>
        </w:rPr>
        <w:t>подъездов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жил</w:t>
      </w:r>
      <w:r w:rsidR="000A567D">
        <w:rPr>
          <w:rFonts w:ascii="Times New Roman" w:hAnsi="Times New Roman" w:cs="Times New Roman"/>
          <w:sz w:val="30"/>
          <w:szCs w:val="30"/>
        </w:rPr>
        <w:t>ых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дом</w:t>
      </w:r>
      <w:r w:rsidR="000A567D">
        <w:rPr>
          <w:rFonts w:ascii="Times New Roman" w:hAnsi="Times New Roman" w:cs="Times New Roman"/>
          <w:sz w:val="30"/>
          <w:szCs w:val="30"/>
        </w:rPr>
        <w:t>ов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5548A753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ЗАКУПКИ</w:t>
      </w:r>
      <w:r w:rsidR="00BE12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5A589A" w:rsidRPr="005A589A" w14:paraId="681A8BE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3C79F8CE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Коммунальное унитарное предприятие «Жилищное коммунальное хозяйство Первомайского района г.Минска»</w:t>
            </w:r>
          </w:p>
        </w:tc>
      </w:tr>
      <w:tr w:rsidR="005A589A" w:rsidRPr="005A589A" w14:paraId="0D7EE63D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Кедышко, 27</w:t>
            </w:r>
          </w:p>
        </w:tc>
      </w:tr>
      <w:tr w:rsidR="005A589A" w:rsidRPr="005A589A" w14:paraId="2EB3A3F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70A8BEE6" w:rsidR="006B5542" w:rsidRPr="0092253B" w:rsidRDefault="00924B2A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14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8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5F480639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предмета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1435B460" w:rsidR="00B816BB" w:rsidRPr="0092253B" w:rsidRDefault="00924B2A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50</w:t>
            </w:r>
            <w:r w:rsidR="006476C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989</w:t>
            </w:r>
            <w:r w:rsidR="00E91578" w:rsidRPr="00E91578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</w:tc>
      </w:tr>
      <w:tr w:rsidR="005A589A" w:rsidRPr="005A589A" w14:paraId="2A5F0C0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6D4519F3" w:rsidR="0023598F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В соответствии с пунктом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11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главы 2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bookmarkStart w:id="1" w:name="_Hlk235444169"/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Постановления Совета Министров Республики Беларусь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от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07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апре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ля 20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26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года</w:t>
            </w:r>
            <w:r w:rsidR="001573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«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 порядке осуществления закупок товаров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(работ, услуг) за счет собственных средств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»</w:t>
            </w:r>
            <w:bookmarkEnd w:id="1"/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(далее –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№ 168</w:t>
            </w: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: </w:t>
            </w:r>
          </w:p>
          <w:p w14:paraId="22858FBF" w14:textId="0D02CD7C" w:rsidR="005618ED" w:rsidRPr="005618ED" w:rsidRDefault="0023598F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 участникам процедур закупок независимо от предмета закупки</w:t>
            </w:r>
            <w:r w:rsid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5618ED"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устанавливаются следующие требования:</w:t>
            </w:r>
          </w:p>
          <w:p w14:paraId="78E8664E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</w:p>
          <w:p w14:paraId="35C3AB20" w14:textId="587763C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 дату подачи предложения (на дату подписания заявления, указанного в части четвертой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пункта) не должно быть включено в реестр поставщиков (подрядчиков,</w:t>
            </w:r>
          </w:p>
          <w:p w14:paraId="2E88C896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исполнителей), временно не допускаемых к закупкам (далее – реестр);</w:t>
            </w:r>
          </w:p>
          <w:p w14:paraId="4FD04513" w14:textId="51F64B3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– участник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процедуры закупки, лицо, осуществляющее полномочия единоличного исполнительного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лицо, имеющее право давать</w:t>
            </w:r>
          </w:p>
          <w:p w14:paraId="10C7F184" w14:textId="727FCAD9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такому юридическому лицу обязательные для исполнения 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должны считаться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подвергавшимися административному взысканию за административные правонарушения,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предусмотренные в частях 1, 7, 8 и 10 статьи 14.4, частях 4 и 5 статьи 14.5 Кодекса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Республики Беларусь об административных правонарушениях;</w:t>
            </w:r>
          </w:p>
          <w:p w14:paraId="3D4F7A44" w14:textId="7C83F81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закупки – физического лица,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индивидуального предпринимателя, не снятой или не погашенной в установленном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порядке судимости за преступления, предусмотренные в статьях 209–212, 216, 235,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243–2433, 424–426, 429–432 и 455 Уголовного кодекса Республики Беларусь;</w:t>
            </w:r>
          </w:p>
          <w:p w14:paraId="2D125713" w14:textId="77777777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</w:t>
            </w:r>
          </w:p>
          <w:p w14:paraId="58085A6C" w14:textId="4074CF5E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органа юридического лица – участника процедуры закупки, и лица, имеющего право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давать такому юридическому лицу обязательные для исполнения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указания на основании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учредительных документов или заключенного договора, не снятой или не погашенной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установленном порядке судимости за преступления, предусмотренные в статьях 209–212,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216, 235, 243–2433, 424–426, 429–432 и 455 Уголовного кодекса Республики Беларусь;</w:t>
            </w:r>
          </w:p>
          <w:p w14:paraId="68E6CF66" w14:textId="3A41B523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169379D6" w14:textId="4852E88B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включено в перечень граждан Республики Беларусь, иностранных граждан или лиц без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21B37474" w14:textId="55A06021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 и физических лиц, в том числе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B63C241" w14:textId="1CEA9595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должно быть включено в перечень организаций, формирований, индивидуальных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деятельности;</w:t>
            </w:r>
          </w:p>
          <w:p w14:paraId="7673139B" w14:textId="34509AE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учетом положений пунктов 12 и 13 настоящего Положения не должно быть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аффилировано с закупающей организацией, организатором.</w:t>
            </w:r>
          </w:p>
          <w:p w14:paraId="781BA95E" w14:textId="0479ED38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случае проведения конкурса, электронного аукциона, процедуры запроса ценовых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предложений соответствие требованию, установленному в абзаце втором части первой</w:t>
            </w:r>
          </w:p>
          <w:p w14:paraId="4A2D97F5" w14:textId="6CB7882F" w:rsidR="005618ED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настоящего пункта, подтверждается путем проверки оператором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 реестра.</w:t>
            </w:r>
          </w:p>
          <w:p w14:paraId="603D4A7A" w14:textId="6FB1BF39" w:rsidR="0092253B" w:rsidRPr="005618ED" w:rsidRDefault="005618ED" w:rsidP="005618ED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Соответствие требованиям, установленным в абзацах третьем–десятом части первой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настоящего пункта, подтверждается заявлением участника. В случае проведения конкурса,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электронного аукциона, процедуры запроса ценовых предложений такое заявление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подается по форме, определенной регламентом оператора электронной торговой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618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площадки.</w:t>
            </w:r>
          </w:p>
        </w:tc>
      </w:tr>
      <w:tr w:rsidR="00305314" w:rsidRPr="005A589A" w14:paraId="2195726A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340AB458" w:rsidR="006F310D" w:rsidRPr="005A589A" w:rsidRDefault="00305314" w:rsidP="006F31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Дополнительные требования к участникам </w:t>
            </w:r>
            <w:r w:rsid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конкурентных 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 закупок </w:t>
            </w:r>
          </w:p>
          <w:p w14:paraId="62F98495" w14:textId="2868CBF4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2179459D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закупки, собственными силами</w:t>
            </w:r>
          </w:p>
          <w:p w14:paraId="1C2B88EB" w14:textId="44704F08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4380062A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46006713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275261DB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212, 216, 235, 243 - 243-3, 424 - 426, 429 - 432 и 455 Уголовного кодекса Республики Беларусь;</w:t>
            </w:r>
          </w:p>
          <w:p w14:paraId="3DD9C690" w14:textId="77777777" w:rsid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="006F310D"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0DA582BE" w14:textId="08B8D9D3" w:rsidR="006F310D" w:rsidRPr="007479F8" w:rsidRDefault="006F310D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6F310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</w:tc>
      </w:tr>
      <w:tr w:rsidR="00305314" w:rsidRPr="005A589A" w14:paraId="232EDD7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403A7C6A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закупки, собственными силами.</w:t>
            </w:r>
          </w:p>
          <w:p w14:paraId="3E120C57" w14:textId="6D5D49AF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реестр исполненных участником (с учетом правопреемства) договоров о выполнении сопоставимых по цене работ (оказании услуг), составляющих предмет 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по одному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 xml:space="preserve"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</w:t>
            </w:r>
            <w:r w:rsidRPr="0085645D">
              <w:rPr>
                <w:sz w:val="28"/>
                <w:szCs w:val="28"/>
                <w:lang w:eastAsia="en-US"/>
              </w:rPr>
              <w:lastRenderedPageBreak/>
              <w:t>аналогичные) и их стоимость.</w:t>
            </w:r>
          </w:p>
          <w:p w14:paraId="4E784780" w14:textId="2EE0A082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6923A833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A7A5E49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5618ED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3582F894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2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закупки</w:t>
            </w:r>
          </w:p>
        </w:tc>
      </w:tr>
      <w:tr w:rsidR="00D350A2" w:rsidRPr="005A589A" w14:paraId="30BFD7FC" w14:textId="77777777" w:rsidTr="005618ED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3" w:name="_Hlk235446902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5618ED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621F0014" w:rsidR="00050FD5" w:rsidRPr="00965525" w:rsidRDefault="006476C5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подъезд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№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91</w:t>
            </w:r>
            <w:r w:rsidR="004D5E1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Калинов</w:t>
            </w:r>
            <w:r w:rsid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ского</w:t>
            </w:r>
          </w:p>
        </w:tc>
      </w:tr>
      <w:tr w:rsidR="00D350A2" w:rsidRPr="004D7347" w14:paraId="025953FE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0110B479" w:rsidR="00D350A2" w:rsidRPr="009A623A" w:rsidRDefault="006476C5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 w:rsidR="004D5E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050FD5" w:rsidRPr="004D7347" w14:paraId="6C2EE988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95C" w14:textId="4857032E" w:rsidR="00050FD5" w:rsidRPr="00DB6397" w:rsidRDefault="004D5E19" w:rsidP="000579A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D350A2" w:rsidRPr="005A589A" w14:paraId="63D9503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52B27AC3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т.</w:t>
            </w:r>
          </w:p>
        </w:tc>
      </w:tr>
      <w:tr w:rsidR="00050FD5" w:rsidRPr="005A589A" w14:paraId="1AEEC0C9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B2A" w14:textId="77777777" w:rsidR="006476C5" w:rsidRDefault="006476C5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37D3B9E4" w:rsidR="00050FD5" w:rsidRPr="005A589A" w:rsidRDefault="004D5E19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="006476C5"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D350A2" w:rsidRPr="005A589A" w14:paraId="1FB6C666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C8704A1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221BD447" w:rsidR="00C95D56" w:rsidRPr="0092253B" w:rsidRDefault="00924B2A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10 665</w:t>
            </w:r>
            <w:r w:rsidR="000A256C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DB639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050FD5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0A1CFF1D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0BE690ED" w:rsidR="00D350A2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5618E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00623C56" w:rsidR="00D350A2" w:rsidRPr="007479F8" w:rsidRDefault="004D5E1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</w:t>
            </w:r>
            <w:r w:rsid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месяца</w:t>
            </w:r>
          </w:p>
        </w:tc>
      </w:tr>
      <w:tr w:rsidR="004D5E19" w:rsidRPr="005A589A" w14:paraId="31515956" w14:textId="77777777" w:rsidTr="00B55D25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8B5D" w14:textId="287E59BF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bookmarkStart w:id="4" w:name="_Hlk236315159"/>
            <w:bookmarkEnd w:id="2"/>
            <w:bookmarkEnd w:id="3"/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2</w:t>
            </w:r>
          </w:p>
        </w:tc>
      </w:tr>
      <w:tr w:rsidR="004D5E19" w:rsidRPr="00965525" w14:paraId="656757B9" w14:textId="77777777" w:rsidTr="00B55D25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F71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FDB" w14:textId="08A57AEE" w:rsidR="004D5E19" w:rsidRPr="00965525" w:rsidRDefault="00E60763" w:rsidP="00B55D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Текущий ремонт подъезд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№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91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.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Независимости</w:t>
            </w:r>
          </w:p>
        </w:tc>
      </w:tr>
      <w:tr w:rsidR="004D5E19" w:rsidRPr="009A623A" w14:paraId="790B7204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3517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8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7E0" w14:textId="77777777" w:rsidR="004D5E19" w:rsidRPr="009A623A" w:rsidRDefault="004D5E19" w:rsidP="00B55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4D5E19" w:rsidRPr="00DB6397" w14:paraId="726AB70F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4E5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F54" w14:textId="77777777" w:rsidR="004D5E19" w:rsidRPr="00DB6397" w:rsidRDefault="004D5E19" w:rsidP="00B55D25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4D5E19" w:rsidRPr="005A589A" w14:paraId="09D89D5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A9D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876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4D5E19" w:rsidRPr="005A589A" w14:paraId="35C7411D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AC56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37E2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76DAE5F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4D5E19" w:rsidRPr="005A589A" w14:paraId="4E2F0AF1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DC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E5F0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4D5E19" w:rsidRPr="00873892" w14:paraId="5FA9E452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A8D2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85C" w14:textId="428601CA" w:rsidR="004D5E19" w:rsidRPr="0092253B" w:rsidRDefault="00924B2A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9 624</w:t>
            </w:r>
            <w:r w:rsidR="004D5E19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4D5E1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 w:rsidR="004D5E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1EEC05DE" w14:textId="77777777" w:rsidR="004D5E19" w:rsidRPr="00873892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5A589A" w14:paraId="23EEC4C5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135B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3D4F" w14:textId="77777777" w:rsidR="004D5E19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4C34E2D4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D5E19" w:rsidRPr="007479F8" w14:paraId="3728C01E" w14:textId="77777777" w:rsidTr="00B55D25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86AC" w14:textId="77777777" w:rsidR="004D5E19" w:rsidRPr="005A589A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246F" w14:textId="77777777" w:rsidR="004D5E19" w:rsidRPr="007479F8" w:rsidRDefault="004D5E19" w:rsidP="00B55D2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bookmarkEnd w:id="4"/>
      <w:tr w:rsidR="00E60763" w:rsidRPr="005A589A" w14:paraId="3FE5E5E9" w14:textId="77777777" w:rsidTr="00E839DE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D9CA" w14:textId="41E3569B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3</w:t>
            </w:r>
          </w:p>
        </w:tc>
      </w:tr>
      <w:tr w:rsidR="00E60763" w:rsidRPr="00965525" w14:paraId="5CBCA049" w14:textId="77777777" w:rsidTr="00E839DE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0494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69DB2" w14:textId="4EED59FD" w:rsidR="00E60763" w:rsidRPr="00965525" w:rsidRDefault="00E60763" w:rsidP="00E839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Текущий ремонт подъезд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№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-2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№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61</w:t>
            </w:r>
            <w:r w:rsidRPr="00E6076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Калиновского</w:t>
            </w:r>
          </w:p>
        </w:tc>
      </w:tr>
      <w:tr w:rsidR="00E60763" w:rsidRPr="009A623A" w14:paraId="2C11FE8A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FC9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10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1DAA" w14:textId="77777777" w:rsidR="00E60763" w:rsidRPr="009A623A" w:rsidRDefault="00E60763" w:rsidP="00E839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E60763" w:rsidRPr="00DB6397" w14:paraId="7B02FE70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D0AB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11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1679" w14:textId="77777777" w:rsidR="00E60763" w:rsidRPr="00DB6397" w:rsidRDefault="00E60763" w:rsidP="00E839D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E60763" w:rsidRPr="005A589A" w14:paraId="5002E928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10C3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EF45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E60763" w:rsidRPr="005A589A" w14:paraId="1C108060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7B20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3B11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4015B6BE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E60763" w:rsidRPr="005A589A" w14:paraId="4787F1E4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A530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F2C3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E60763" w:rsidRPr="00873892" w14:paraId="3F4A759E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838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D73C" w14:textId="62A3A97B" w:rsidR="00E60763" w:rsidRPr="0092253B" w:rsidRDefault="00924B2A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21 548</w:t>
            </w:r>
            <w:r w:rsidR="00E60763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09B9FDCE" w14:textId="77777777" w:rsidR="00E60763" w:rsidRPr="00873892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5A589A" w14:paraId="5E003AF7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079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FEFF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2B4054C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7479F8" w14:paraId="3672A4D0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012D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752" w14:textId="77777777" w:rsidR="00E60763" w:rsidRPr="007479F8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E60763" w:rsidRPr="005A589A" w14:paraId="108971CE" w14:textId="77777777" w:rsidTr="00E839DE">
        <w:trPr>
          <w:trHeight w:val="24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622F" w14:textId="28AABEEC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4</w:t>
            </w:r>
          </w:p>
        </w:tc>
      </w:tr>
      <w:tr w:rsidR="00E60763" w:rsidRPr="00965525" w14:paraId="65B6B2AF" w14:textId="77777777" w:rsidTr="00E839DE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9F5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товаров (работ,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91BC" w14:textId="58716C15" w:rsidR="00E60763" w:rsidRPr="00965525" w:rsidRDefault="00E60763" w:rsidP="00E839D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Текущий ремонт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подъезда №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жилого дома </w:t>
            </w:r>
            <w:r w:rsidR="00DF292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№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по ул. </w:t>
            </w:r>
            <w:r w:rsidR="00924B2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Славинского</w:t>
            </w:r>
          </w:p>
        </w:tc>
      </w:tr>
      <w:tr w:rsidR="00E60763" w:rsidRPr="009A623A" w14:paraId="44C13211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D82A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12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8F02" w14:textId="77777777" w:rsidR="00E60763" w:rsidRPr="009A623A" w:rsidRDefault="00E60763" w:rsidP="00E839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.1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9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.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1</w:t>
            </w:r>
            <w:r w:rsidRPr="006476C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00</w:t>
            </w:r>
          </w:p>
        </w:tc>
      </w:tr>
      <w:tr w:rsidR="00E60763" w:rsidRPr="00DB6397" w14:paraId="1EE975BD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970F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13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EEF8" w14:textId="77777777" w:rsidR="00E60763" w:rsidRPr="00DB6397" w:rsidRDefault="00E60763" w:rsidP="00E839D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Услуги прочие по внутренней отделке зданий</w:t>
            </w:r>
          </w:p>
        </w:tc>
      </w:tr>
      <w:tr w:rsidR="00E60763" w:rsidRPr="005A589A" w14:paraId="534AC9FD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9EBC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92A5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шт.</w:t>
            </w:r>
          </w:p>
        </w:tc>
      </w:tr>
      <w:tr w:rsidR="00E60763" w:rsidRPr="005A589A" w14:paraId="4CB742E4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C719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0245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35E5D208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месяц</w:t>
            </w:r>
            <w:r w:rsidRPr="006476C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 момента заключения договора</w:t>
            </w:r>
          </w:p>
        </w:tc>
      </w:tr>
      <w:tr w:rsidR="00E60763" w:rsidRPr="005A589A" w14:paraId="1AF51F9A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F155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ED0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E60763" w:rsidRPr="00873892" w14:paraId="7C053B73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08D9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45A0" w14:textId="0259C304" w:rsidR="00E60763" w:rsidRPr="0092253B" w:rsidRDefault="00924B2A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9 152</w:t>
            </w:r>
            <w:r w:rsidR="00E60763" w:rsidRPr="000A256C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,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00 </w:t>
            </w:r>
            <w:r w:rsidR="00E6076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</w:p>
          <w:p w14:paraId="7CF5C7F7" w14:textId="77777777" w:rsidR="00E60763" w:rsidRPr="00873892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5A589A" w14:paraId="7706C6D7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9A31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Источник финансирования закупки по части (лоту)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4DE7" w14:textId="77777777" w:rsidR="00E60763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Средства от внесения собственниками</w:t>
            </w:r>
          </w:p>
          <w:p w14:paraId="3FB75363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60763" w:rsidRPr="007479F8" w14:paraId="766E824D" w14:textId="77777777" w:rsidTr="00E839D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2A0E" w14:textId="77777777" w:rsidR="00E60763" w:rsidRPr="005A589A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2FFA" w14:textId="77777777" w:rsidR="00E60763" w:rsidRPr="007479F8" w:rsidRDefault="00E60763" w:rsidP="00E839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24 месяца</w:t>
            </w:r>
          </w:p>
        </w:tc>
      </w:tr>
      <w:tr w:rsidR="00F109E9" w:rsidRPr="007479F8" w14:paraId="4ECEC832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3AA0C373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закупки, а также перечень документов и (или) сведений, подтверждающих соответствие предмету закупки и требованиям к предмету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</w:t>
            </w:r>
            <w:r w:rsidR="005618E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5618E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и  без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lastRenderedPageBreak/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26799F0D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02A36E18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закупках</w:t>
      </w:r>
      <w:r w:rsidR="00B61B10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закупки</w:t>
      </w:r>
      <w:r w:rsidR="00E67967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за счет собственных средств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:</w:t>
      </w:r>
    </w:p>
    <w:p w14:paraId="6576B691" w14:textId="2179388E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r w:rsidR="00B61B10" w:rsidRPr="00B61B10">
        <w:rPr>
          <w:rFonts w:ascii="Times New Roman" w:hAnsi="Times New Roman" w:cs="Times New Roman"/>
          <w:sz w:val="28"/>
          <w:szCs w:val="28"/>
        </w:rPr>
        <w:t>Постановлени</w:t>
      </w:r>
      <w:r w:rsidR="00B61B10">
        <w:rPr>
          <w:rFonts w:ascii="Times New Roman" w:hAnsi="Times New Roman" w:cs="Times New Roman"/>
          <w:sz w:val="28"/>
          <w:szCs w:val="28"/>
        </w:rPr>
        <w:t>ем</w:t>
      </w:r>
      <w:r w:rsidR="00B61B10" w:rsidRPr="00B61B10">
        <w:rPr>
          <w:rFonts w:ascii="Times New Roman" w:hAnsi="Times New Roman" w:cs="Times New Roman"/>
          <w:sz w:val="28"/>
          <w:szCs w:val="28"/>
        </w:rPr>
        <w:t xml:space="preserve"> Совета Министров Республики Беларусь от 07 апреля 2026 года № 168 «О порядке осуществления закупок товаров (работ, услуг) за счет собственных средств»</w:t>
      </w:r>
      <w:r w:rsidR="00707CF5" w:rsidRPr="00B61B10">
        <w:rPr>
          <w:rFonts w:ascii="Times New Roman" w:hAnsi="Times New Roman" w:cs="Times New Roman"/>
          <w:sz w:val="28"/>
          <w:szCs w:val="28"/>
        </w:rPr>
        <w:t>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0D5DE5F5" w14:textId="32304299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При проведении процедур закупок, за исключением процедуры закупки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из одного источника, товаров, включенных в приложение к постановлению Совета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Министров Республики Беларусь от 14 февраля 2022 г. № 80, применяется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в размере 15 процентов к цене предложения участника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процедуры закупки, предлагающего производимый им товар, при условии представления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одного из документов, указанных в абзацах втором и шестом части второй пункта 15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настоящего Положения.</w:t>
      </w:r>
    </w:p>
    <w:p w14:paraId="7DC77E90" w14:textId="36B5492C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Государственный орган (организация) в локальном правовом акте с учетом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специфики осуществления деятельности вправе определить для находящихся в его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подчинении (входящих в состав, систему, являющихся дочерними компаниями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холдингов) закупающих организаций обязанность применения преференциальной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поправки в размере 15 процентов к цене предложения участников, предлагающих:</w:t>
      </w:r>
    </w:p>
    <w:p w14:paraId="2D6FD2D4" w14:textId="6094B568" w:rsidR="00673EE3" w:rsidRP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собственного производства происхождения Республики Беларусь и (или)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государств, товарам из которых в Республике Беларусь предоставляется национальный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режим в соответствии с международными договорами Республики Беларусь,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за исключением товаров, включенных в приложение к постановлению Совета Министров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Республики Беларусь от 14 февраля 2022 г. № 80;</w:t>
      </w:r>
    </w:p>
    <w:p w14:paraId="5CBA94AC" w14:textId="7CE67375" w:rsidR="00673EE3" w:rsidRDefault="00673EE3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673EE3">
        <w:rPr>
          <w:rFonts w:ascii="Times New Roman" w:hAnsi="Times New Roman" w:cs="Times New Roman"/>
          <w:sz w:val="28"/>
          <w:szCs w:val="28"/>
          <w:lang w:bidi="ne-NP"/>
        </w:rPr>
        <w:t>товары (работы, услуги) собственного производства организаций общественных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объединений инвалидов, в которых численность инвалидов составляет не менее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50 процентов от списочной численности работников, при условии, что доля оплаты труда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инвалидов в общем фонде оплаты труда таких организаций за три календарных месяца,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>предшествующих дате подачи предложения, составляет не менее 20 процентов</w:t>
      </w:r>
      <w:r>
        <w:rPr>
          <w:rFonts w:ascii="Times New Roman" w:hAnsi="Times New Roman" w:cs="Times New Roman"/>
          <w:sz w:val="28"/>
          <w:szCs w:val="28"/>
          <w:lang w:bidi="ne-NP"/>
        </w:rPr>
        <w:t>.</w:t>
      </w:r>
      <w:r w:rsidRPr="00673EE3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</w:p>
    <w:p w14:paraId="73372368" w14:textId="51B6612B" w:rsidR="008A09DE" w:rsidRPr="002C1E5F" w:rsidRDefault="008A09DE" w:rsidP="00673EE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6E1F27E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lastRenderedPageBreak/>
        <w:t xml:space="preserve">Согласно пункту </w:t>
      </w:r>
      <w:r w:rsidR="00673EE3">
        <w:rPr>
          <w:rFonts w:ascii="Times New Roman" w:hAnsi="Times New Roman" w:cs="Times New Roman"/>
          <w:sz w:val="28"/>
          <w:szCs w:val="28"/>
          <w:lang w:bidi="ne-NP"/>
        </w:rPr>
        <w:t>32</w:t>
      </w:r>
      <w:r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</w:t>
      </w:r>
      <w:r w:rsidR="00673EE3">
        <w:rPr>
          <w:rFonts w:ascii="Times New Roman" w:hAnsi="Times New Roman" w:cs="Times New Roman"/>
          <w:sz w:val="28"/>
          <w:szCs w:val="28"/>
        </w:rPr>
        <w:t>07</w:t>
      </w:r>
      <w:r w:rsidRPr="005A589A">
        <w:rPr>
          <w:rFonts w:ascii="Times New Roman" w:hAnsi="Times New Roman" w:cs="Times New Roman"/>
          <w:sz w:val="28"/>
          <w:szCs w:val="28"/>
        </w:rPr>
        <w:t>.0</w:t>
      </w:r>
      <w:r w:rsidR="00673EE3">
        <w:rPr>
          <w:rFonts w:ascii="Times New Roman" w:hAnsi="Times New Roman" w:cs="Times New Roman"/>
          <w:sz w:val="28"/>
          <w:szCs w:val="28"/>
        </w:rPr>
        <w:t>4</w:t>
      </w:r>
      <w:r w:rsidRPr="005A589A">
        <w:rPr>
          <w:rFonts w:ascii="Times New Roman" w:hAnsi="Times New Roman" w:cs="Times New Roman"/>
          <w:sz w:val="28"/>
          <w:szCs w:val="28"/>
        </w:rPr>
        <w:t>.20</w:t>
      </w:r>
      <w:r w:rsidR="00673EE3">
        <w:rPr>
          <w:rFonts w:ascii="Times New Roman" w:hAnsi="Times New Roman" w:cs="Times New Roman"/>
          <w:sz w:val="28"/>
          <w:szCs w:val="28"/>
        </w:rPr>
        <w:t>26</w:t>
      </w:r>
      <w:r w:rsidRPr="005A589A">
        <w:rPr>
          <w:rFonts w:ascii="Times New Roman" w:hAnsi="Times New Roman" w:cs="Times New Roman"/>
          <w:sz w:val="28"/>
          <w:szCs w:val="28"/>
        </w:rPr>
        <w:t xml:space="preserve"> №</w:t>
      </w:r>
      <w:r w:rsidR="00673EE3">
        <w:rPr>
          <w:rFonts w:ascii="Times New Roman" w:hAnsi="Times New Roman" w:cs="Times New Roman"/>
          <w:sz w:val="28"/>
          <w:szCs w:val="28"/>
        </w:rPr>
        <w:t>168</w:t>
      </w:r>
      <w:r w:rsidRPr="005A589A">
        <w:rPr>
          <w:rFonts w:ascii="Times New Roman" w:hAnsi="Times New Roman" w:cs="Times New Roman"/>
          <w:sz w:val="28"/>
          <w:szCs w:val="28"/>
        </w:rPr>
        <w:t xml:space="preserve"> «</w:t>
      </w:r>
      <w:r w:rsidR="00673EE3" w:rsidRPr="00673EE3">
        <w:rPr>
          <w:rFonts w:ascii="Times New Roman" w:hAnsi="Times New Roman" w:cs="Times New Roman"/>
          <w:sz w:val="28"/>
          <w:szCs w:val="28"/>
        </w:rPr>
        <w:t>О порядке осуществления закупок товаров (работ, услуг) за счет собственных средств</w:t>
      </w:r>
      <w:r w:rsidRPr="005A589A">
        <w:rPr>
          <w:rFonts w:ascii="Times New Roman" w:hAnsi="Times New Roman" w:cs="Times New Roman"/>
          <w:sz w:val="28"/>
          <w:szCs w:val="28"/>
        </w:rPr>
        <w:t>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3C4AC6A6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В случае если предметом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1BB3A05B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1906DE4C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закупки и требованиям к предмету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378AD73C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Работы будут выполнены собственными силами/ с привлечением субподрядных организ</w:t>
            </w:r>
            <w:r w:rsidR="00673EE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ций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A0660B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соответствие требованиям к участникам;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096EA082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если предмет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A4D66"/>
    <w:rsid w:val="000A567D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573E3"/>
    <w:rsid w:val="00166190"/>
    <w:rsid w:val="001679B7"/>
    <w:rsid w:val="0017416E"/>
    <w:rsid w:val="00176548"/>
    <w:rsid w:val="001B19EE"/>
    <w:rsid w:val="001B32F8"/>
    <w:rsid w:val="001B5C20"/>
    <w:rsid w:val="001B7339"/>
    <w:rsid w:val="001C35DE"/>
    <w:rsid w:val="001C535C"/>
    <w:rsid w:val="001C550A"/>
    <w:rsid w:val="001C620E"/>
    <w:rsid w:val="001D159F"/>
    <w:rsid w:val="001D7456"/>
    <w:rsid w:val="001D7F70"/>
    <w:rsid w:val="001E0BF0"/>
    <w:rsid w:val="001E759D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27D8E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D5E19"/>
    <w:rsid w:val="004E15F4"/>
    <w:rsid w:val="005001F2"/>
    <w:rsid w:val="00504C42"/>
    <w:rsid w:val="00516301"/>
    <w:rsid w:val="005315BE"/>
    <w:rsid w:val="00536F5C"/>
    <w:rsid w:val="0054708E"/>
    <w:rsid w:val="00554E90"/>
    <w:rsid w:val="005618ED"/>
    <w:rsid w:val="0057409E"/>
    <w:rsid w:val="00582BA4"/>
    <w:rsid w:val="0058485A"/>
    <w:rsid w:val="00597484"/>
    <w:rsid w:val="005A28E9"/>
    <w:rsid w:val="005A589A"/>
    <w:rsid w:val="005B4575"/>
    <w:rsid w:val="005D28AA"/>
    <w:rsid w:val="005E7524"/>
    <w:rsid w:val="005F4E72"/>
    <w:rsid w:val="00601DFC"/>
    <w:rsid w:val="006047BE"/>
    <w:rsid w:val="00606CAD"/>
    <w:rsid w:val="00607F4E"/>
    <w:rsid w:val="00633B7C"/>
    <w:rsid w:val="00635605"/>
    <w:rsid w:val="006363CA"/>
    <w:rsid w:val="006476C5"/>
    <w:rsid w:val="00652CA8"/>
    <w:rsid w:val="006548EE"/>
    <w:rsid w:val="00664D5B"/>
    <w:rsid w:val="00673EE3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6F310D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212C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4B2A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B115B"/>
    <w:rsid w:val="00AB196A"/>
    <w:rsid w:val="00AC5780"/>
    <w:rsid w:val="00AE69E1"/>
    <w:rsid w:val="00AF0056"/>
    <w:rsid w:val="00AF04F4"/>
    <w:rsid w:val="00B10413"/>
    <w:rsid w:val="00B15B9E"/>
    <w:rsid w:val="00B33BB3"/>
    <w:rsid w:val="00B42154"/>
    <w:rsid w:val="00B61B10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1267"/>
    <w:rsid w:val="00BE47C2"/>
    <w:rsid w:val="00BF70A0"/>
    <w:rsid w:val="00C07E3A"/>
    <w:rsid w:val="00C10FA2"/>
    <w:rsid w:val="00C159BC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D1FDE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E2B58"/>
    <w:rsid w:val="00DE2F1F"/>
    <w:rsid w:val="00DE4C39"/>
    <w:rsid w:val="00DF2927"/>
    <w:rsid w:val="00E13824"/>
    <w:rsid w:val="00E14F86"/>
    <w:rsid w:val="00E17A31"/>
    <w:rsid w:val="00E302DC"/>
    <w:rsid w:val="00E30973"/>
    <w:rsid w:val="00E42C9A"/>
    <w:rsid w:val="00E54498"/>
    <w:rsid w:val="00E55F92"/>
    <w:rsid w:val="00E60763"/>
    <w:rsid w:val="00E64371"/>
    <w:rsid w:val="00E64555"/>
    <w:rsid w:val="00E6562D"/>
    <w:rsid w:val="00E67967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E60D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3A92E85B1CFC6A497763888D07AC5B66648ED9847E3A211186DB2D92C804600785514AD906D3B9C9C14D68EF69fEI" TargetMode="External"/><Relationship Id="rId13" Type="http://schemas.openxmlformats.org/officeDocument/2006/relationships/hyperlink" Target="consultantplus://offline/ref=F63A92E85B1CFC6A497763888D07AC5B66648ED9847E3A211186DB2D92C804600785514AD906D3B9C9C14D68EF69f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12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hyperlink" Target="consultantplus://offline/ref=F63A92E85B1CFC6A497763888D07AC5B66648ED9847E3A211186DB2D92C804600785514AD906D3B9C9C14D68EF69fEI" TargetMode="External"/><Relationship Id="rId5" Type="http://schemas.openxmlformats.org/officeDocument/2006/relationships/hyperlink" Target="file:///D:\User\Temp\364365.xls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3A92E85B1CFC6A497763888D07AC5B66648ED9847E3A211186DB2D92C804600785514AD906D3B9C9C14D68EF69f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11186DB2D92C804600785514AD906D3B9C9C14D68EF69fE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13</Pages>
  <Words>3110</Words>
  <Characters>17733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124</cp:revision>
  <cp:lastPrinted>2026-07-31T10:16:00Z</cp:lastPrinted>
  <dcterms:created xsi:type="dcterms:W3CDTF">2023-03-21T14:54:00Z</dcterms:created>
  <dcterms:modified xsi:type="dcterms:W3CDTF">2026-08-06T14:48:00Z</dcterms:modified>
</cp:coreProperties>
</file>