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7188" w14:textId="787E83CC"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2BB">
        <w:rPr>
          <w:rFonts w:ascii="Times New Roman" w:hAnsi="Times New Roman" w:cs="Times New Roman"/>
          <w:sz w:val="24"/>
          <w:szCs w:val="24"/>
        </w:rPr>
        <w:t>  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>УТВЕРЖДАЮ</w:t>
      </w:r>
    </w:p>
    <w:p w14:paraId="7D5723E7" w14:textId="43259221"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3664">
        <w:rPr>
          <w:rFonts w:ascii="Times New Roman" w:hAnsi="Times New Roman" w:cs="Times New Roman"/>
          <w:sz w:val="24"/>
          <w:szCs w:val="24"/>
        </w:rPr>
        <w:t>П</w:t>
      </w:r>
      <w:r w:rsidRPr="00827758">
        <w:rPr>
          <w:rFonts w:ascii="Times New Roman" w:hAnsi="Times New Roman" w:cs="Times New Roman"/>
          <w:sz w:val="24"/>
          <w:szCs w:val="24"/>
        </w:rPr>
        <w:t>роректор</w:t>
      </w:r>
      <w:r w:rsidR="006016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94949" w14:textId="7D9E7BFF" w:rsidR="00EE0D8E" w:rsidRPr="00827758" w:rsidRDefault="007B7793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80019" w:rsidRPr="0082775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A3664">
        <w:rPr>
          <w:rFonts w:ascii="Times New Roman" w:hAnsi="Times New Roman" w:cs="Times New Roman"/>
          <w:sz w:val="24"/>
          <w:szCs w:val="24"/>
        </w:rPr>
        <w:t>Н</w:t>
      </w:r>
      <w:r w:rsidR="00780019" w:rsidRPr="008277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A3664">
        <w:rPr>
          <w:rFonts w:ascii="Times New Roman" w:hAnsi="Times New Roman" w:cs="Times New Roman"/>
          <w:sz w:val="24"/>
          <w:szCs w:val="24"/>
        </w:rPr>
        <w:t>едо</w:t>
      </w:r>
      <w:proofErr w:type="spellEnd"/>
    </w:p>
    <w:p w14:paraId="664D2C71" w14:textId="530977CF"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7EBE" w:rsidRPr="00827758">
        <w:rPr>
          <w:rFonts w:ascii="Times New Roman" w:hAnsi="Times New Roman" w:cs="Times New Roman"/>
          <w:sz w:val="24"/>
          <w:szCs w:val="24"/>
        </w:rPr>
        <w:t>«</w:t>
      </w:r>
      <w:r w:rsidR="008D790D">
        <w:rPr>
          <w:rFonts w:ascii="Times New Roman" w:hAnsi="Times New Roman" w:cs="Times New Roman"/>
          <w:sz w:val="24"/>
          <w:szCs w:val="24"/>
        </w:rPr>
        <w:t xml:space="preserve">  07  </w:t>
      </w:r>
      <w:r w:rsidR="003E7EBE" w:rsidRPr="00827758">
        <w:rPr>
          <w:rFonts w:ascii="Times New Roman" w:hAnsi="Times New Roman" w:cs="Times New Roman"/>
          <w:sz w:val="24"/>
          <w:szCs w:val="24"/>
        </w:rPr>
        <w:t>»</w:t>
      </w:r>
      <w:r w:rsidR="007B7793">
        <w:rPr>
          <w:rFonts w:ascii="Times New Roman" w:hAnsi="Times New Roman" w:cs="Times New Roman"/>
          <w:sz w:val="24"/>
          <w:szCs w:val="24"/>
        </w:rPr>
        <w:t xml:space="preserve"> а</w:t>
      </w:r>
      <w:r w:rsidR="009E2366">
        <w:rPr>
          <w:rFonts w:ascii="Times New Roman" w:hAnsi="Times New Roman" w:cs="Times New Roman"/>
          <w:sz w:val="24"/>
          <w:szCs w:val="24"/>
        </w:rPr>
        <w:t>вгуста</w:t>
      </w:r>
      <w:r w:rsidR="00656167">
        <w:rPr>
          <w:rFonts w:ascii="Times New Roman" w:hAnsi="Times New Roman" w:cs="Times New Roman"/>
          <w:sz w:val="24"/>
          <w:szCs w:val="24"/>
        </w:rPr>
        <w:t xml:space="preserve"> </w:t>
      </w:r>
      <w:r w:rsidR="003E7EBE" w:rsidRPr="00827758">
        <w:rPr>
          <w:rFonts w:ascii="Times New Roman" w:hAnsi="Times New Roman" w:cs="Times New Roman"/>
          <w:sz w:val="24"/>
          <w:szCs w:val="24"/>
        </w:rPr>
        <w:t>202</w:t>
      </w:r>
      <w:r w:rsidR="00B740D2">
        <w:rPr>
          <w:rFonts w:ascii="Times New Roman" w:hAnsi="Times New Roman" w:cs="Times New Roman"/>
          <w:sz w:val="24"/>
          <w:szCs w:val="24"/>
        </w:rPr>
        <w:t>6</w:t>
      </w:r>
      <w:r w:rsidR="00A6760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B206B75" w14:textId="77777777" w:rsidR="001074D1" w:rsidRDefault="001074D1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21330C" w14:textId="77777777" w:rsidR="001074D1" w:rsidRDefault="001074D1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AECA5C" w14:textId="1ED95F14" w:rsidR="00D87FD3" w:rsidRPr="00827758" w:rsidRDefault="00DF2456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14:paraId="01960710" w14:textId="77777777"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о предоставлении сведений в целях изучения конъюнктуры рынка </w:t>
      </w:r>
    </w:p>
    <w:p w14:paraId="7399A9E8" w14:textId="0FFFB938" w:rsidR="00EE0D8E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для процедуры закупки из одного источника</w:t>
      </w:r>
      <w:r w:rsidR="00F55E4D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</w:p>
    <w:p w14:paraId="691812DB" w14:textId="77777777"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983E63" w14:textId="77777777"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</w:t>
      </w:r>
      <w:r w:rsidRPr="00827758">
        <w:rPr>
          <w:rFonts w:ascii="Times New Roman" w:hAnsi="Times New Roman" w:cs="Times New Roman"/>
          <w:b/>
          <w:bCs/>
          <w:sz w:val="24"/>
          <w:szCs w:val="24"/>
        </w:rPr>
        <w:t>I. Приглашение к участию в процедуре государственной закупки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33"/>
        <w:gridCol w:w="5811"/>
      </w:tblGrid>
      <w:tr w:rsidR="00EE0D8E" w:rsidRPr="00827758" w14:paraId="60B58EFF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E4C34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 Вид процедуры государственной закупки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E6AD7" w14:textId="71FBC8E6" w:rsidR="00EE0D8E" w:rsidRPr="00827758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7FD3" w:rsidRPr="00827758">
              <w:rPr>
                <w:rFonts w:ascii="Times New Roman" w:hAnsi="Times New Roman" w:cs="Times New Roman"/>
                <w:sz w:val="24"/>
                <w:szCs w:val="24"/>
              </w:rPr>
              <w:t>роцедура закупки из одного источника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</w:tc>
      </w:tr>
      <w:tr w:rsidR="00EE0D8E" w:rsidRPr="00827758" w14:paraId="0006131A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BC51F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E0D8E" w:rsidRPr="00827758" w14:paraId="143A71E1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781F3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0EEEB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</w:tr>
      <w:tr w:rsidR="00EE0D8E" w:rsidRPr="00827758" w14:paraId="22DB257F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F711E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34BE8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 xml:space="preserve">220030, г. Минск, </w:t>
            </w:r>
          </w:p>
          <w:p w14:paraId="6353D9E6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>ул. Советская, 18</w:t>
            </w:r>
          </w:p>
        </w:tc>
      </w:tr>
      <w:tr w:rsidR="00EE0D8E" w:rsidRPr="00827758" w14:paraId="741F2123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A43EA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C4C7C" w14:textId="77777777" w:rsidR="00EE0D8E" w:rsidRPr="00827758" w:rsidRDefault="00780019" w:rsidP="00B50C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100302394</w:t>
            </w:r>
          </w:p>
        </w:tc>
      </w:tr>
      <w:tr w:rsidR="00EE0D8E" w:rsidRPr="00827758" w14:paraId="6B4B89B4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731BA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работниках заказчика</w:t>
            </w:r>
          </w:p>
        </w:tc>
      </w:tr>
      <w:tr w:rsidR="00413342" w:rsidRPr="00827758" w14:paraId="35576C51" w14:textId="77777777" w:rsidTr="00A93C7E">
        <w:trPr>
          <w:trHeight w:val="442"/>
        </w:trPr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BEEB620" w14:textId="77777777" w:rsidR="00413342" w:rsidRPr="00827758" w:rsidRDefault="00413342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811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1FCDCDA8" w14:textId="7A0067A6" w:rsidR="00413342" w:rsidRPr="00827758" w:rsidRDefault="00876637" w:rsidP="009E6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DBB"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Стефанович И.И.</w:t>
            </w:r>
            <w:r w:rsidR="00DF2456">
              <w:rPr>
                <w:rFonts w:ascii="Times New Roman" w:hAnsi="Times New Roman" w:cs="Times New Roman"/>
                <w:sz w:val="24"/>
                <w:szCs w:val="24"/>
              </w:rPr>
              <w:t>, т</w:t>
            </w:r>
            <w:r w:rsidR="00413342"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ел.: </w:t>
            </w:r>
            <w:r w:rsidR="00277DEF" w:rsidRPr="00827758">
              <w:rPr>
                <w:rFonts w:ascii="Times New Roman" w:hAnsi="Times New Roman" w:cs="Times New Roman"/>
                <w:sz w:val="24"/>
                <w:szCs w:val="24"/>
              </w:rPr>
              <w:t>311-</w:t>
            </w:r>
            <w:r w:rsidR="001E7D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7D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EE0D8E" w:rsidRPr="00827758" w14:paraId="2586A081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3216F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</w:t>
            </w:r>
            <w:r w:rsidR="006342BB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закупки из одного источника</w:t>
            </w:r>
          </w:p>
        </w:tc>
      </w:tr>
      <w:tr w:rsidR="00EE0D8E" w:rsidRPr="00827758" w14:paraId="5B0D7854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5B502" w14:textId="77777777" w:rsidR="00EE0D8E" w:rsidRPr="00B00844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</w:t>
            </w:r>
            <w:r w:rsidR="00860ED1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и подачи предлож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</w:p>
          <w:p w14:paraId="38C82E09" w14:textId="158F56E8" w:rsidR="00860ED1" w:rsidRPr="00B00844" w:rsidRDefault="00860ED1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01B8A" w14:textId="33145F6A" w:rsidR="00F55E4D" w:rsidRPr="00B00844" w:rsidRDefault="005362C5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760F9" w:rsidRPr="00B008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F55E4D" w:rsidRPr="00B008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211FC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</w:t>
            </w:r>
            <w:r w:rsidR="00F55E4D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со дня размещения заявки о предоставлении сведений в целях изучения конъюнктуры рынка для процедуры закупки из одного источника на электронной торговой площадке.</w:t>
            </w:r>
          </w:p>
          <w:p w14:paraId="628635D3" w14:textId="055D07BF"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участников предоставляются посредством их размещения   на электронной торговой площадке </w:t>
            </w:r>
            <w:hyperlink r:id="rId8" w:history="1">
              <w:r w:rsidRPr="00B0084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http://zakupki.butb.by</w:t>
              </w:r>
            </w:hyperlink>
          </w:p>
          <w:p w14:paraId="64E455DB" w14:textId="77777777"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 участника должны содержать:</w:t>
            </w:r>
          </w:p>
          <w:p w14:paraId="26BEA294" w14:textId="77777777"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- описание предмета государственной закупки;</w:t>
            </w:r>
          </w:p>
          <w:p w14:paraId="5A1B0EA3" w14:textId="10AF339A" w:rsidR="006342BB" w:rsidRPr="00B00844" w:rsidRDefault="00F55E4D" w:rsidP="00B00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расчет стоимости в соответствии с разделом 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39FB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E4D" w:rsidRPr="00827758" w14:paraId="4D1D4BC8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7E42" w14:textId="68953E7C" w:rsidR="00F55E4D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356E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B84A1" w14:textId="21C9DEF3" w:rsidR="004B6FED" w:rsidRDefault="00677DC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F63C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14:paraId="014B9EF2" w14:textId="369C5EBF"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E4D" w:rsidRPr="00827758" w14:paraId="166F0430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2868" w14:textId="245EF7BE" w:rsidR="00F55E4D" w:rsidRDefault="00F55E4D" w:rsidP="00F55E4D">
            <w:pPr>
              <w:tabs>
                <w:tab w:val="left" w:pos="1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FF80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CFBF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C41BE" w14:textId="79547621" w:rsidR="00631378" w:rsidRDefault="00677DC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F63C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5B699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14:paraId="5362F572" w14:textId="7C1B522B"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023" w:rsidRPr="00827758" w14:paraId="4345696C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E04AF" w14:textId="77777777"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7734" w14:textId="478E0E98" w:rsidR="00A93C7E" w:rsidRPr="004B6FED" w:rsidRDefault="00A93C7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подписью.</w:t>
            </w:r>
          </w:p>
          <w:p w14:paraId="54699E82" w14:textId="63439112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Допускаются юридические и физические лица, в том числе индивидуальные предприниматели в соответствии с пунктом 2 статьи 16 Закона Республики Беларусь от 13 июля 2012 года № 419-З «О государственных закупках товаров (работ, услуг)» (далее – Закон №419-З).</w:t>
            </w:r>
          </w:p>
          <w:p w14:paraId="72F2B25F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Участник должен предоставить:</w:t>
            </w:r>
          </w:p>
          <w:p w14:paraId="63B1DBD9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копию свидетельства о государственной регистрации юридического лица или индивидуального предпринимателя;</w:t>
            </w:r>
          </w:p>
          <w:p w14:paraId="394BFF0E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сведения о том, что:</w:t>
            </w:r>
          </w:p>
          <w:p w14:paraId="33849327" w14:textId="1055C2FB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работник (работники) таких юридическ</w:t>
            </w:r>
            <w:r w:rsidR="00946355" w:rsidRPr="008B377E">
              <w:rPr>
                <w:rFonts w:ascii="Times New Roman" w:hAnsi="Times New Roman" w:cs="Times New Roman"/>
                <w:sz w:val="24"/>
                <w:szCs w:val="24"/>
              </w:rPr>
              <w:t>их лиц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или индивидуальных предпринимателей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000E1B8F" w14:textId="1ECDE839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индивидуальный предприниматель не является заказчиком проводимой процедуры государственной закупки;</w:t>
            </w:r>
          </w:p>
          <w:p w14:paraId="45DF3F68" w14:textId="4719A089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 не является работником заказчика, за исключением проведения процедуры закупки из</w:t>
            </w:r>
          </w:p>
          <w:p w14:paraId="0D3F3848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>одного источника у физических лиц, не являющихся индивидуальными предпринимателями;</w:t>
            </w:r>
          </w:p>
          <w:p w14:paraId="4D5ED93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14:paraId="4AC07351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в отношении юридического лица и индивидуального предпринимателя не возбуждено производство по делу о банкротстве;</w:t>
            </w:r>
          </w:p>
          <w:p w14:paraId="5414BDD2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</w:p>
          <w:p w14:paraId="3AC3017F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на дату подачи предложения не включен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661D47A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данным требованиям подтверждается заявлением участника в письменной форме, подписанным не ранее чем за 5 (пять) рабочих дней до даты заключения договора.</w:t>
            </w:r>
          </w:p>
          <w:p w14:paraId="0C533F7E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- заявлением о том, что в отношении юридического лица возбуждено производство по делу о несостоятельности или что в отношении юридического лица или индивидуального предпринимателя предоставлены отсрочка и (или) рассрочка по уплате налогов, сборов (пошлин), пеней, обязательных страховых взносов в ФСЗН.</w:t>
            </w:r>
          </w:p>
          <w:p w14:paraId="70B78C7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Участник-нерезидент предоставляет:</w:t>
            </w:r>
          </w:p>
          <w:p w14:paraId="4C951E01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документ об отсутствии задолженности по уплате налогов, сборов (пошлин), пеней, который выдали уполномоченные органы в соответствии с законодательством страны, резидентом которой является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участник. Данный документ должен быть выдан на последнюю отчетную дату, которая предшествует дню подачи предложения (заключения договора при проведении процедуры закупки из одного источника);</w:t>
            </w:r>
          </w:p>
          <w:p w14:paraId="0FACE59B" w14:textId="6943E869" w:rsidR="00551F02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 с указанием последней отчетной даты</w:t>
            </w:r>
            <w:r w:rsidRPr="009D299A">
              <w:rPr>
                <w:rFonts w:ascii="Times New Roman" w:hAnsi="Times New Roman"/>
              </w:rPr>
              <w:t>.</w:t>
            </w:r>
          </w:p>
          <w:p w14:paraId="6D37FCDA" w14:textId="6AE43723" w:rsidR="00D72AFE" w:rsidRPr="00D72AFE" w:rsidRDefault="00D72AF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AFE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7104C6">
              <w:rPr>
                <w:rFonts w:ascii="Times New Roman" w:hAnsi="Times New Roman"/>
                <w:b/>
                <w:sz w:val="24"/>
                <w:szCs w:val="24"/>
              </w:rPr>
              <w:t xml:space="preserve">2. Требования к участникам согласно </w:t>
            </w:r>
            <w:proofErr w:type="spellStart"/>
            <w:r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абз</w:t>
            </w:r>
            <w:proofErr w:type="spellEnd"/>
            <w:r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. 2 п. 2 ст. 16</w:t>
            </w:r>
            <w:r w:rsidR="005362C5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 xml:space="preserve"> Закона 419-</w:t>
            </w:r>
            <w:r w:rsidR="007104C6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 xml:space="preserve">З </w:t>
            </w:r>
            <w:r w:rsidR="007104C6" w:rsidRPr="007104C6">
              <w:rPr>
                <w:rStyle w:val="word-wrapper"/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>и</w:t>
            </w:r>
            <w:r w:rsidRPr="007104C6">
              <w:rPr>
                <w:rStyle w:val="word-wrapper"/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 xml:space="preserve"> </w:t>
            </w:r>
            <w:r w:rsidRPr="007104C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постановлению Министерства архитектуры и строительства Республики Беларусь от 15.04.2024 №26 «Об аттестации юридических лиц и индивидуальных предпринимателей», что подтверждается </w:t>
            </w:r>
            <w:r w:rsidRP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копией аттестата соответствия </w:t>
            </w:r>
            <w:r w:rsid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710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4.3.1</w:t>
            </w:r>
            <w:r w:rsidRPr="007104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10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общестроительными работами).</w:t>
            </w:r>
          </w:p>
          <w:p w14:paraId="76F12B98" w14:textId="77777777" w:rsidR="00551F02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481AE06" w14:textId="60A845D5" w:rsidR="00B50C27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72AF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. Дополнительные требования к участникам согласно</w:t>
            </w:r>
            <w:r w:rsidRPr="004B6FED">
              <w:rPr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 xml:space="preserve">ч. 3 подп. 1.7 п. 1 постановления Совета Министров Республики Беларусь от 15.06.2019 </w:t>
            </w:r>
          </w:p>
          <w:p w14:paraId="1D226094" w14:textId="014B6581" w:rsidR="00551F02" w:rsidRPr="00FA5F81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№ 395 «О реализации Закона Республики Беларусь «О внесении изменений и дополнений в Закон в Республики Беларусь «О государственных закупках товаров (работ, услуг</w:t>
            </w:r>
            <w:r w:rsidRPr="00FA5F81">
              <w:rPr>
                <w:rFonts w:ascii="Times New Roman" w:hAnsi="Times New Roman"/>
                <w:b/>
                <w:sz w:val="21"/>
                <w:szCs w:val="21"/>
              </w:rPr>
              <w:t>)»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  <w:p w14:paraId="4ADFD911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 должен предоставить заявление, которым подтверждает следующее:</w:t>
            </w:r>
          </w:p>
          <w:p w14:paraId="2450C54C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лицо, в том числе индивидуальный предприниматель, - участник процедуры </w:t>
            </w:r>
          </w:p>
          <w:p w14:paraId="4DD3DC31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правонарушениях;</w:t>
            </w:r>
          </w:p>
          <w:p w14:paraId="53B33158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235, 243 - 243-3, 424 - 426, 429 - 432 и 455 Уголовного кодекса Республики Беларусь;</w:t>
            </w:r>
          </w:p>
          <w:p w14:paraId="1C78EC3D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660BAFE2" w14:textId="77777777" w:rsidR="004E66B3" w:rsidRP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</w:t>
            </w:r>
            <w:r w:rsidRPr="004E66B3">
              <w:rPr>
                <w:rFonts w:ascii="Times New Roman" w:hAnsi="Times New Roman"/>
              </w:rPr>
              <w:t xml:space="preserve"> правонарушениях;</w:t>
            </w:r>
          </w:p>
          <w:p w14:paraId="69675521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6B3">
              <w:rPr>
                <w:rFonts w:ascii="Times New Roman" w:hAnsi="Times New Roman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3C39BFA3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E79923B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166C7A04" w14:textId="77777777" w:rsidR="0067102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</w:t>
            </w:r>
          </w:p>
          <w:p w14:paraId="1667868B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об этом в заявлении.</w:t>
            </w:r>
          </w:p>
          <w:p w14:paraId="5650C56A" w14:textId="31B0F725"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72AF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Требования с учетом положений ст. 16-1 Закона №419-З.</w:t>
            </w:r>
          </w:p>
          <w:p w14:paraId="73B261A6" w14:textId="77777777"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 xml:space="preserve">     Участник должен предоставить заявление о том, что:</w:t>
            </w:r>
          </w:p>
          <w:p w14:paraId="19D039CF" w14:textId="77777777" w:rsid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юридическое лицо или физическое лицо, в том числе</w:t>
            </w:r>
            <w:r w:rsidRPr="004B6FED">
              <w:rPr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>индивидуальный предприниматель, не аффилировано с заказчиком (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не ранее чем за 5 рабочих дней до даты заключения договора).</w:t>
            </w:r>
          </w:p>
          <w:p w14:paraId="58760908" w14:textId="6BCC5B1C" w:rsidR="002B1D3A" w:rsidRPr="00671023" w:rsidRDefault="002B1D3A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9E" w:rsidRPr="00827758" w14:paraId="5BC4FB2F" w14:textId="19576D5B" w:rsidTr="004C1A9E"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D4476E" w14:textId="269F6C4A" w:rsidR="002E7C32" w:rsidRPr="004C1A9E" w:rsidRDefault="004C1A9E" w:rsidP="004C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8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0AF2C2" w14:textId="6AC7D6A4" w:rsidR="004C1A9E" w:rsidRPr="004C1A9E" w:rsidRDefault="004C1A9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</w:tr>
      <w:tr w:rsidR="00671023" w:rsidRPr="00827758" w14:paraId="2C07744A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A3531" w14:textId="77777777"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  <w:tr w:rsidR="00671023" w:rsidRPr="00827758" w14:paraId="1DB9BD3D" w14:textId="77777777" w:rsidTr="005C06E1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50C68" w14:textId="77777777"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023" w:rsidRPr="00827758" w14:paraId="60B346D9" w14:textId="77777777" w:rsidTr="00BE5430">
        <w:trPr>
          <w:trHeight w:val="1291"/>
        </w:trPr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D7D43" w14:textId="77777777" w:rsidR="00671023" w:rsidRPr="00E73C8F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C8F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DB64B5" w14:textId="262BC68A" w:rsidR="00671023" w:rsidRPr="00B01856" w:rsidRDefault="007D2966" w:rsidP="00595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1856">
              <w:rPr>
                <w:rFonts w:ascii="Times New Roman" w:hAnsi="Times New Roman"/>
                <w:sz w:val="24"/>
                <w:szCs w:val="24"/>
              </w:rPr>
              <w:t>Оказание инженерных услуг по</w:t>
            </w:r>
            <w:r w:rsidR="007B7793" w:rsidRPr="00B01856">
              <w:rPr>
                <w:rFonts w:ascii="Times New Roman" w:hAnsi="Times New Roman"/>
                <w:sz w:val="24"/>
                <w:szCs w:val="24"/>
              </w:rPr>
              <w:t xml:space="preserve"> техническому надзору </w:t>
            </w:r>
            <w:r w:rsidR="005953BC">
              <w:rPr>
                <w:rFonts w:ascii="Times New Roman" w:hAnsi="Times New Roman"/>
                <w:sz w:val="24"/>
                <w:szCs w:val="24"/>
              </w:rPr>
              <w:t>на</w:t>
            </w:r>
            <w:r w:rsidR="007B7793" w:rsidRPr="00B01856">
              <w:rPr>
                <w:rFonts w:ascii="Times New Roman" w:hAnsi="Times New Roman"/>
                <w:sz w:val="24"/>
                <w:szCs w:val="24"/>
              </w:rPr>
              <w:t xml:space="preserve"> объекта</w:t>
            </w:r>
            <w:r w:rsidR="005953BC">
              <w:rPr>
                <w:rFonts w:ascii="Times New Roman" w:hAnsi="Times New Roman"/>
                <w:sz w:val="24"/>
                <w:szCs w:val="24"/>
              </w:rPr>
              <w:t>х</w:t>
            </w:r>
            <w:r w:rsidR="003240D5" w:rsidRPr="00B01856">
              <w:rPr>
                <w:rFonts w:ascii="Times New Roman" w:hAnsi="Times New Roman"/>
                <w:sz w:val="24"/>
                <w:szCs w:val="24"/>
              </w:rPr>
              <w:t xml:space="preserve">: «Текущий ремонт дверных блоков входной группы  учебного корпуса №1 по ул. Советская, 18 в </w:t>
            </w:r>
            <w:proofErr w:type="spellStart"/>
            <w:r w:rsidR="003240D5" w:rsidRPr="00B01856">
              <w:rPr>
                <w:rFonts w:ascii="Times New Roman" w:hAnsi="Times New Roman"/>
                <w:sz w:val="24"/>
                <w:szCs w:val="24"/>
              </w:rPr>
              <w:t>г.Минске</w:t>
            </w:r>
            <w:proofErr w:type="spellEnd"/>
            <w:r w:rsidR="003240D5" w:rsidRPr="00B01856">
              <w:rPr>
                <w:rFonts w:ascii="Times New Roman" w:hAnsi="Times New Roman"/>
                <w:sz w:val="24"/>
                <w:szCs w:val="24"/>
              </w:rPr>
              <w:t>», «Текущий ремонт горячего водоснабжения в бассейне БГПУ по адресу ул. Советская, 18 в г. Минске».</w:t>
            </w:r>
          </w:p>
        </w:tc>
      </w:tr>
      <w:tr w:rsidR="00671023" w:rsidRPr="00827758" w14:paraId="21631896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1DD87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Код (или несколько кодов) по ОКРБ 007-2012 (подвид)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04D52" w14:textId="4217A75A" w:rsidR="00671023" w:rsidRPr="00B01856" w:rsidRDefault="00CF6B62" w:rsidP="00B01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1856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71.12.19.900</w:t>
            </w:r>
            <w:bookmarkStart w:id="0" w:name="_GoBack"/>
            <w:bookmarkEnd w:id="0"/>
          </w:p>
        </w:tc>
      </w:tr>
      <w:tr w:rsidR="00671023" w:rsidRPr="00827758" w14:paraId="5978E728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2E524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4A7DE" w14:textId="321DC6B8" w:rsidR="00671023" w:rsidRPr="00B01856" w:rsidRDefault="00CF6B62" w:rsidP="00B01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1856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</w:rPr>
              <w:t>Услуги инженерные прочие</w:t>
            </w:r>
          </w:p>
        </w:tc>
      </w:tr>
      <w:tr w:rsidR="00671023" w:rsidRPr="00827758" w14:paraId="7B05E355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8DEDF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AD5B9" w14:textId="118AEC3A" w:rsidR="00671023" w:rsidRPr="00B01856" w:rsidRDefault="00671023" w:rsidP="00B01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1856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 w:rsidRPr="00B01856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усл</w:t>
            </w:r>
            <w:proofErr w:type="spellEnd"/>
            <w:r w:rsidRPr="00B01856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. ед.</w:t>
            </w:r>
            <w:r w:rsidR="007D2966" w:rsidRPr="00B01856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71023" w:rsidRPr="00827758" w14:paraId="7F77BC2D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F3EDF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10A63" w14:textId="37C481BF" w:rsidR="00930F63" w:rsidRPr="00930F63" w:rsidRDefault="00930F63" w:rsidP="00930F63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П</w:t>
            </w:r>
            <w:r w:rsidRPr="00930F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объекту </w:t>
            </w:r>
            <w:r w:rsidR="00B13F3D" w:rsidRPr="00B13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«Текущий ремонт горячего водоснабжения в бассейне БГПУ по адресу ул. </w:t>
            </w:r>
            <w:proofErr w:type="gramStart"/>
            <w:r w:rsidR="00B13F3D" w:rsidRPr="00B13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Советская</w:t>
            </w:r>
            <w:proofErr w:type="gramEnd"/>
            <w:r w:rsidR="00B13F3D" w:rsidRPr="00B13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18 в г. Минске»: </w:t>
            </w:r>
          </w:p>
          <w:p w14:paraId="3B884691" w14:textId="5ED98A6D" w:rsidR="00930F63" w:rsidRPr="00930F63" w:rsidRDefault="00930F63" w:rsidP="00930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30F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оказания услуг – 15 августа 2026 г.;</w:t>
            </w:r>
          </w:p>
          <w:p w14:paraId="7607F0E7" w14:textId="68A2842A" w:rsidR="00930F63" w:rsidRPr="00930F63" w:rsidRDefault="00930F63" w:rsidP="00930F6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30F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окончание оказания услуг – 31 августа 2026 г.</w:t>
            </w:r>
          </w:p>
          <w:p w14:paraId="29B1D205" w14:textId="76DE14EC" w:rsidR="00930F63" w:rsidRPr="00930F63" w:rsidRDefault="00930F63" w:rsidP="00930F63">
            <w:pPr>
              <w:pStyle w:val="ad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П</w:t>
            </w:r>
            <w:r w:rsidRPr="00930F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 объекту </w:t>
            </w:r>
            <w:r w:rsidR="00B13F3D" w:rsidRPr="00B13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«Текущий ремонт дверных блоков входной группы учебного корпуса №1 по ул. Советская, 18 в </w:t>
            </w:r>
            <w:proofErr w:type="spellStart"/>
            <w:r w:rsidR="00B13F3D" w:rsidRPr="00B13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Start"/>
            <w:r w:rsidR="00B13F3D" w:rsidRPr="00B13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.М</w:t>
            </w:r>
            <w:proofErr w:type="gramEnd"/>
            <w:r w:rsidR="00B13F3D" w:rsidRPr="00B13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инске</w:t>
            </w:r>
            <w:proofErr w:type="spellEnd"/>
            <w:r w:rsidR="00B13F3D" w:rsidRPr="00B13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»:</w:t>
            </w:r>
          </w:p>
          <w:p w14:paraId="25D2C649" w14:textId="547D5DE8" w:rsidR="00930F63" w:rsidRPr="00930F63" w:rsidRDefault="00930F63" w:rsidP="00930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30F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оказания услуг – 1 сентября 2026 г.;</w:t>
            </w:r>
          </w:p>
          <w:p w14:paraId="450C2F19" w14:textId="28619BA5" w:rsidR="00671023" w:rsidRPr="00930F63" w:rsidRDefault="00930F63" w:rsidP="00930F6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30F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окончание оказания услуг – 30 сентября 2026 г.</w:t>
            </w:r>
          </w:p>
        </w:tc>
      </w:tr>
      <w:tr w:rsidR="00671023" w:rsidRPr="00827758" w14:paraId="610AD314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B1258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A7B78" w14:textId="1588370E" w:rsidR="003240D5" w:rsidRPr="00B01856" w:rsidRDefault="0072122D" w:rsidP="003240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г.</w:t>
            </w:r>
            <w:r w:rsidR="009E79D2"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Минск, ул. </w:t>
            </w:r>
            <w:r w:rsidR="003240D5"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Советская,</w:t>
            </w:r>
            <w:r w:rsidR="009E79D2"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3240D5"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18</w:t>
            </w:r>
          </w:p>
          <w:p w14:paraId="1F7B8786" w14:textId="75533FA4" w:rsidR="00671023" w:rsidRPr="00B01856" w:rsidRDefault="00671023" w:rsidP="00721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</w:tr>
      <w:tr w:rsidR="00671023" w:rsidRPr="00827758" w14:paraId="17064B2E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09754" w14:textId="577765D1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A7563" w14:textId="53FDD181" w:rsidR="00671023" w:rsidRPr="00946800" w:rsidRDefault="003240D5" w:rsidP="0074497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240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1046,58 (одна тысяча сорок шесть </w:t>
            </w:r>
            <w:r w:rsidR="0074497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белорусских </w:t>
            </w:r>
            <w:r w:rsidRPr="003240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рублей 58 копеек) </w:t>
            </w:r>
          </w:p>
        </w:tc>
      </w:tr>
      <w:tr w:rsidR="00671023" w:rsidRPr="00827758" w14:paraId="0A256700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EF2FC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C8E22" w14:textId="5A40680A" w:rsidR="00671023" w:rsidRPr="00EE3BD5" w:rsidRDefault="003021CB" w:rsidP="00565267">
            <w:pPr>
              <w:pStyle w:val="ConsPlusNormal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</w:t>
            </w:r>
            <w:r w:rsidR="00671023" w:rsidRPr="00EE3BD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редства республиканского бюджета</w:t>
            </w:r>
            <w:r w:rsidR="009A605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</w:p>
        </w:tc>
      </w:tr>
      <w:tr w:rsidR="00671023" w:rsidRPr="00827758" w14:paraId="0B773ED1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2AC3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853D" w14:textId="40324387" w:rsidR="00671023" w:rsidRPr="00F93E48" w:rsidRDefault="00A7185C" w:rsidP="009D6301">
            <w:pPr>
              <w:pStyle w:val="ad"/>
              <w:tabs>
                <w:tab w:val="left" w:pos="184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плата по факту</w:t>
            </w:r>
            <w:r w:rsidR="007D2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оказания услуг в течение 10 </w:t>
            </w:r>
            <w:r w:rsidR="009E79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(десяти) </w:t>
            </w:r>
            <w:r w:rsidR="007D2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календарных дней с момента подписания акта сдачи-приемки оказанных услуг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Обязательства по оплате считаются выполненными </w:t>
            </w:r>
            <w:r w:rsidR="009D63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аказчиком с момента регистрации платежного поручения территориальными органами государственного казначейства. </w:t>
            </w:r>
          </w:p>
        </w:tc>
      </w:tr>
    </w:tbl>
    <w:p w14:paraId="78B1A09A" w14:textId="77777777" w:rsidR="00EE0D8E" w:rsidRPr="00827758" w:rsidRDefault="00EE0D8E" w:rsidP="002477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B3B7D" w14:textId="77777777" w:rsidR="00EE0D8E" w:rsidRPr="00827758" w:rsidRDefault="00780019" w:rsidP="00D71D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14:paraId="19D61AE1" w14:textId="1E6825A3" w:rsidR="00D71D08" w:rsidRDefault="00D71D08" w:rsidP="00D71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4B5">
        <w:rPr>
          <w:rFonts w:ascii="Times New Roman" w:hAnsi="Times New Roman" w:cs="Times New Roman"/>
          <w:sz w:val="24"/>
          <w:szCs w:val="24"/>
        </w:rPr>
        <w:t>Описание предмета государственной заку</w:t>
      </w:r>
      <w:r w:rsidR="006A7B25">
        <w:rPr>
          <w:rFonts w:ascii="Times New Roman" w:hAnsi="Times New Roman" w:cs="Times New Roman"/>
          <w:sz w:val="24"/>
          <w:szCs w:val="24"/>
        </w:rPr>
        <w:t xml:space="preserve">пки, </w:t>
      </w:r>
      <w:r w:rsidRPr="00E154B5">
        <w:rPr>
          <w:rFonts w:ascii="Times New Roman" w:hAnsi="Times New Roman" w:cs="Times New Roman"/>
          <w:sz w:val="24"/>
          <w:szCs w:val="24"/>
        </w:rPr>
        <w:t>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66162" w14:textId="2A4F60AE" w:rsidR="00931144" w:rsidRPr="00E76CAF" w:rsidRDefault="00931144" w:rsidP="00931144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r w:rsidRPr="008D3C9B">
        <w:rPr>
          <w:rFonts w:ascii="Times New Roman" w:hAnsi="Times New Roman"/>
          <w:spacing w:val="-6"/>
          <w:sz w:val="24"/>
          <w:szCs w:val="24"/>
        </w:rPr>
        <w:t>согласно техн</w:t>
      </w:r>
      <w:r w:rsidR="008D3C9B" w:rsidRPr="008D3C9B">
        <w:rPr>
          <w:rFonts w:ascii="Times New Roman" w:hAnsi="Times New Roman"/>
          <w:spacing w:val="-6"/>
          <w:sz w:val="24"/>
          <w:szCs w:val="24"/>
        </w:rPr>
        <w:t>ическому</w:t>
      </w:r>
      <w:r w:rsidR="00BE5430">
        <w:rPr>
          <w:rFonts w:ascii="Times New Roman" w:hAnsi="Times New Roman"/>
          <w:spacing w:val="-6"/>
          <w:sz w:val="24"/>
          <w:szCs w:val="24"/>
        </w:rPr>
        <w:t xml:space="preserve"> заданию, утвержденному </w:t>
      </w:r>
      <w:r w:rsidR="003240D5">
        <w:rPr>
          <w:rFonts w:ascii="Times New Roman" w:hAnsi="Times New Roman"/>
          <w:spacing w:val="-6"/>
          <w:sz w:val="24"/>
          <w:szCs w:val="24"/>
        </w:rPr>
        <w:t>6</w:t>
      </w:r>
      <w:r w:rsidR="00BE5430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B7793">
        <w:rPr>
          <w:rFonts w:ascii="Times New Roman" w:hAnsi="Times New Roman"/>
          <w:spacing w:val="-6"/>
          <w:sz w:val="24"/>
          <w:szCs w:val="24"/>
        </w:rPr>
        <w:t>а</w:t>
      </w:r>
      <w:r w:rsidR="003240D5">
        <w:rPr>
          <w:rFonts w:ascii="Times New Roman" w:hAnsi="Times New Roman"/>
          <w:spacing w:val="-6"/>
          <w:sz w:val="24"/>
          <w:szCs w:val="24"/>
        </w:rPr>
        <w:t>вгуста</w:t>
      </w:r>
      <w:r w:rsidR="008D3C9B" w:rsidRPr="008D3C9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D3C9B">
        <w:rPr>
          <w:rFonts w:ascii="Times New Roman" w:hAnsi="Times New Roman"/>
          <w:spacing w:val="-6"/>
          <w:sz w:val="24"/>
          <w:szCs w:val="24"/>
        </w:rPr>
        <w:t>202</w:t>
      </w:r>
      <w:r w:rsidR="00A7185C" w:rsidRPr="008D3C9B">
        <w:rPr>
          <w:rFonts w:ascii="Times New Roman" w:hAnsi="Times New Roman"/>
          <w:spacing w:val="-6"/>
          <w:sz w:val="24"/>
          <w:szCs w:val="24"/>
        </w:rPr>
        <w:t>6</w:t>
      </w:r>
      <w:r w:rsidR="004C5FBF">
        <w:rPr>
          <w:rFonts w:ascii="Times New Roman" w:hAnsi="Times New Roman"/>
          <w:spacing w:val="-6"/>
          <w:sz w:val="24"/>
          <w:szCs w:val="24"/>
        </w:rPr>
        <w:t xml:space="preserve"> г.</w:t>
      </w:r>
      <w:r w:rsidR="007B779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D3C9B">
        <w:rPr>
          <w:rFonts w:ascii="Times New Roman" w:hAnsi="Times New Roman"/>
          <w:spacing w:val="-6"/>
          <w:sz w:val="24"/>
          <w:szCs w:val="24"/>
        </w:rPr>
        <w:t xml:space="preserve"> проректором</w:t>
      </w:r>
      <w:r w:rsidR="0031323A" w:rsidRPr="008D3C9B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="007B7793">
        <w:rPr>
          <w:rFonts w:ascii="Times New Roman" w:hAnsi="Times New Roman"/>
          <w:spacing w:val="-6"/>
          <w:sz w:val="24"/>
          <w:szCs w:val="24"/>
        </w:rPr>
        <w:t>К</w:t>
      </w:r>
      <w:r w:rsidR="003240D5">
        <w:rPr>
          <w:rFonts w:ascii="Times New Roman" w:hAnsi="Times New Roman"/>
          <w:spacing w:val="-6"/>
          <w:sz w:val="24"/>
          <w:szCs w:val="24"/>
        </w:rPr>
        <w:t>едо</w:t>
      </w:r>
      <w:proofErr w:type="spellEnd"/>
      <w:r w:rsidR="003240D5">
        <w:rPr>
          <w:rFonts w:ascii="Times New Roman" w:hAnsi="Times New Roman"/>
          <w:spacing w:val="-6"/>
          <w:sz w:val="24"/>
          <w:szCs w:val="24"/>
        </w:rPr>
        <w:t xml:space="preserve"> С.Н.</w:t>
      </w:r>
      <w:r w:rsidR="001D775C">
        <w:rPr>
          <w:rFonts w:ascii="Times New Roman" w:hAnsi="Times New Roman"/>
          <w:spacing w:val="-6"/>
          <w:sz w:val="24"/>
          <w:szCs w:val="24"/>
        </w:rPr>
        <w:t>.</w:t>
      </w:r>
    </w:p>
    <w:p w14:paraId="29D5A40C" w14:textId="77777777" w:rsidR="00931144" w:rsidRDefault="00780019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827758">
        <w:t> </w:t>
      </w:r>
      <w:r w:rsidR="00701632" w:rsidRPr="00827758">
        <w:rPr>
          <w:b/>
          <w:bCs/>
        </w:rPr>
        <w:t>III</w:t>
      </w:r>
      <w:r w:rsidRPr="00827758">
        <w:rPr>
          <w:b/>
          <w:bCs/>
        </w:rPr>
        <w:t>. Порядок формирования цены предложения: </w:t>
      </w:r>
    </w:p>
    <w:p w14:paraId="4DF607B8" w14:textId="505086D9" w:rsidR="00C73A57" w:rsidRPr="005B3CAC" w:rsidRDefault="00C73A57" w:rsidP="00C73A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86E8A">
        <w:rPr>
          <w:rFonts w:ascii="Times New Roman" w:hAnsi="Times New Roman"/>
          <w:sz w:val="24"/>
          <w:szCs w:val="24"/>
        </w:rPr>
        <w:t>Р</w:t>
      </w:r>
      <w:r w:rsidR="00DD33EC" w:rsidRPr="00C86E8A">
        <w:rPr>
          <w:rFonts w:ascii="Times New Roman" w:hAnsi="Times New Roman"/>
          <w:sz w:val="24"/>
          <w:szCs w:val="24"/>
        </w:rPr>
        <w:t xml:space="preserve">асчет цены предложения </w:t>
      </w:r>
      <w:proofErr w:type="spellStart"/>
      <w:r w:rsidR="00DD33EC" w:rsidRPr="00C86E8A">
        <w:rPr>
          <w:rFonts w:ascii="Times New Roman" w:hAnsi="Times New Roman"/>
          <w:sz w:val="24"/>
          <w:szCs w:val="24"/>
        </w:rPr>
        <w:t>выполн</w:t>
      </w:r>
      <w:proofErr w:type="spellEnd"/>
      <w:r w:rsidR="00DD33EC" w:rsidRPr="00C86E8A">
        <w:rPr>
          <w:rFonts w:ascii="Times New Roman" w:hAnsi="Times New Roman"/>
          <w:sz w:val="24"/>
          <w:szCs w:val="24"/>
          <w:lang w:val="be-BY"/>
        </w:rPr>
        <w:t>ен</w:t>
      </w:r>
      <w:r w:rsidRPr="00C86E8A">
        <w:rPr>
          <w:rFonts w:ascii="Times New Roman" w:hAnsi="Times New Roman"/>
          <w:sz w:val="24"/>
          <w:szCs w:val="24"/>
        </w:rPr>
        <w:t xml:space="preserve"> в белорусских рублях на основании утвержденн</w:t>
      </w:r>
      <w:r w:rsidR="00C86E8A" w:rsidRPr="00C86E8A">
        <w:rPr>
          <w:rFonts w:ascii="Times New Roman" w:hAnsi="Times New Roman"/>
          <w:sz w:val="24"/>
          <w:szCs w:val="24"/>
        </w:rPr>
        <w:t xml:space="preserve">ых </w:t>
      </w:r>
      <w:r w:rsidRPr="00C86E8A">
        <w:rPr>
          <w:rFonts w:ascii="Times New Roman" w:hAnsi="Times New Roman"/>
          <w:sz w:val="24"/>
          <w:szCs w:val="24"/>
        </w:rPr>
        <w:t>дефектн</w:t>
      </w:r>
      <w:r w:rsidR="00C86E8A" w:rsidRPr="00C86E8A">
        <w:rPr>
          <w:rFonts w:ascii="Times New Roman" w:hAnsi="Times New Roman"/>
          <w:sz w:val="24"/>
          <w:szCs w:val="24"/>
        </w:rPr>
        <w:t>ых</w:t>
      </w:r>
      <w:r w:rsidRPr="00C86E8A">
        <w:rPr>
          <w:rFonts w:ascii="Times New Roman" w:hAnsi="Times New Roman"/>
          <w:sz w:val="24"/>
          <w:szCs w:val="24"/>
        </w:rPr>
        <w:t xml:space="preserve"> акт</w:t>
      </w:r>
      <w:r w:rsidR="00C86E8A" w:rsidRPr="00C86E8A">
        <w:rPr>
          <w:rFonts w:ascii="Times New Roman" w:hAnsi="Times New Roman"/>
          <w:sz w:val="24"/>
          <w:szCs w:val="24"/>
        </w:rPr>
        <w:t>ов</w:t>
      </w:r>
      <w:r w:rsidRPr="00C86E8A">
        <w:rPr>
          <w:rFonts w:ascii="Times New Roman" w:hAnsi="Times New Roman"/>
          <w:sz w:val="24"/>
          <w:szCs w:val="24"/>
        </w:rPr>
        <w:t xml:space="preserve"> на строительно-монтажные работы (приложение 1 к техническому заданию </w:t>
      </w:r>
      <w:r w:rsidR="009F3850" w:rsidRPr="00C86E8A">
        <w:rPr>
          <w:rFonts w:ascii="Times New Roman" w:hAnsi="Times New Roman"/>
          <w:sz w:val="24"/>
          <w:szCs w:val="24"/>
        </w:rPr>
        <w:t>по предмету закупки) и смет</w:t>
      </w:r>
      <w:r w:rsidRPr="00C86E8A">
        <w:rPr>
          <w:rFonts w:ascii="Times New Roman" w:hAnsi="Times New Roman"/>
          <w:sz w:val="24"/>
          <w:szCs w:val="24"/>
        </w:rPr>
        <w:t xml:space="preserve"> (приложение 2 к техническому заданию по предмету закупки).</w:t>
      </w:r>
    </w:p>
    <w:p w14:paraId="729305D7" w14:textId="77777777" w:rsidR="00C73A57" w:rsidRPr="005B3CAC" w:rsidRDefault="00C73A57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B3CAC">
        <w:rPr>
          <w:rFonts w:ascii="Times New Roman" w:hAnsi="Times New Roman"/>
          <w:sz w:val="24"/>
          <w:szCs w:val="24"/>
          <w:lang w:val="ru-RU"/>
        </w:rPr>
        <w:t>Предложение участника должно содержать:</w:t>
      </w:r>
    </w:p>
    <w:p w14:paraId="0D540DCF" w14:textId="1C3C46E4" w:rsidR="00C73A57" w:rsidRPr="005B3CAC" w:rsidRDefault="00CE5ACE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5ACE">
        <w:rPr>
          <w:rFonts w:ascii="Times New Roman" w:hAnsi="Times New Roman"/>
          <w:sz w:val="24"/>
          <w:szCs w:val="24"/>
          <w:lang w:val="ru-RU"/>
        </w:rPr>
        <w:t>расчет стоимости</w:t>
      </w:r>
      <w:r w:rsidR="00A7185C">
        <w:rPr>
          <w:rFonts w:ascii="Times New Roman" w:hAnsi="Times New Roman"/>
          <w:sz w:val="24"/>
          <w:szCs w:val="24"/>
          <w:lang w:val="ru-RU"/>
        </w:rPr>
        <w:t xml:space="preserve"> (калькуляция)</w:t>
      </w:r>
      <w:r w:rsidRPr="00CE5ACE">
        <w:rPr>
          <w:rFonts w:ascii="Times New Roman" w:hAnsi="Times New Roman"/>
          <w:sz w:val="24"/>
          <w:szCs w:val="24"/>
          <w:lang w:val="ru-RU"/>
        </w:rPr>
        <w:t xml:space="preserve"> с обоснованием цены предложения, включая расчет стоимости работ в текущих ценах, подтверждающих формирование цены предложения участника</w:t>
      </w:r>
      <w:r w:rsidR="00C73A57">
        <w:rPr>
          <w:rFonts w:ascii="Times New Roman" w:hAnsi="Times New Roman"/>
          <w:sz w:val="24"/>
          <w:szCs w:val="24"/>
          <w:lang w:val="ru-RU"/>
        </w:rPr>
        <w:t>;</w:t>
      </w:r>
      <w:r w:rsidR="00C73A57" w:rsidRPr="005B3CA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45D1AE3" w14:textId="1C251AC0" w:rsidR="00C73A57" w:rsidRPr="00306068" w:rsidRDefault="001F2ECE" w:rsidP="00A7185C">
      <w:pPr>
        <w:tabs>
          <w:tab w:val="left" w:pos="567"/>
          <w:tab w:val="left" w:pos="709"/>
        </w:tabs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C73A57" w:rsidRPr="00306068">
        <w:rPr>
          <w:rFonts w:ascii="Times New Roman" w:hAnsi="Times New Roman"/>
          <w:bCs/>
          <w:sz w:val="24"/>
          <w:szCs w:val="24"/>
        </w:rPr>
        <w:t>Цена предложения подрядчика формируется на основании представленных заказчиком дефектного акта и сметы.</w:t>
      </w:r>
      <w:r w:rsidR="00612EAA">
        <w:rPr>
          <w:rFonts w:ascii="Times New Roman" w:hAnsi="Times New Roman"/>
          <w:bCs/>
          <w:sz w:val="24"/>
          <w:szCs w:val="24"/>
        </w:rPr>
        <w:t xml:space="preserve"> </w:t>
      </w:r>
      <w:r w:rsidR="00C73A57" w:rsidRPr="00306068">
        <w:rPr>
          <w:rFonts w:ascii="Times New Roman" w:hAnsi="Times New Roman"/>
          <w:bCs/>
          <w:sz w:val="24"/>
          <w:szCs w:val="24"/>
        </w:rPr>
        <w:t xml:space="preserve">  </w:t>
      </w:r>
    </w:p>
    <w:p w14:paraId="02DD1BEF" w14:textId="2678D962" w:rsidR="00C73A57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60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F2ECE">
        <w:rPr>
          <w:rFonts w:ascii="Times New Roman" w:hAnsi="Times New Roman" w:cs="Times New Roman"/>
          <w:sz w:val="24"/>
          <w:szCs w:val="24"/>
        </w:rPr>
        <w:t xml:space="preserve"> </w:t>
      </w:r>
      <w:r w:rsidRPr="00306068">
        <w:rPr>
          <w:rFonts w:ascii="Times New Roman" w:hAnsi="Times New Roman" w:cs="Times New Roman"/>
          <w:sz w:val="24"/>
          <w:szCs w:val="24"/>
        </w:rPr>
        <w:t xml:space="preserve"> Цена предложения должна включать стоимость </w:t>
      </w:r>
      <w:r w:rsidR="00A7185C" w:rsidRPr="00A718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инженерных услуг по техническому </w:t>
      </w:r>
      <w:r w:rsidR="00A7185C" w:rsidRPr="00A7185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надзору</w:t>
      </w:r>
      <w:r w:rsidRPr="00306068">
        <w:rPr>
          <w:rFonts w:ascii="Times New Roman" w:hAnsi="Times New Roman" w:cs="Times New Roman"/>
          <w:sz w:val="24"/>
          <w:szCs w:val="24"/>
        </w:rPr>
        <w:t>, сборы (пошлины), иные обязательные платежи, а также иные расходы, уплачиваемые участником в связи с исполнением договора.</w:t>
      </w:r>
    </w:p>
    <w:p w14:paraId="3C13316D" w14:textId="3B940285" w:rsidR="00793546" w:rsidRPr="0031323A" w:rsidRDefault="009C5884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C5884">
        <w:rPr>
          <w:rFonts w:ascii="Times New Roman" w:hAnsi="Times New Roman" w:cs="Times New Roman"/>
          <w:sz w:val="24"/>
          <w:szCs w:val="24"/>
          <w:lang w:val="be-BY"/>
        </w:rPr>
        <w:t>Предложения, превышающие предельную стоимость предмета государственной закупки, отклоняются как несоответст</w:t>
      </w:r>
      <w:r w:rsidR="00793546">
        <w:rPr>
          <w:rFonts w:ascii="Times New Roman" w:hAnsi="Times New Roman" w:cs="Times New Roman"/>
          <w:sz w:val="24"/>
          <w:szCs w:val="24"/>
          <w:lang w:val="be-BY"/>
        </w:rPr>
        <w:t xml:space="preserve">вующие требованиям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документации  в соответствии с абз.3 п.4 ст.48 </w:t>
      </w:r>
    </w:p>
    <w:p w14:paraId="32B74A14" w14:textId="40800DB9" w:rsidR="009C5884" w:rsidRDefault="00793546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Закона </w:t>
      </w:r>
      <w:r w:rsidR="00E33D3B" w:rsidRPr="00827758">
        <w:rPr>
          <w:rFonts w:ascii="Times New Roman" w:hAnsi="Times New Roman" w:cs="Times New Roman"/>
          <w:bCs/>
          <w:sz w:val="24"/>
          <w:szCs w:val="24"/>
        </w:rPr>
        <w:t>Республики Беларусь от 13 июля 2012 г</w:t>
      </w:r>
      <w:r w:rsidR="00E33D3B">
        <w:rPr>
          <w:rFonts w:ascii="Times New Roman" w:hAnsi="Times New Roman" w:cs="Times New Roman"/>
          <w:bCs/>
          <w:sz w:val="24"/>
          <w:szCs w:val="24"/>
        </w:rPr>
        <w:t>.</w:t>
      </w:r>
      <w:r w:rsidR="00E33D3B" w:rsidRPr="00827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67C8">
        <w:rPr>
          <w:rFonts w:ascii="Times New Roman" w:hAnsi="Times New Roman" w:cs="Times New Roman"/>
          <w:sz w:val="24"/>
          <w:szCs w:val="24"/>
          <w:lang w:val="be-BY"/>
        </w:rPr>
        <w:t xml:space="preserve">№ </w:t>
      </w:r>
      <w:r w:rsidRPr="0031323A">
        <w:rPr>
          <w:rFonts w:ascii="Times New Roman" w:hAnsi="Times New Roman" w:cs="Times New Roman"/>
          <w:sz w:val="24"/>
          <w:szCs w:val="24"/>
          <w:lang w:val="be-BY"/>
        </w:rPr>
        <w:t>419-3 «О государственных закупках товаров (работ, услуг)».</w:t>
      </w:r>
    </w:p>
    <w:p w14:paraId="0B9B41A2" w14:textId="0133BBC7" w:rsidR="001A0BC2" w:rsidRDefault="001A0BC2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14:paraId="38B7804F" w14:textId="77777777" w:rsidR="001A0BC2" w:rsidRPr="00793546" w:rsidRDefault="001A0BC2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14:paraId="56B375BD" w14:textId="55DDA15E" w:rsidR="00EE0D8E" w:rsidRPr="00827758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3A5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01632" w:rsidRPr="008277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для заключения договора:</w:t>
      </w:r>
      <w:r w:rsidR="00780019" w:rsidRPr="00827758">
        <w:rPr>
          <w:rFonts w:ascii="Times New Roman" w:hAnsi="Times New Roman" w:cs="Times New Roman"/>
          <w:sz w:val="24"/>
          <w:szCs w:val="24"/>
        </w:rPr>
        <w:t> белорусский рубль (BYN). </w:t>
      </w:r>
    </w:p>
    <w:p w14:paraId="3DB8AEC6" w14:textId="013F8731" w:rsidR="00EE0D8E" w:rsidRPr="00827758" w:rsidRDefault="00701632" w:rsidP="001C17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. Порядок участия в процедуре государственной закупки субъектов малого и среднего предпринимательства: </w:t>
      </w:r>
      <w:r w:rsidR="00845827">
        <w:rPr>
          <w:rFonts w:ascii="Times New Roman" w:hAnsi="Times New Roman" w:cs="Times New Roman"/>
          <w:bCs/>
          <w:sz w:val="24"/>
          <w:szCs w:val="24"/>
        </w:rPr>
        <w:t xml:space="preserve">на общих основаниях в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соответствии  со статьей 29 Закона Республики Беларусь от 13 июля 2012 г</w:t>
      </w:r>
      <w:r w:rsidR="00E33D3B">
        <w:rPr>
          <w:rFonts w:ascii="Times New Roman" w:hAnsi="Times New Roman" w:cs="Times New Roman"/>
          <w:bCs/>
          <w:sz w:val="24"/>
          <w:szCs w:val="24"/>
        </w:rPr>
        <w:t>.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D771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419-З «О государственных закупках товаров (работ, услуг)», приложением 3 к постановлению Совета Министров Республики Беларусь от 15 июня 2019</w:t>
      </w:r>
      <w:r w:rsidR="00E33D3B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F507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3598A452" w14:textId="77777777" w:rsidR="00C73A57" w:rsidRDefault="00701632" w:rsidP="001C1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D0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D71D08">
        <w:rPr>
          <w:rFonts w:ascii="Times New Roman" w:hAnsi="Times New Roman" w:cs="Times New Roman"/>
          <w:b/>
          <w:bCs/>
          <w:sz w:val="24"/>
          <w:szCs w:val="24"/>
        </w:rPr>
        <w:t>I. Акты законодательства о государственных закупках, в соответствии с которыми проводится процедура государственной закупки: </w:t>
      </w:r>
    </w:p>
    <w:p w14:paraId="3BE4A5DF" w14:textId="107CE80A" w:rsidR="00C73A57" w:rsidRPr="00974C06" w:rsidRDefault="00C73A57" w:rsidP="00C7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787">
        <w:rPr>
          <w:rFonts w:ascii="Times New Roman" w:hAnsi="Times New Roman" w:cs="Times New Roman"/>
          <w:bCs/>
          <w:sz w:val="24"/>
          <w:szCs w:val="24"/>
        </w:rPr>
        <w:t>Процедура закупки из одного источника</w:t>
      </w:r>
      <w:r w:rsidRPr="0065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>проводится в соответствии п.9 Приложения к Закону Республики Беларусь от 13 июля 2012 г. № 419-З «О государственных закупках товаров (работ, услуг)» (приобретение товаров (работ, услуг), ориентировочная стоимость годовой потребности государственной закуп</w:t>
      </w:r>
      <w:r>
        <w:rPr>
          <w:rFonts w:ascii="Times New Roman" w:hAnsi="Times New Roman" w:cs="Times New Roman"/>
          <w:bCs/>
          <w:sz w:val="24"/>
          <w:szCs w:val="24"/>
        </w:rPr>
        <w:t>ки которых составляет не более 5</w:t>
      </w:r>
      <w:r w:rsidR="002837AC">
        <w:rPr>
          <w:rFonts w:ascii="Times New Roman" w:hAnsi="Times New Roman" w:cs="Times New Roman"/>
          <w:bCs/>
          <w:sz w:val="24"/>
          <w:szCs w:val="24"/>
        </w:rPr>
        <w:t>00 базовых величин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), ч. 1 подп. 1.1 п. 1 постановления Совета Министров Республик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и Беларусь от 08.05.2025 </w:t>
      </w:r>
      <w:r w:rsidR="002837AC">
        <w:rPr>
          <w:rFonts w:ascii="Times New Roman" w:hAnsi="Times New Roman" w:cs="Times New Roman"/>
          <w:bCs/>
          <w:sz w:val="24"/>
          <w:szCs w:val="24"/>
        </w:rPr>
        <w:t>№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 252 «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О случаях и порядке проведения процедуры закупки из одного источника на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 электронной торговой площадке»</w:t>
      </w:r>
      <w:r w:rsidR="00974C06">
        <w:rPr>
          <w:rFonts w:ascii="Times New Roman" w:hAnsi="Times New Roman" w:cs="Times New Roman"/>
          <w:bCs/>
          <w:sz w:val="24"/>
          <w:szCs w:val="24"/>
        </w:rPr>
        <w:t>,</w:t>
      </w:r>
      <w:r w:rsidR="00974C06" w:rsidRPr="00974C06">
        <w:t xml:space="preserve"> </w:t>
      </w:r>
      <w:r w:rsidR="00974C06" w:rsidRPr="00974C06">
        <w:rPr>
          <w:rFonts w:ascii="Times New Roman" w:hAnsi="Times New Roman" w:cs="Times New Roman"/>
          <w:sz w:val="24"/>
          <w:szCs w:val="24"/>
        </w:rPr>
        <w:t xml:space="preserve">постановлением Министерства архитектуры и строительства Республики Беларусь от 15.04.2024 </w:t>
      </w:r>
      <w:r w:rsidR="002837AC">
        <w:rPr>
          <w:rFonts w:ascii="Times New Roman" w:hAnsi="Times New Roman" w:cs="Times New Roman"/>
          <w:sz w:val="24"/>
          <w:szCs w:val="24"/>
        </w:rPr>
        <w:br/>
      </w:r>
      <w:r w:rsidR="00974C06" w:rsidRPr="00974C06">
        <w:rPr>
          <w:rFonts w:ascii="Times New Roman" w:hAnsi="Times New Roman" w:cs="Times New Roman"/>
          <w:sz w:val="24"/>
          <w:szCs w:val="24"/>
        </w:rPr>
        <w:t>№</w:t>
      </w:r>
      <w:r w:rsidR="002837AC">
        <w:rPr>
          <w:rFonts w:ascii="Times New Roman" w:hAnsi="Times New Roman" w:cs="Times New Roman"/>
          <w:sz w:val="24"/>
          <w:szCs w:val="24"/>
        </w:rPr>
        <w:t xml:space="preserve"> </w:t>
      </w:r>
      <w:r w:rsidR="00974C06" w:rsidRPr="00974C06">
        <w:rPr>
          <w:rFonts w:ascii="Times New Roman" w:hAnsi="Times New Roman" w:cs="Times New Roman"/>
          <w:sz w:val="24"/>
          <w:szCs w:val="24"/>
        </w:rPr>
        <w:t xml:space="preserve">26 </w:t>
      </w:r>
      <w:r w:rsidR="005B0F3C">
        <w:rPr>
          <w:rFonts w:ascii="Times New Roman" w:hAnsi="Times New Roman" w:cs="Times New Roman"/>
          <w:bCs/>
          <w:sz w:val="24"/>
          <w:szCs w:val="24"/>
        </w:rPr>
        <w:t>«</w:t>
      </w:r>
      <w:r w:rsidR="00974C06" w:rsidRPr="00974C06">
        <w:rPr>
          <w:rFonts w:ascii="Times New Roman" w:hAnsi="Times New Roman" w:cs="Times New Roman"/>
          <w:sz w:val="24"/>
          <w:szCs w:val="24"/>
        </w:rPr>
        <w:t>Об аттестации юридических лиц и индивидуальных предпринимателей</w:t>
      </w:r>
      <w:r w:rsidR="005B0F3C">
        <w:rPr>
          <w:rFonts w:ascii="Times New Roman" w:hAnsi="Times New Roman" w:cs="Times New Roman"/>
          <w:bCs/>
          <w:sz w:val="24"/>
          <w:szCs w:val="24"/>
        </w:rPr>
        <w:t>»</w:t>
      </w:r>
      <w:r w:rsidR="00974C06">
        <w:rPr>
          <w:rFonts w:ascii="Times New Roman" w:hAnsi="Times New Roman" w:cs="Times New Roman"/>
          <w:sz w:val="24"/>
          <w:szCs w:val="24"/>
        </w:rPr>
        <w:t>.</w:t>
      </w:r>
    </w:p>
    <w:p w14:paraId="69194E83" w14:textId="77777777" w:rsidR="00EE0D8E" w:rsidRPr="00827758" w:rsidRDefault="00701632" w:rsidP="00E15F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I. Договор</w:t>
      </w:r>
    </w:p>
    <w:p w14:paraId="2F2AC6FB" w14:textId="1B42093F" w:rsidR="004C653C" w:rsidRPr="004C653C" w:rsidRDefault="00780019" w:rsidP="008C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</w:t>
      </w:r>
      <w:r w:rsidR="00683988" w:rsidRPr="00827758">
        <w:rPr>
          <w:rFonts w:ascii="Times New Roman" w:hAnsi="Times New Roman" w:cs="Times New Roman"/>
          <w:sz w:val="24"/>
          <w:szCs w:val="24"/>
        </w:rPr>
        <w:t xml:space="preserve">процедуры закупки из одного источника </w:t>
      </w:r>
      <w:r w:rsidRPr="00827758">
        <w:rPr>
          <w:rFonts w:ascii="Times New Roman" w:hAnsi="Times New Roman" w:cs="Times New Roman"/>
          <w:sz w:val="24"/>
          <w:szCs w:val="24"/>
        </w:rPr>
        <w:t>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  <w:r w:rsidR="000D644D">
        <w:rPr>
          <w:rFonts w:ascii="Times New Roman" w:hAnsi="Times New Roman" w:cs="Times New Roman"/>
          <w:sz w:val="24"/>
          <w:szCs w:val="24"/>
        </w:rPr>
        <w:br/>
      </w:r>
      <w:r w:rsidR="006342BB" w:rsidRPr="00827758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неизменную часть и графы (разделы), которые будут заполняться сведениями из</w:t>
      </w:r>
      <w:r w:rsidR="007D2966">
        <w:rPr>
          <w:rFonts w:ascii="Times New Roman" w:hAnsi="Times New Roman" w:cs="Times New Roman"/>
          <w:sz w:val="24"/>
          <w:szCs w:val="24"/>
        </w:rPr>
        <w:t xml:space="preserve"> предложения участника-</w:t>
      </w:r>
      <w:r w:rsidR="00206FF9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="00206FF9" w:rsidRPr="004C653C">
        <w:rPr>
          <w:rFonts w:ascii="Times New Roman" w:hAnsi="Times New Roman" w:cs="Times New Roman"/>
          <w:sz w:val="24"/>
          <w:szCs w:val="24"/>
        </w:rPr>
        <w:t>(подрядчика, исполнителя)</w:t>
      </w:r>
      <w:r w:rsidR="006342BB" w:rsidRPr="00827758">
        <w:rPr>
          <w:rFonts w:ascii="Times New Roman" w:hAnsi="Times New Roman" w:cs="Times New Roman"/>
          <w:sz w:val="24"/>
          <w:szCs w:val="24"/>
        </w:rPr>
        <w:t xml:space="preserve"> и прот</w:t>
      </w:r>
      <w:r w:rsidR="007D2966">
        <w:rPr>
          <w:rFonts w:ascii="Times New Roman" w:hAnsi="Times New Roman" w:cs="Times New Roman"/>
          <w:sz w:val="24"/>
          <w:szCs w:val="24"/>
        </w:rPr>
        <w:t>окола выбора участника-</w:t>
      </w:r>
      <w:r w:rsidR="00E134FC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="00E134FC" w:rsidRPr="004C653C">
        <w:rPr>
          <w:rFonts w:ascii="Times New Roman" w:hAnsi="Times New Roman" w:cs="Times New Roman"/>
          <w:sz w:val="24"/>
          <w:szCs w:val="24"/>
        </w:rPr>
        <w:t>(подрядчика, исполнителя)</w:t>
      </w:r>
      <w:r w:rsidR="006342BB" w:rsidRPr="00827758">
        <w:rPr>
          <w:rFonts w:ascii="Times New Roman" w:hAnsi="Times New Roman" w:cs="Times New Roman"/>
          <w:sz w:val="24"/>
          <w:szCs w:val="24"/>
        </w:rPr>
        <w:t>.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E5F2B3" w14:textId="245F4536" w:rsidR="00EE0D8E" w:rsidRPr="00827758" w:rsidRDefault="004C653C" w:rsidP="008C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53C">
        <w:rPr>
          <w:rFonts w:ascii="Times New Roman" w:hAnsi="Times New Roman" w:cs="Times New Roman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  <w:proofErr w:type="gramStart"/>
      <w:r w:rsidRPr="004C653C">
        <w:rPr>
          <w:rFonts w:ascii="Times New Roman" w:hAnsi="Times New Roman" w:cs="Times New Roman"/>
          <w:sz w:val="24"/>
          <w:szCs w:val="24"/>
        </w:rPr>
        <w:t>В случае не</w:t>
      </w:r>
      <w:r w:rsidR="00F702E4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подписания выбранным поставщиком (подрядчиком, исполнителем) проекта договора в указанный срок заказчик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вправе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 определить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(подрядчиком, исполнителем)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  <w:proofErr w:type="gramEnd"/>
    </w:p>
    <w:p w14:paraId="329C8137" w14:textId="23C8A47C" w:rsidR="00EE0D8E" w:rsidRPr="00827758" w:rsidRDefault="006D36BD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14:paraId="3915D9B2" w14:textId="7A9F0EDA" w:rsidR="00EE0D8E" w:rsidRPr="00827758" w:rsidRDefault="003240D5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</w:t>
      </w:r>
      <w:r w:rsidR="00E73C8F">
        <w:rPr>
          <w:rFonts w:ascii="Times New Roman" w:hAnsi="Times New Roman" w:cs="Times New Roman"/>
          <w:sz w:val="24"/>
          <w:szCs w:val="24"/>
        </w:rPr>
        <w:t xml:space="preserve"> </w:t>
      </w:r>
      <w:r w:rsidR="00813F69">
        <w:rPr>
          <w:rFonts w:ascii="Times New Roman" w:hAnsi="Times New Roman" w:cs="Times New Roman"/>
          <w:sz w:val="24"/>
          <w:szCs w:val="24"/>
        </w:rPr>
        <w:t>ЭТО</w:t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24775B" w:rsidRPr="00827758">
        <w:rPr>
          <w:rFonts w:ascii="Times New Roman" w:hAnsi="Times New Roman" w:cs="Times New Roman"/>
          <w:sz w:val="24"/>
          <w:szCs w:val="24"/>
        </w:rPr>
        <w:tab/>
      </w:r>
      <w:r w:rsidR="0024775B" w:rsidRPr="00827758">
        <w:rPr>
          <w:rFonts w:ascii="Times New Roman" w:hAnsi="Times New Roman" w:cs="Times New Roman"/>
          <w:sz w:val="24"/>
          <w:szCs w:val="24"/>
        </w:rPr>
        <w:tab/>
      </w:r>
      <w:r w:rsidR="006D36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707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7077">
        <w:rPr>
          <w:rFonts w:ascii="Times New Roman" w:hAnsi="Times New Roman" w:cs="Times New Roman"/>
          <w:sz w:val="24"/>
          <w:szCs w:val="24"/>
        </w:rPr>
        <w:t xml:space="preserve">      </w:t>
      </w:r>
      <w:r w:rsidR="007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C87">
        <w:rPr>
          <w:rFonts w:ascii="Times New Roman" w:hAnsi="Times New Roman" w:cs="Times New Roman"/>
          <w:sz w:val="24"/>
          <w:szCs w:val="24"/>
        </w:rPr>
        <w:t>А.Ю.</w:t>
      </w:r>
      <w:r>
        <w:rPr>
          <w:rFonts w:ascii="Times New Roman" w:hAnsi="Times New Roman" w:cs="Times New Roman"/>
          <w:sz w:val="24"/>
          <w:szCs w:val="24"/>
        </w:rPr>
        <w:t>Осипенко</w:t>
      </w:r>
      <w:proofErr w:type="spellEnd"/>
    </w:p>
    <w:p w14:paraId="164D5CC8" w14:textId="77777777"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30ED1356" w14:textId="7DEB6755" w:rsidR="00EE0D8E" w:rsidRPr="00827758" w:rsidRDefault="00C04595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E7DB9">
        <w:rPr>
          <w:rFonts w:ascii="Times New Roman" w:hAnsi="Times New Roman" w:cs="Times New Roman"/>
          <w:sz w:val="24"/>
          <w:szCs w:val="24"/>
        </w:rPr>
        <w:t xml:space="preserve">ачальник </w:t>
      </w:r>
      <w:proofErr w:type="spellStart"/>
      <w:r w:rsidR="001E7DB9">
        <w:rPr>
          <w:rFonts w:ascii="Times New Roman" w:hAnsi="Times New Roman" w:cs="Times New Roman"/>
          <w:sz w:val="24"/>
          <w:szCs w:val="24"/>
        </w:rPr>
        <w:t>ЦБУиФО</w:t>
      </w:r>
      <w:proofErr w:type="spellEnd"/>
      <w:r w:rsidR="001E7DB9">
        <w:rPr>
          <w:rFonts w:ascii="Times New Roman" w:hAnsi="Times New Roman" w:cs="Times New Roman"/>
          <w:sz w:val="24"/>
          <w:szCs w:val="24"/>
        </w:rPr>
        <w:t xml:space="preserve"> </w:t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0D5">
        <w:rPr>
          <w:rFonts w:ascii="Times New Roman" w:hAnsi="Times New Roman" w:cs="Times New Roman"/>
          <w:sz w:val="24"/>
          <w:szCs w:val="24"/>
        </w:rPr>
        <w:t>А.В.Якименко</w:t>
      </w:r>
      <w:proofErr w:type="spellEnd"/>
    </w:p>
    <w:p w14:paraId="64912091" w14:textId="04798C6E" w:rsidR="00EE0D8E" w:rsidRDefault="0093449A" w:rsidP="00730509">
      <w:pPr>
        <w:spacing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93449A">
        <w:rPr>
          <w:rFonts w:ascii="Times New Roman" w:hAnsi="Times New Roman" w:cs="Times New Roman"/>
          <w:sz w:val="24"/>
          <w:szCs w:val="24"/>
        </w:rPr>
        <w:t>Юрисконсульт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 xml:space="preserve">II </w:t>
      </w:r>
      <w:r w:rsidR="006D5802">
        <w:rPr>
          <w:rFonts w:ascii="Times New Roman" w:hAnsi="Times New Roman" w:cs="Times New Roman"/>
          <w:sz w:val="24"/>
          <w:szCs w:val="24"/>
        </w:rPr>
        <w:t>кат</w:t>
      </w:r>
      <w:r w:rsidR="00356D35">
        <w:rPr>
          <w:rFonts w:ascii="Times New Roman" w:hAnsi="Times New Roman" w:cs="Times New Roman"/>
          <w:sz w:val="24"/>
          <w:szCs w:val="24"/>
        </w:rPr>
        <w:t xml:space="preserve">.           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>
        <w:rPr>
          <w:rFonts w:ascii="Times New Roman" w:hAnsi="Times New Roman" w:cs="Times New Roman"/>
          <w:sz w:val="24"/>
          <w:szCs w:val="24"/>
        </w:rPr>
        <w:t xml:space="preserve">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C653C">
        <w:rPr>
          <w:rFonts w:ascii="Times New Roman" w:hAnsi="Times New Roman" w:cs="Times New Roman"/>
          <w:sz w:val="24"/>
          <w:szCs w:val="24"/>
          <w:lang w:val="be-BY"/>
        </w:rPr>
        <w:t>О.Е.Хоружик</w:t>
      </w:r>
    </w:p>
    <w:p w14:paraId="239F3125" w14:textId="3C3115D7" w:rsidR="00E73C8F" w:rsidRPr="004C653C" w:rsidRDefault="00E73C8F" w:rsidP="00730509">
      <w:pPr>
        <w:spacing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E73C8F">
        <w:rPr>
          <w:rFonts w:ascii="Times New Roman" w:hAnsi="Times New Roman" w:cs="Times New Roman"/>
          <w:sz w:val="24"/>
          <w:szCs w:val="24"/>
          <w:lang w:val="be-BY"/>
        </w:rPr>
        <w:lastRenderedPageBreak/>
        <w:t>Начальник ЭТО</w:t>
      </w:r>
      <w:r w:rsidRPr="00E73C8F"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E73C8F"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E73C8F"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E73C8F"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E73C8F">
        <w:rPr>
          <w:rFonts w:ascii="Times New Roman" w:hAnsi="Times New Roman" w:cs="Times New Roman"/>
          <w:sz w:val="24"/>
          <w:szCs w:val="24"/>
          <w:lang w:val="be-BY"/>
        </w:rPr>
        <w:tab/>
        <w:t xml:space="preserve">                         </w:t>
      </w:r>
      <w:r w:rsidR="00A21C87">
        <w:rPr>
          <w:rFonts w:ascii="Times New Roman" w:hAnsi="Times New Roman" w:cs="Times New Roman"/>
          <w:sz w:val="24"/>
          <w:szCs w:val="24"/>
          <w:lang w:val="be-BY"/>
        </w:rPr>
        <w:t>И.И.</w:t>
      </w:r>
      <w:r w:rsidRPr="00E73C8F">
        <w:rPr>
          <w:rFonts w:ascii="Times New Roman" w:hAnsi="Times New Roman" w:cs="Times New Roman"/>
          <w:sz w:val="24"/>
          <w:szCs w:val="24"/>
          <w:lang w:val="be-BY"/>
        </w:rPr>
        <w:t>Стефанович</w:t>
      </w:r>
    </w:p>
    <w:sectPr w:rsidR="00E73C8F" w:rsidRPr="004C653C" w:rsidSect="007B224E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ECA77" w14:textId="77777777" w:rsidR="00F90E9D" w:rsidRDefault="00F90E9D">
      <w:pPr>
        <w:spacing w:after="0" w:line="240" w:lineRule="auto"/>
      </w:pPr>
      <w:r>
        <w:separator/>
      </w:r>
    </w:p>
  </w:endnote>
  <w:endnote w:type="continuationSeparator" w:id="0">
    <w:p w14:paraId="527A464E" w14:textId="77777777" w:rsidR="00F90E9D" w:rsidRDefault="00F9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00915" w14:textId="77777777" w:rsidR="00F90E9D" w:rsidRDefault="00F90E9D">
      <w:pPr>
        <w:spacing w:after="0" w:line="240" w:lineRule="auto"/>
      </w:pPr>
      <w:r>
        <w:separator/>
      </w:r>
    </w:p>
  </w:footnote>
  <w:footnote w:type="continuationSeparator" w:id="0">
    <w:p w14:paraId="53F95D0E" w14:textId="77777777" w:rsidR="00F90E9D" w:rsidRDefault="00F90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7211"/>
      <w:docPartObj>
        <w:docPartGallery w:val="Page Numbers (Top of Page)"/>
        <w:docPartUnique/>
      </w:docPartObj>
    </w:sdtPr>
    <w:sdtEndPr/>
    <w:sdtContent>
      <w:p w14:paraId="4E85E6B8" w14:textId="3BEC4AFB" w:rsidR="00EE0D8E" w:rsidRDefault="002B5B93">
        <w:pPr>
          <w:pStyle w:val="a4"/>
          <w:jc w:val="center"/>
        </w:pPr>
        <w:r>
          <w:fldChar w:fldCharType="begin"/>
        </w:r>
        <w:r w:rsidR="00780019">
          <w:instrText>PAGE   \* MERGEFORMAT</w:instrText>
        </w:r>
        <w:r>
          <w:fldChar w:fldCharType="separate"/>
        </w:r>
        <w:r w:rsidR="00B13F3D">
          <w:rPr>
            <w:noProof/>
          </w:rPr>
          <w:t>7</w:t>
        </w:r>
        <w:r>
          <w:fldChar w:fldCharType="end"/>
        </w:r>
      </w:p>
    </w:sdtContent>
  </w:sdt>
  <w:p w14:paraId="01F0FE49" w14:textId="77777777" w:rsidR="00EE0D8E" w:rsidRDefault="00EE0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E"/>
    <w:rsid w:val="00001665"/>
    <w:rsid w:val="00003E19"/>
    <w:rsid w:val="000158C2"/>
    <w:rsid w:val="00021156"/>
    <w:rsid w:val="00023C53"/>
    <w:rsid w:val="00031CEA"/>
    <w:rsid w:val="00035E95"/>
    <w:rsid w:val="0003614D"/>
    <w:rsid w:val="00050BDD"/>
    <w:rsid w:val="00065007"/>
    <w:rsid w:val="00087D37"/>
    <w:rsid w:val="00095CDC"/>
    <w:rsid w:val="000A53DC"/>
    <w:rsid w:val="000A7FC8"/>
    <w:rsid w:val="000B57AF"/>
    <w:rsid w:val="000C68A8"/>
    <w:rsid w:val="000C72EF"/>
    <w:rsid w:val="000C7D73"/>
    <w:rsid w:val="000D644D"/>
    <w:rsid w:val="000D747C"/>
    <w:rsid w:val="000D74EA"/>
    <w:rsid w:val="000E012B"/>
    <w:rsid w:val="000E4D7B"/>
    <w:rsid w:val="000E68D0"/>
    <w:rsid w:val="000F162E"/>
    <w:rsid w:val="000F73A4"/>
    <w:rsid w:val="001074D1"/>
    <w:rsid w:val="00110BAF"/>
    <w:rsid w:val="001232EB"/>
    <w:rsid w:val="00127BF5"/>
    <w:rsid w:val="00130105"/>
    <w:rsid w:val="00152030"/>
    <w:rsid w:val="001572BF"/>
    <w:rsid w:val="00165D31"/>
    <w:rsid w:val="00167CE2"/>
    <w:rsid w:val="0017576D"/>
    <w:rsid w:val="00177D05"/>
    <w:rsid w:val="00193693"/>
    <w:rsid w:val="001A0BC2"/>
    <w:rsid w:val="001A3FD4"/>
    <w:rsid w:val="001B38B5"/>
    <w:rsid w:val="001B5FDD"/>
    <w:rsid w:val="001B6DCC"/>
    <w:rsid w:val="001C01E3"/>
    <w:rsid w:val="001C1732"/>
    <w:rsid w:val="001C5E8E"/>
    <w:rsid w:val="001D0137"/>
    <w:rsid w:val="001D775C"/>
    <w:rsid w:val="001E25FD"/>
    <w:rsid w:val="001E52E8"/>
    <w:rsid w:val="001E67C8"/>
    <w:rsid w:val="001E7DB9"/>
    <w:rsid w:val="001F2ECE"/>
    <w:rsid w:val="001F4C6E"/>
    <w:rsid w:val="00203955"/>
    <w:rsid w:val="00206382"/>
    <w:rsid w:val="00206FF9"/>
    <w:rsid w:val="00227AE9"/>
    <w:rsid w:val="00227B3A"/>
    <w:rsid w:val="00240311"/>
    <w:rsid w:val="00242793"/>
    <w:rsid w:val="002463DE"/>
    <w:rsid w:val="0024775B"/>
    <w:rsid w:val="002545FE"/>
    <w:rsid w:val="00261604"/>
    <w:rsid w:val="00267C24"/>
    <w:rsid w:val="00277DEF"/>
    <w:rsid w:val="002826B7"/>
    <w:rsid w:val="002837AC"/>
    <w:rsid w:val="00287E74"/>
    <w:rsid w:val="00290941"/>
    <w:rsid w:val="00291693"/>
    <w:rsid w:val="002B1D3A"/>
    <w:rsid w:val="002B3229"/>
    <w:rsid w:val="002B5B93"/>
    <w:rsid w:val="002C0319"/>
    <w:rsid w:val="002D2066"/>
    <w:rsid w:val="002D3492"/>
    <w:rsid w:val="002D4276"/>
    <w:rsid w:val="002E4DA6"/>
    <w:rsid w:val="002E5F18"/>
    <w:rsid w:val="002E7C32"/>
    <w:rsid w:val="003021CB"/>
    <w:rsid w:val="00303BA9"/>
    <w:rsid w:val="00306A1B"/>
    <w:rsid w:val="00312B89"/>
    <w:rsid w:val="0031323A"/>
    <w:rsid w:val="003240D5"/>
    <w:rsid w:val="00325F7B"/>
    <w:rsid w:val="00327747"/>
    <w:rsid w:val="003413A0"/>
    <w:rsid w:val="0034377A"/>
    <w:rsid w:val="00351403"/>
    <w:rsid w:val="00353723"/>
    <w:rsid w:val="00356D35"/>
    <w:rsid w:val="00364355"/>
    <w:rsid w:val="003760F9"/>
    <w:rsid w:val="00380B9F"/>
    <w:rsid w:val="00382532"/>
    <w:rsid w:val="00397B3C"/>
    <w:rsid w:val="003B4ACC"/>
    <w:rsid w:val="003B7E91"/>
    <w:rsid w:val="003D497F"/>
    <w:rsid w:val="003D6DBB"/>
    <w:rsid w:val="003E0BB1"/>
    <w:rsid w:val="003E64E0"/>
    <w:rsid w:val="003E7EBE"/>
    <w:rsid w:val="004108F1"/>
    <w:rsid w:val="00413342"/>
    <w:rsid w:val="004175E0"/>
    <w:rsid w:val="00425137"/>
    <w:rsid w:val="0042534E"/>
    <w:rsid w:val="00425894"/>
    <w:rsid w:val="0044032E"/>
    <w:rsid w:val="00455767"/>
    <w:rsid w:val="004666B6"/>
    <w:rsid w:val="00474907"/>
    <w:rsid w:val="00491915"/>
    <w:rsid w:val="00493281"/>
    <w:rsid w:val="00495752"/>
    <w:rsid w:val="004971FC"/>
    <w:rsid w:val="004A0366"/>
    <w:rsid w:val="004A53DB"/>
    <w:rsid w:val="004B6FED"/>
    <w:rsid w:val="004C1A9E"/>
    <w:rsid w:val="004C5FBF"/>
    <w:rsid w:val="004C653C"/>
    <w:rsid w:val="004D2C37"/>
    <w:rsid w:val="004D5904"/>
    <w:rsid w:val="004D5EF2"/>
    <w:rsid w:val="004D7E0A"/>
    <w:rsid w:val="004E5AB5"/>
    <w:rsid w:val="004E66B3"/>
    <w:rsid w:val="004F0BC7"/>
    <w:rsid w:val="004F18B1"/>
    <w:rsid w:val="00505466"/>
    <w:rsid w:val="0051277F"/>
    <w:rsid w:val="00514068"/>
    <w:rsid w:val="005155B2"/>
    <w:rsid w:val="00516EE8"/>
    <w:rsid w:val="005238C7"/>
    <w:rsid w:val="00535948"/>
    <w:rsid w:val="005362C5"/>
    <w:rsid w:val="00541F72"/>
    <w:rsid w:val="00551F02"/>
    <w:rsid w:val="00552A21"/>
    <w:rsid w:val="00565267"/>
    <w:rsid w:val="00571012"/>
    <w:rsid w:val="0057225F"/>
    <w:rsid w:val="00577CB6"/>
    <w:rsid w:val="00580815"/>
    <w:rsid w:val="0059384A"/>
    <w:rsid w:val="005953BC"/>
    <w:rsid w:val="005969FB"/>
    <w:rsid w:val="005A14DC"/>
    <w:rsid w:val="005B0F3C"/>
    <w:rsid w:val="005B6291"/>
    <w:rsid w:val="005B6990"/>
    <w:rsid w:val="005C083F"/>
    <w:rsid w:val="005D4D48"/>
    <w:rsid w:val="005D675B"/>
    <w:rsid w:val="005F1A30"/>
    <w:rsid w:val="006016E7"/>
    <w:rsid w:val="00612EAA"/>
    <w:rsid w:val="006211FC"/>
    <w:rsid w:val="006242AC"/>
    <w:rsid w:val="00631378"/>
    <w:rsid w:val="006342BB"/>
    <w:rsid w:val="00637D36"/>
    <w:rsid w:val="00642CA6"/>
    <w:rsid w:val="00651265"/>
    <w:rsid w:val="00656167"/>
    <w:rsid w:val="00661972"/>
    <w:rsid w:val="00662F76"/>
    <w:rsid w:val="00671023"/>
    <w:rsid w:val="00673CA2"/>
    <w:rsid w:val="00677DC8"/>
    <w:rsid w:val="00680764"/>
    <w:rsid w:val="00683988"/>
    <w:rsid w:val="006839FB"/>
    <w:rsid w:val="00684FE5"/>
    <w:rsid w:val="006907DB"/>
    <w:rsid w:val="006978F2"/>
    <w:rsid w:val="006A6317"/>
    <w:rsid w:val="006A7B25"/>
    <w:rsid w:val="006B515A"/>
    <w:rsid w:val="006B5740"/>
    <w:rsid w:val="006D36BD"/>
    <w:rsid w:val="006D5802"/>
    <w:rsid w:val="006E3A2A"/>
    <w:rsid w:val="006E5ED1"/>
    <w:rsid w:val="006E69AD"/>
    <w:rsid w:val="006F1051"/>
    <w:rsid w:val="006F68A7"/>
    <w:rsid w:val="00701000"/>
    <w:rsid w:val="00701632"/>
    <w:rsid w:val="007104C6"/>
    <w:rsid w:val="007151F3"/>
    <w:rsid w:val="0072122D"/>
    <w:rsid w:val="00730509"/>
    <w:rsid w:val="00744970"/>
    <w:rsid w:val="007449E7"/>
    <w:rsid w:val="007452D3"/>
    <w:rsid w:val="00750908"/>
    <w:rsid w:val="00760181"/>
    <w:rsid w:val="0076350F"/>
    <w:rsid w:val="0076401D"/>
    <w:rsid w:val="00774A9A"/>
    <w:rsid w:val="007770CC"/>
    <w:rsid w:val="00780019"/>
    <w:rsid w:val="007847BC"/>
    <w:rsid w:val="00793546"/>
    <w:rsid w:val="007A1CA1"/>
    <w:rsid w:val="007B224E"/>
    <w:rsid w:val="007B59DE"/>
    <w:rsid w:val="007B7793"/>
    <w:rsid w:val="007D03C4"/>
    <w:rsid w:val="007D10ED"/>
    <w:rsid w:val="007D2966"/>
    <w:rsid w:val="007D3F37"/>
    <w:rsid w:val="007E1ACE"/>
    <w:rsid w:val="007E297B"/>
    <w:rsid w:val="007E38D9"/>
    <w:rsid w:val="007E5DF2"/>
    <w:rsid w:val="007E7E86"/>
    <w:rsid w:val="00804D72"/>
    <w:rsid w:val="0080730B"/>
    <w:rsid w:val="00813F69"/>
    <w:rsid w:val="008161FE"/>
    <w:rsid w:val="00827758"/>
    <w:rsid w:val="00830CCE"/>
    <w:rsid w:val="00833754"/>
    <w:rsid w:val="00841551"/>
    <w:rsid w:val="00845827"/>
    <w:rsid w:val="00847077"/>
    <w:rsid w:val="00847522"/>
    <w:rsid w:val="00860ED1"/>
    <w:rsid w:val="008618FF"/>
    <w:rsid w:val="00876637"/>
    <w:rsid w:val="00892964"/>
    <w:rsid w:val="008936ED"/>
    <w:rsid w:val="00894878"/>
    <w:rsid w:val="008952DE"/>
    <w:rsid w:val="008B377E"/>
    <w:rsid w:val="008C687F"/>
    <w:rsid w:val="008D1153"/>
    <w:rsid w:val="008D3C9B"/>
    <w:rsid w:val="008D790D"/>
    <w:rsid w:val="008E49E9"/>
    <w:rsid w:val="008F5087"/>
    <w:rsid w:val="008F6D97"/>
    <w:rsid w:val="0090613B"/>
    <w:rsid w:val="00913BA1"/>
    <w:rsid w:val="00923D02"/>
    <w:rsid w:val="009252E7"/>
    <w:rsid w:val="00925D50"/>
    <w:rsid w:val="00927325"/>
    <w:rsid w:val="00930F63"/>
    <w:rsid w:val="00931144"/>
    <w:rsid w:val="00933518"/>
    <w:rsid w:val="0093449A"/>
    <w:rsid w:val="00946355"/>
    <w:rsid w:val="00946800"/>
    <w:rsid w:val="009541D1"/>
    <w:rsid w:val="00957D4D"/>
    <w:rsid w:val="00974C06"/>
    <w:rsid w:val="00985564"/>
    <w:rsid w:val="00992042"/>
    <w:rsid w:val="00992312"/>
    <w:rsid w:val="00994A54"/>
    <w:rsid w:val="009A39D7"/>
    <w:rsid w:val="009A6055"/>
    <w:rsid w:val="009C03DD"/>
    <w:rsid w:val="009C132A"/>
    <w:rsid w:val="009C1A4B"/>
    <w:rsid w:val="009C2F03"/>
    <w:rsid w:val="009C5884"/>
    <w:rsid w:val="009C6BC8"/>
    <w:rsid w:val="009C7A93"/>
    <w:rsid w:val="009D6301"/>
    <w:rsid w:val="009E2366"/>
    <w:rsid w:val="009E247A"/>
    <w:rsid w:val="009E311A"/>
    <w:rsid w:val="009E557D"/>
    <w:rsid w:val="009E6944"/>
    <w:rsid w:val="009E79D2"/>
    <w:rsid w:val="009F3850"/>
    <w:rsid w:val="00A21C87"/>
    <w:rsid w:val="00A21D60"/>
    <w:rsid w:val="00A22982"/>
    <w:rsid w:val="00A46ED6"/>
    <w:rsid w:val="00A47D92"/>
    <w:rsid w:val="00A52203"/>
    <w:rsid w:val="00A53F94"/>
    <w:rsid w:val="00A60B30"/>
    <w:rsid w:val="00A658B5"/>
    <w:rsid w:val="00A65E60"/>
    <w:rsid w:val="00A6650C"/>
    <w:rsid w:val="00A67609"/>
    <w:rsid w:val="00A7185C"/>
    <w:rsid w:val="00A84F1E"/>
    <w:rsid w:val="00A93C7E"/>
    <w:rsid w:val="00A976CF"/>
    <w:rsid w:val="00AA7091"/>
    <w:rsid w:val="00AA78BE"/>
    <w:rsid w:val="00AC223A"/>
    <w:rsid w:val="00AC700B"/>
    <w:rsid w:val="00AD46CF"/>
    <w:rsid w:val="00AF332C"/>
    <w:rsid w:val="00AF43E1"/>
    <w:rsid w:val="00B00844"/>
    <w:rsid w:val="00B0125E"/>
    <w:rsid w:val="00B01856"/>
    <w:rsid w:val="00B02890"/>
    <w:rsid w:val="00B05552"/>
    <w:rsid w:val="00B13F3D"/>
    <w:rsid w:val="00B212BB"/>
    <w:rsid w:val="00B50C27"/>
    <w:rsid w:val="00B56C4A"/>
    <w:rsid w:val="00B6078C"/>
    <w:rsid w:val="00B740D2"/>
    <w:rsid w:val="00B7485D"/>
    <w:rsid w:val="00B74868"/>
    <w:rsid w:val="00B94299"/>
    <w:rsid w:val="00B94EC1"/>
    <w:rsid w:val="00B9526E"/>
    <w:rsid w:val="00BD445A"/>
    <w:rsid w:val="00BE5430"/>
    <w:rsid w:val="00BE6E06"/>
    <w:rsid w:val="00BF1925"/>
    <w:rsid w:val="00C04595"/>
    <w:rsid w:val="00C04825"/>
    <w:rsid w:val="00C11819"/>
    <w:rsid w:val="00C127BB"/>
    <w:rsid w:val="00C14846"/>
    <w:rsid w:val="00C15AD6"/>
    <w:rsid w:val="00C246E2"/>
    <w:rsid w:val="00C266F9"/>
    <w:rsid w:val="00C32763"/>
    <w:rsid w:val="00C41C10"/>
    <w:rsid w:val="00C42223"/>
    <w:rsid w:val="00C509D5"/>
    <w:rsid w:val="00C52BA4"/>
    <w:rsid w:val="00C64345"/>
    <w:rsid w:val="00C73A57"/>
    <w:rsid w:val="00C75D4A"/>
    <w:rsid w:val="00C81B95"/>
    <w:rsid w:val="00C86E8A"/>
    <w:rsid w:val="00CA4385"/>
    <w:rsid w:val="00CB73C1"/>
    <w:rsid w:val="00CD242E"/>
    <w:rsid w:val="00CD5B6A"/>
    <w:rsid w:val="00CE5ACE"/>
    <w:rsid w:val="00CE777D"/>
    <w:rsid w:val="00CF6B62"/>
    <w:rsid w:val="00D1455B"/>
    <w:rsid w:val="00D21B8A"/>
    <w:rsid w:val="00D221DB"/>
    <w:rsid w:val="00D27872"/>
    <w:rsid w:val="00D3064A"/>
    <w:rsid w:val="00D316F5"/>
    <w:rsid w:val="00D45CC1"/>
    <w:rsid w:val="00D55547"/>
    <w:rsid w:val="00D57090"/>
    <w:rsid w:val="00D57D42"/>
    <w:rsid w:val="00D60F8D"/>
    <w:rsid w:val="00D66243"/>
    <w:rsid w:val="00D71D08"/>
    <w:rsid w:val="00D72375"/>
    <w:rsid w:val="00D72AFE"/>
    <w:rsid w:val="00D7718E"/>
    <w:rsid w:val="00D8024E"/>
    <w:rsid w:val="00D8212C"/>
    <w:rsid w:val="00D87FD3"/>
    <w:rsid w:val="00D953A4"/>
    <w:rsid w:val="00DA46E8"/>
    <w:rsid w:val="00DB1CF7"/>
    <w:rsid w:val="00DC4C23"/>
    <w:rsid w:val="00DD33EC"/>
    <w:rsid w:val="00DD60BF"/>
    <w:rsid w:val="00DE0D52"/>
    <w:rsid w:val="00DF2456"/>
    <w:rsid w:val="00E06F17"/>
    <w:rsid w:val="00E0759A"/>
    <w:rsid w:val="00E07FE4"/>
    <w:rsid w:val="00E134FC"/>
    <w:rsid w:val="00E15F4E"/>
    <w:rsid w:val="00E16F27"/>
    <w:rsid w:val="00E33D3B"/>
    <w:rsid w:val="00E40B06"/>
    <w:rsid w:val="00E73C8F"/>
    <w:rsid w:val="00E97E80"/>
    <w:rsid w:val="00EA69FC"/>
    <w:rsid w:val="00EB58A4"/>
    <w:rsid w:val="00EC0069"/>
    <w:rsid w:val="00EC0210"/>
    <w:rsid w:val="00EC0E3F"/>
    <w:rsid w:val="00ED0906"/>
    <w:rsid w:val="00EE04AF"/>
    <w:rsid w:val="00EE0D8E"/>
    <w:rsid w:val="00EE3BD5"/>
    <w:rsid w:val="00EF52B0"/>
    <w:rsid w:val="00F25974"/>
    <w:rsid w:val="00F30168"/>
    <w:rsid w:val="00F347B1"/>
    <w:rsid w:val="00F50754"/>
    <w:rsid w:val="00F53681"/>
    <w:rsid w:val="00F55635"/>
    <w:rsid w:val="00F55E4D"/>
    <w:rsid w:val="00F63CB8"/>
    <w:rsid w:val="00F702E4"/>
    <w:rsid w:val="00F723BC"/>
    <w:rsid w:val="00F90E9D"/>
    <w:rsid w:val="00F93E48"/>
    <w:rsid w:val="00F9629E"/>
    <w:rsid w:val="00FA1DE2"/>
    <w:rsid w:val="00FA3664"/>
    <w:rsid w:val="00FC0791"/>
    <w:rsid w:val="00FD7201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3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-consdtnormal">
    <w:name w:val="h-consdtnormal"/>
    <w:basedOn w:val="a0"/>
    <w:rsid w:val="00CF6B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-consdtnormal">
    <w:name w:val="h-consdtnormal"/>
    <w:basedOn w:val="a0"/>
    <w:rsid w:val="00CF6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FDCFA-9529-43A4-9326-EC911293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2026-08-07T08:15:00Z</cp:lastPrinted>
  <dcterms:created xsi:type="dcterms:W3CDTF">2026-08-06T09:03:00Z</dcterms:created>
  <dcterms:modified xsi:type="dcterms:W3CDTF">2026-08-07T08:17:00Z</dcterms:modified>
</cp:coreProperties>
</file>