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229" w:rsidRPr="000C6A67" w:rsidRDefault="003A6229" w:rsidP="000C6A67">
      <w:pPr>
        <w:jc w:val="right"/>
        <w:rPr>
          <w:sz w:val="18"/>
          <w:szCs w:val="18"/>
        </w:rPr>
      </w:pPr>
      <w:r w:rsidRPr="00EE0FD0">
        <w:rPr>
          <w:sz w:val="18"/>
          <w:szCs w:val="18"/>
        </w:rPr>
        <w:t xml:space="preserve">Приложение </w:t>
      </w:r>
      <w:r w:rsidR="00EE0FD0" w:rsidRPr="00EE0FD0">
        <w:rPr>
          <w:sz w:val="18"/>
          <w:szCs w:val="18"/>
        </w:rPr>
        <w:t>2</w:t>
      </w:r>
      <w:r w:rsidR="00782AEA" w:rsidRPr="00EE0FD0">
        <w:rPr>
          <w:sz w:val="18"/>
          <w:szCs w:val="18"/>
        </w:rPr>
        <w:t>к постановлениюМ</w:t>
      </w:r>
      <w:r w:rsidR="003E082B" w:rsidRPr="00EE0FD0">
        <w:rPr>
          <w:sz w:val="18"/>
          <w:szCs w:val="18"/>
        </w:rPr>
        <w:t>АРТ</w:t>
      </w:r>
      <w:r w:rsidR="00782AEA" w:rsidRPr="00EE0FD0">
        <w:rPr>
          <w:sz w:val="18"/>
          <w:szCs w:val="18"/>
        </w:rPr>
        <w:t>Республики Беларусь</w:t>
      </w:r>
      <w:r w:rsidR="00EE0FD0" w:rsidRPr="00EE0FD0">
        <w:rPr>
          <w:sz w:val="18"/>
          <w:szCs w:val="18"/>
        </w:rPr>
        <w:t xml:space="preserve"> от</w:t>
      </w:r>
      <w:r w:rsidR="00400DE6">
        <w:rPr>
          <w:sz w:val="18"/>
          <w:szCs w:val="18"/>
        </w:rPr>
        <w:t xml:space="preserve"> 26.08.2020 № 56</w:t>
      </w:r>
    </w:p>
    <w:p w:rsidR="00462C15" w:rsidRDefault="00462C15" w:rsidP="00557095">
      <w:pPr>
        <w:pStyle w:val="ConsPlusNormal"/>
        <w:jc w:val="right"/>
        <w:rPr>
          <w:rFonts w:ascii="Times New Roman" w:hAnsi="Times New Roman" w:cs="Times New Roman"/>
        </w:rPr>
      </w:pPr>
    </w:p>
    <w:p w:rsidR="00557095" w:rsidRPr="007D7BF0" w:rsidRDefault="00557095" w:rsidP="00557095">
      <w:pPr>
        <w:pStyle w:val="ConsPlusNonformat"/>
        <w:ind w:left="6237"/>
        <w:jc w:val="right"/>
        <w:rPr>
          <w:rFonts w:ascii="Times New Roman" w:hAnsi="Times New Roman" w:cs="Times New Roman"/>
          <w:sz w:val="24"/>
          <w:szCs w:val="24"/>
        </w:rPr>
      </w:pPr>
      <w:r w:rsidRPr="007D7BF0">
        <w:rPr>
          <w:rFonts w:ascii="Times New Roman" w:hAnsi="Times New Roman" w:cs="Times New Roman"/>
          <w:sz w:val="24"/>
          <w:szCs w:val="24"/>
        </w:rPr>
        <w:t>УТВЕРЖД</w:t>
      </w:r>
      <w:r w:rsidR="000C6A67">
        <w:rPr>
          <w:rFonts w:ascii="Times New Roman" w:hAnsi="Times New Roman" w:cs="Times New Roman"/>
          <w:sz w:val="24"/>
          <w:szCs w:val="24"/>
        </w:rPr>
        <w:t>АЮ</w:t>
      </w:r>
    </w:p>
    <w:p w:rsidR="00744124" w:rsidRDefault="003B7448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Главный</w:t>
      </w:r>
      <w:r w:rsidR="00557095" w:rsidRPr="007D7BF0">
        <w:rPr>
          <w:sz w:val="24"/>
          <w:szCs w:val="24"/>
        </w:rPr>
        <w:t xml:space="preserve"> врач УЗ «Городская детская инфекционная      </w:t>
      </w:r>
    </w:p>
    <w:p w:rsidR="00557095" w:rsidRPr="007D7BF0" w:rsidRDefault="00557095" w:rsidP="00557095">
      <w:pPr>
        <w:ind w:firstLine="3119"/>
        <w:jc w:val="right"/>
        <w:rPr>
          <w:sz w:val="24"/>
          <w:szCs w:val="24"/>
        </w:rPr>
      </w:pPr>
      <w:r w:rsidRPr="007D7BF0">
        <w:rPr>
          <w:sz w:val="24"/>
          <w:szCs w:val="24"/>
        </w:rPr>
        <w:t xml:space="preserve">    клиническая больница» </w:t>
      </w:r>
    </w:p>
    <w:p w:rsidR="00557095" w:rsidRPr="007D7BF0" w:rsidRDefault="004F6590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__________________</w:t>
      </w:r>
      <w:proofErr w:type="spellStart"/>
      <w:r w:rsidR="003B7448">
        <w:rPr>
          <w:sz w:val="24"/>
          <w:szCs w:val="24"/>
        </w:rPr>
        <w:t>М.В.Соколова</w:t>
      </w:r>
      <w:proofErr w:type="spellEnd"/>
    </w:p>
    <w:p w:rsidR="00557095" w:rsidRPr="007D7BF0" w:rsidRDefault="00DD2DD6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07</w:t>
      </w:r>
      <w:r w:rsidR="005A322F">
        <w:rPr>
          <w:sz w:val="24"/>
          <w:szCs w:val="24"/>
        </w:rPr>
        <w:t>.0</w:t>
      </w:r>
      <w:r w:rsidR="003B7448">
        <w:rPr>
          <w:sz w:val="24"/>
          <w:szCs w:val="24"/>
        </w:rPr>
        <w:t>8</w:t>
      </w:r>
      <w:r w:rsidR="005A322F">
        <w:rPr>
          <w:sz w:val="24"/>
          <w:szCs w:val="24"/>
        </w:rPr>
        <w:t>.202</w:t>
      </w:r>
      <w:r w:rsidR="00744124">
        <w:rPr>
          <w:sz w:val="24"/>
          <w:szCs w:val="24"/>
        </w:rPr>
        <w:t>6</w:t>
      </w:r>
      <w:r w:rsidR="005A322F">
        <w:rPr>
          <w:sz w:val="24"/>
          <w:szCs w:val="24"/>
        </w:rPr>
        <w:t>г.</w:t>
      </w:r>
    </w:p>
    <w:p w:rsidR="00912D37" w:rsidRDefault="00912D37" w:rsidP="00A42A3F">
      <w:pPr>
        <w:pStyle w:val="ConsPlusNonformat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00DE6" w:rsidRDefault="00400DE6" w:rsidP="00400DE6">
      <w:pPr>
        <w:pStyle w:val="newncpi0"/>
        <w:jc w:val="center"/>
      </w:pPr>
      <w:r w:rsidRPr="00C118B9">
        <w:t xml:space="preserve">ДОКУМЕНТЫ, ПРЕДОСТАВЛЯЕМЫЕ ЮРИДИЧЕСКОМУ ИЛИ ФИЗИЧЕСКОМУ ЛИЦУ, </w:t>
      </w:r>
    </w:p>
    <w:p w:rsidR="00400DE6" w:rsidRPr="00C118B9" w:rsidRDefault="00400DE6" w:rsidP="00400DE6">
      <w:pPr>
        <w:pStyle w:val="newncpi0"/>
        <w:jc w:val="center"/>
      </w:pPr>
      <w:r w:rsidRPr="00C118B9">
        <w:t xml:space="preserve">В ТОМ ЧИСЛЕ ИНДИВИДУАЛЬНОМУ ПРЕДПРИНИМАТЕЛЮ, </w:t>
      </w:r>
      <w:r>
        <w:br/>
      </w:r>
      <w:r w:rsidRPr="00C118B9">
        <w:t xml:space="preserve">ДЛЯ ПОДГОТОВКИ ПРЕДЛОЖЕНИЯ В ЦЕЛЯХ УЧАСТИЯ </w:t>
      </w:r>
      <w:r>
        <w:br/>
      </w:r>
      <w:r w:rsidRPr="00C118B9">
        <w:t xml:space="preserve">В ПРОЦЕДУРЕ </w:t>
      </w:r>
      <w:r w:rsidR="00DD0B20">
        <w:t>ЗАКУПКА ИЗ ОДНОГО ИСТОЧНИКА</w:t>
      </w:r>
    </w:p>
    <w:p w:rsidR="00A76848" w:rsidRDefault="003E082B" w:rsidP="001D053E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>н</w:t>
      </w:r>
      <w:r w:rsidR="001D053E" w:rsidRPr="00D57FFE">
        <w:rPr>
          <w:sz w:val="24"/>
          <w:szCs w:val="24"/>
        </w:rPr>
        <w:t>а закупку:</w:t>
      </w:r>
    </w:p>
    <w:p w:rsidR="00775411" w:rsidRPr="00A76848" w:rsidRDefault="00A76848" w:rsidP="001D053E">
      <w:pPr>
        <w:adjustRightInd w:val="0"/>
        <w:rPr>
          <w:sz w:val="24"/>
          <w:szCs w:val="24"/>
        </w:rPr>
      </w:pPr>
      <w:r w:rsidRPr="00A76848">
        <w:rPr>
          <w:rFonts w:ascii="Calibri" w:eastAsia="Calibri" w:hAnsi="Calibri"/>
          <w:b/>
          <w:bCs/>
          <w:lang w:eastAsia="en-US"/>
        </w:rPr>
        <w:t xml:space="preserve"> </w:t>
      </w:r>
      <w:r w:rsidR="00DD2DD6">
        <w:rPr>
          <w:rFonts w:eastAsia="Calibri"/>
          <w:sz w:val="24"/>
          <w:szCs w:val="24"/>
          <w:lang w:eastAsia="en-US"/>
        </w:rPr>
        <w:t>Полки для разделочных досок из нержавеющей стали</w:t>
      </w:r>
      <w:r w:rsidRPr="00775411">
        <w:rPr>
          <w:sz w:val="24"/>
          <w:szCs w:val="24"/>
        </w:rPr>
        <w:t xml:space="preserve"> </w:t>
      </w:r>
      <w:r w:rsidR="00775411" w:rsidRPr="00775411">
        <w:rPr>
          <w:sz w:val="24"/>
          <w:szCs w:val="24"/>
        </w:rPr>
        <w:t>для учреждения здравоохранения «Городская детская инфекционная клиническая больница»</w:t>
      </w:r>
      <w:r w:rsidR="00116CD2">
        <w:rPr>
          <w:sz w:val="24"/>
          <w:szCs w:val="24"/>
        </w:rPr>
        <w:t xml:space="preserve"> на 202</w:t>
      </w:r>
      <w:r w:rsidR="00744124">
        <w:rPr>
          <w:sz w:val="24"/>
          <w:szCs w:val="24"/>
        </w:rPr>
        <w:t>6</w:t>
      </w:r>
      <w:r w:rsidR="00116CD2">
        <w:rPr>
          <w:sz w:val="24"/>
          <w:szCs w:val="24"/>
        </w:rPr>
        <w:t xml:space="preserve"> год</w:t>
      </w:r>
      <w:r w:rsidR="00775411" w:rsidRPr="00775411">
        <w:rPr>
          <w:sz w:val="24"/>
          <w:szCs w:val="24"/>
        </w:rPr>
        <w:t>.</w:t>
      </w:r>
      <w:bookmarkStart w:id="0" w:name="_GoBack"/>
      <w:bookmarkEnd w:id="0"/>
    </w:p>
    <w:p w:rsidR="00BC71A9" w:rsidRPr="00E27DF1" w:rsidRDefault="00BC71A9" w:rsidP="001D053E">
      <w:pPr>
        <w:adjustRightInd w:val="0"/>
        <w:rPr>
          <w:sz w:val="24"/>
          <w:szCs w:val="24"/>
        </w:rPr>
      </w:pPr>
    </w:p>
    <w:p w:rsidR="00A42A3F" w:rsidRPr="005F6D6B" w:rsidRDefault="003E082B" w:rsidP="00D57FFE">
      <w:pPr>
        <w:pStyle w:val="ConsPlusNonformat"/>
        <w:numPr>
          <w:ilvl w:val="0"/>
          <w:numId w:val="3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Приглашение</w:t>
      </w:r>
      <w:r w:rsidR="00442DE2">
        <w:rPr>
          <w:rFonts w:ascii="Times New Roman" w:hAnsi="Times New Roman" w:cs="Times New Roman"/>
          <w:b/>
          <w:sz w:val="24"/>
          <w:szCs w:val="24"/>
        </w:rPr>
        <w:t xml:space="preserve"> к участию в процедуре государственной закупки</w:t>
      </w:r>
    </w:p>
    <w:tbl>
      <w:tblPr>
        <w:tblW w:w="10326" w:type="dxa"/>
        <w:tblCellSpacing w:w="5" w:type="nil"/>
        <w:tblInd w:w="6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4"/>
        <w:gridCol w:w="5303"/>
        <w:gridCol w:w="5009"/>
      </w:tblGrid>
      <w:tr w:rsidR="00A42A3F" w:rsidRPr="005F6D6B" w:rsidTr="00873931">
        <w:trPr>
          <w:gridBefore w:val="1"/>
          <w:wBefore w:w="14" w:type="dxa"/>
          <w:trHeight w:val="270"/>
          <w:tblCellSpacing w:w="5" w:type="nil"/>
        </w:trPr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442DE2" w:rsidRDefault="00A42A3F" w:rsidP="00442DE2">
            <w:pPr>
              <w:pStyle w:val="ConsPlusCell"/>
            </w:pPr>
            <w:r w:rsidRPr="00442DE2">
              <w:t>Вид процедуры закупки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442DE2" w:rsidRDefault="00EE0FD0" w:rsidP="00442DE2">
            <w:pPr>
              <w:pStyle w:val="ConsPlusCell"/>
            </w:pPr>
            <w:r w:rsidRPr="00442DE2">
              <w:t xml:space="preserve">Процедура </w:t>
            </w:r>
            <w:r w:rsidR="00DD0B20">
              <w:t>закупки из  одного источника</w:t>
            </w:r>
          </w:p>
        </w:tc>
      </w:tr>
      <w:tr w:rsidR="00C6494B" w:rsidRPr="005F6D6B" w:rsidTr="00873931">
        <w:trPr>
          <w:gridBefore w:val="1"/>
          <w:wBefore w:w="14" w:type="dxa"/>
          <w:trHeight w:val="337"/>
          <w:tblCellSpacing w:w="5" w:type="nil"/>
        </w:trPr>
        <w:tc>
          <w:tcPr>
            <w:tcW w:w="1031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C6494B" w:rsidRDefault="00C6494B" w:rsidP="00C6494B">
            <w:pPr>
              <w:pStyle w:val="ConsPlusCell"/>
              <w:jc w:val="center"/>
              <w:rPr>
                <w:b/>
              </w:rPr>
            </w:pPr>
            <w:r w:rsidRPr="00C6494B">
              <w:rPr>
                <w:b/>
              </w:rPr>
              <w:t>Сведения о заказчике</w:t>
            </w:r>
          </w:p>
        </w:tc>
      </w:tr>
      <w:tr w:rsidR="00C6494B" w:rsidRPr="0020797A" w:rsidTr="00873931">
        <w:trPr>
          <w:gridBefore w:val="1"/>
          <w:wBefore w:w="14" w:type="dxa"/>
          <w:trHeight w:val="422"/>
          <w:tblCellSpacing w:w="5" w:type="nil"/>
        </w:trPr>
        <w:tc>
          <w:tcPr>
            <w:tcW w:w="5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</w:pPr>
            <w:r w:rsidRPr="0020797A"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</w:pPr>
            <w:r w:rsidRPr="0020797A">
              <w:t>Учреждение здравоохранения «Городская</w:t>
            </w:r>
          </w:p>
          <w:p w:rsidR="00C6494B" w:rsidRPr="0020797A" w:rsidRDefault="00C6494B" w:rsidP="00C6494B">
            <w:pPr>
              <w:pStyle w:val="ConsPlusCell"/>
            </w:pPr>
            <w:r w:rsidRPr="0020797A">
              <w:t xml:space="preserve">детская инфекционная клиническая </w:t>
            </w:r>
          </w:p>
          <w:p w:rsidR="00C6494B" w:rsidRPr="0020797A" w:rsidRDefault="00C6494B" w:rsidP="00C6494B">
            <w:pPr>
              <w:pStyle w:val="ConsPlusCell"/>
            </w:pPr>
            <w:r w:rsidRPr="0020797A">
              <w:t>больница»</w:t>
            </w:r>
          </w:p>
        </w:tc>
      </w:tr>
      <w:tr w:rsidR="00C6494B" w:rsidRPr="0020797A" w:rsidTr="00873931">
        <w:trPr>
          <w:gridBefore w:val="1"/>
          <w:wBefore w:w="14" w:type="dxa"/>
          <w:trHeight w:val="301"/>
          <w:tblCellSpacing w:w="5" w:type="nil"/>
        </w:trPr>
        <w:tc>
          <w:tcPr>
            <w:tcW w:w="5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174CF1">
            <w:pPr>
              <w:pStyle w:val="ConsPlusCell"/>
            </w:pPr>
            <w:r w:rsidRPr="0020797A">
              <w:t xml:space="preserve">Место нахождения (для юридического лица) либо место жительства (для индивидуального предпринимателя) </w:t>
            </w:r>
          </w:p>
        </w:tc>
        <w:tc>
          <w:tcPr>
            <w:tcW w:w="5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174C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8, г"/>
              </w:smartTagPr>
              <w:r w:rsidRPr="0020797A">
                <w:rPr>
                  <w:rFonts w:ascii="Times New Roman" w:hAnsi="Times New Roman" w:cs="Times New Roman"/>
                  <w:sz w:val="24"/>
                  <w:szCs w:val="24"/>
                </w:rPr>
                <w:t>220018, г</w:t>
              </w:r>
            </w:smartTag>
            <w:r w:rsidRPr="0020797A">
              <w:rPr>
                <w:rFonts w:ascii="Times New Roman" w:hAnsi="Times New Roman" w:cs="Times New Roman"/>
                <w:sz w:val="24"/>
                <w:szCs w:val="24"/>
              </w:rPr>
              <w:t>. Минск, ул. Якубовского, 53</w:t>
            </w:r>
          </w:p>
          <w:p w:rsidR="00C6494B" w:rsidRPr="0020797A" w:rsidRDefault="00C6494B" w:rsidP="00174CF1">
            <w:pPr>
              <w:pStyle w:val="ConsPlusCell"/>
            </w:pPr>
          </w:p>
        </w:tc>
      </w:tr>
      <w:tr w:rsidR="00C6494B" w:rsidRPr="0020797A" w:rsidTr="00873931">
        <w:trPr>
          <w:gridBefore w:val="1"/>
          <w:wBefore w:w="14" w:type="dxa"/>
          <w:trHeight w:val="277"/>
          <w:tblCellSpacing w:w="5" w:type="nil"/>
        </w:trPr>
        <w:tc>
          <w:tcPr>
            <w:tcW w:w="5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  <w:spacing w:line="240" w:lineRule="exact"/>
            </w:pPr>
            <w:r w:rsidRPr="0020797A">
              <w:t>Учетный номер плательщика</w:t>
            </w:r>
          </w:p>
        </w:tc>
        <w:tc>
          <w:tcPr>
            <w:tcW w:w="5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  <w:spacing w:line="240" w:lineRule="exact"/>
            </w:pPr>
            <w:r w:rsidRPr="0020797A">
              <w:t>100513577</w:t>
            </w:r>
          </w:p>
        </w:tc>
      </w:tr>
      <w:tr w:rsidR="00557095" w:rsidRPr="0020797A" w:rsidTr="00873931">
        <w:trPr>
          <w:gridBefore w:val="1"/>
          <w:wBefore w:w="14" w:type="dxa"/>
          <w:trHeight w:val="285"/>
          <w:tblCellSpacing w:w="5" w:type="nil"/>
        </w:trPr>
        <w:tc>
          <w:tcPr>
            <w:tcW w:w="1031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557095" w:rsidP="00A347E1">
            <w:pPr>
              <w:pStyle w:val="ConsPlusCell"/>
              <w:jc w:val="center"/>
              <w:rPr>
                <w:b/>
                <w:i/>
              </w:rPr>
            </w:pPr>
            <w:r w:rsidRPr="0020797A">
              <w:rPr>
                <w:b/>
                <w:i/>
              </w:rPr>
              <w:t>Сведения об организаторе</w:t>
            </w:r>
          </w:p>
        </w:tc>
      </w:tr>
      <w:tr w:rsidR="00557095" w:rsidRPr="0020797A" w:rsidTr="00873931">
        <w:trPr>
          <w:gridBefore w:val="1"/>
          <w:wBefore w:w="14" w:type="dxa"/>
          <w:trHeight w:val="270"/>
          <w:tblCellSpacing w:w="5" w:type="nil"/>
        </w:trPr>
        <w:tc>
          <w:tcPr>
            <w:tcW w:w="5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C6494B" w:rsidP="005F0E94">
            <w:pPr>
              <w:pStyle w:val="ConsPlusCell"/>
            </w:pPr>
            <w:r w:rsidRPr="0020797A">
              <w:t>Наименование юридического лица</w:t>
            </w:r>
          </w:p>
        </w:tc>
        <w:tc>
          <w:tcPr>
            <w:tcW w:w="5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557095" w:rsidRPr="0020797A" w:rsidTr="00873931">
        <w:trPr>
          <w:gridBefore w:val="1"/>
          <w:wBefore w:w="14" w:type="dxa"/>
          <w:trHeight w:val="270"/>
          <w:tblCellSpacing w:w="5" w:type="nil"/>
        </w:trPr>
        <w:tc>
          <w:tcPr>
            <w:tcW w:w="5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557095" w:rsidP="005F0E94">
            <w:pPr>
              <w:pStyle w:val="ConsPlusCell"/>
            </w:pPr>
            <w:r w:rsidRPr="0020797A">
              <w:t xml:space="preserve">Место нахождения </w:t>
            </w:r>
          </w:p>
        </w:tc>
        <w:tc>
          <w:tcPr>
            <w:tcW w:w="5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557095" w:rsidRPr="0020797A" w:rsidTr="00873931">
        <w:trPr>
          <w:gridBefore w:val="1"/>
          <w:wBefore w:w="14" w:type="dxa"/>
          <w:trHeight w:val="270"/>
          <w:tblCellSpacing w:w="5" w:type="nil"/>
        </w:trPr>
        <w:tc>
          <w:tcPr>
            <w:tcW w:w="5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C6494B" w:rsidP="005F0E94">
            <w:pPr>
              <w:pStyle w:val="ConsPlusCell"/>
            </w:pPr>
            <w:r w:rsidRPr="0020797A">
              <w:t>Учетный номер плательщика</w:t>
            </w:r>
          </w:p>
        </w:tc>
        <w:tc>
          <w:tcPr>
            <w:tcW w:w="5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A42A3F" w:rsidRPr="0020797A" w:rsidTr="00873931">
        <w:trPr>
          <w:gridBefore w:val="1"/>
          <w:wBefore w:w="14" w:type="dxa"/>
          <w:trHeight w:val="541"/>
          <w:tblCellSpacing w:w="5" w:type="nil"/>
        </w:trPr>
        <w:tc>
          <w:tcPr>
            <w:tcW w:w="1031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Default="00BC71A9" w:rsidP="00C6494B">
            <w:pPr>
              <w:pStyle w:val="ConsPlusCell"/>
              <w:jc w:val="center"/>
              <w:rPr>
                <w:b/>
                <w:i/>
              </w:rPr>
            </w:pPr>
            <w:r w:rsidRPr="003D5802">
              <w:rPr>
                <w:b/>
                <w:i/>
              </w:rPr>
              <w:t xml:space="preserve">Сведения о </w:t>
            </w:r>
            <w:r w:rsidR="00C6494B" w:rsidRPr="003D5802">
              <w:rPr>
                <w:b/>
                <w:i/>
              </w:rPr>
              <w:t>проце</w:t>
            </w:r>
            <w:r w:rsidRPr="003D5802">
              <w:rPr>
                <w:b/>
                <w:i/>
              </w:rPr>
              <w:t>дуре за</w:t>
            </w:r>
            <w:r w:rsidR="0071622D">
              <w:rPr>
                <w:b/>
                <w:i/>
              </w:rPr>
              <w:t>купки из одного источника</w:t>
            </w:r>
          </w:p>
          <w:p w:rsidR="0071622D" w:rsidRPr="0020797A" w:rsidRDefault="0071622D" w:rsidP="00C6494B">
            <w:pPr>
              <w:pStyle w:val="ConsPlusCell"/>
              <w:jc w:val="center"/>
              <w:rPr>
                <w:b/>
                <w:i/>
                <w:highlight w:val="yellow"/>
              </w:rPr>
            </w:pPr>
          </w:p>
        </w:tc>
      </w:tr>
      <w:tr w:rsidR="00BC71A9" w:rsidRPr="0020797A" w:rsidTr="00873931">
        <w:trPr>
          <w:gridBefore w:val="1"/>
          <w:wBefore w:w="14" w:type="dxa"/>
          <w:trHeight w:val="204"/>
          <w:tblCellSpacing w:w="5" w:type="nil"/>
        </w:trPr>
        <w:tc>
          <w:tcPr>
            <w:tcW w:w="5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507F27" w:rsidRDefault="00C6494B" w:rsidP="00BC71A9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 w:rsidRPr="00507F27">
              <w:rPr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507F27" w:rsidRDefault="00DD2DD6" w:rsidP="008875F6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507F27">
              <w:rPr>
                <w:sz w:val="24"/>
                <w:szCs w:val="24"/>
              </w:rPr>
              <w:t>.0</w:t>
            </w:r>
            <w:r w:rsidR="003B7448">
              <w:rPr>
                <w:sz w:val="24"/>
                <w:szCs w:val="24"/>
              </w:rPr>
              <w:t>8</w:t>
            </w:r>
            <w:r w:rsidR="00507F27">
              <w:rPr>
                <w:sz w:val="24"/>
                <w:szCs w:val="24"/>
              </w:rPr>
              <w:t>.202</w:t>
            </w:r>
            <w:r w:rsidR="00744124">
              <w:rPr>
                <w:sz w:val="24"/>
                <w:szCs w:val="24"/>
              </w:rPr>
              <w:t>6</w:t>
            </w:r>
            <w:r w:rsidR="00507F27">
              <w:rPr>
                <w:sz w:val="24"/>
                <w:szCs w:val="24"/>
              </w:rPr>
              <w:t>г.</w:t>
            </w:r>
          </w:p>
        </w:tc>
      </w:tr>
      <w:tr w:rsidR="00BC71A9" w:rsidRPr="0020797A" w:rsidTr="00873931">
        <w:trPr>
          <w:gridBefore w:val="1"/>
          <w:wBefore w:w="14" w:type="dxa"/>
          <w:trHeight w:val="270"/>
          <w:tblCellSpacing w:w="5" w:type="nil"/>
        </w:trPr>
        <w:tc>
          <w:tcPr>
            <w:tcW w:w="5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20797A" w:rsidRDefault="005C7373" w:rsidP="00BC71A9">
            <w:pPr>
              <w:widowControl w:val="0"/>
              <w:adjustRightInd w:val="0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Предельная</w:t>
            </w:r>
            <w:r w:rsidR="00BC71A9" w:rsidRPr="003D5802">
              <w:rPr>
                <w:sz w:val="24"/>
                <w:szCs w:val="24"/>
              </w:rPr>
              <w:t xml:space="preserve"> стоимость </w:t>
            </w:r>
            <w:r w:rsidR="00423437" w:rsidRPr="003D5802">
              <w:rPr>
                <w:sz w:val="24"/>
                <w:szCs w:val="24"/>
              </w:rPr>
              <w:t>предмета государственно</w:t>
            </w:r>
            <w:r w:rsidR="006C793F">
              <w:rPr>
                <w:sz w:val="24"/>
                <w:szCs w:val="24"/>
              </w:rPr>
              <w:t>й</w:t>
            </w:r>
            <w:r w:rsidR="00423437" w:rsidRPr="003D5802">
              <w:rPr>
                <w:sz w:val="24"/>
                <w:szCs w:val="24"/>
              </w:rPr>
              <w:t xml:space="preserve"> </w:t>
            </w:r>
            <w:r w:rsidR="00BC71A9" w:rsidRPr="003D5802">
              <w:rPr>
                <w:sz w:val="24"/>
                <w:szCs w:val="24"/>
              </w:rPr>
              <w:t>закупки</w:t>
            </w:r>
          </w:p>
        </w:tc>
        <w:tc>
          <w:tcPr>
            <w:tcW w:w="5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8843AB" w:rsidRDefault="00DD2DD6" w:rsidP="00846215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7 650,00</w:t>
            </w:r>
            <w:r w:rsidR="008843AB" w:rsidRPr="008843AB">
              <w:rPr>
                <w:sz w:val="24"/>
                <w:szCs w:val="24"/>
              </w:rPr>
              <w:t xml:space="preserve"> </w:t>
            </w:r>
            <w:r w:rsidR="00454115" w:rsidRPr="008843AB">
              <w:rPr>
                <w:sz w:val="24"/>
                <w:szCs w:val="24"/>
              </w:rPr>
              <w:t>руб.</w:t>
            </w:r>
          </w:p>
        </w:tc>
      </w:tr>
      <w:tr w:rsidR="00BC71A9" w:rsidRPr="0020797A" w:rsidTr="00873931">
        <w:trPr>
          <w:gridBefore w:val="1"/>
          <w:wBefore w:w="14" w:type="dxa"/>
          <w:trHeight w:val="256"/>
          <w:tblCellSpacing w:w="5" w:type="nil"/>
        </w:trPr>
        <w:tc>
          <w:tcPr>
            <w:tcW w:w="5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6323E8" w:rsidRDefault="00BC71A9" w:rsidP="00C55F00">
            <w:pPr>
              <w:pStyle w:val="ConsPlusCell"/>
              <w:rPr>
                <w:highlight w:val="yellow"/>
              </w:rPr>
            </w:pPr>
            <w:r w:rsidRPr="004D4982">
              <w:t>Требования к  участник</w:t>
            </w:r>
            <w:r w:rsidR="004D4982" w:rsidRPr="004D4982">
              <w:t>ам</w:t>
            </w:r>
            <w:r w:rsidR="0080409A" w:rsidRPr="004D4982">
              <w:t xml:space="preserve">, </w:t>
            </w:r>
            <w:r w:rsidR="00C55F00" w:rsidRPr="004D4982">
              <w:t>документы и (или) сведения для проверки требований к участникам</w:t>
            </w:r>
          </w:p>
        </w:tc>
        <w:tc>
          <w:tcPr>
            <w:tcW w:w="5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82" w:rsidRPr="009B1854" w:rsidRDefault="004D4982" w:rsidP="004D498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B1854">
              <w:rPr>
                <w:rFonts w:ascii="Times New Roman" w:hAnsi="Times New Roman" w:cs="Times New Roman"/>
                <w:sz w:val="24"/>
                <w:szCs w:val="24"/>
              </w:rPr>
              <w:t>- установлены ст.16 Закона РБ от 13.07.2012г. № 419-З «О государственных закупках товаров (работ, услуг)», п.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</w:t>
            </w:r>
          </w:p>
          <w:p w:rsidR="00BC71A9" w:rsidRPr="003D5802" w:rsidRDefault="004D4982" w:rsidP="004D498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854">
              <w:rPr>
                <w:rFonts w:ascii="Times New Roman" w:hAnsi="Times New Roman" w:cs="Times New Roman"/>
                <w:sz w:val="24"/>
                <w:szCs w:val="24"/>
              </w:rPr>
              <w:t>- установлены документами З</w:t>
            </w:r>
            <w:r w:rsidR="00DD0B20">
              <w:rPr>
                <w:rFonts w:ascii="Times New Roman" w:hAnsi="Times New Roman" w:cs="Times New Roman"/>
                <w:sz w:val="24"/>
                <w:szCs w:val="24"/>
              </w:rPr>
              <w:t>ОИ</w:t>
            </w:r>
            <w:r w:rsidRPr="009B1854">
              <w:rPr>
                <w:rFonts w:ascii="Times New Roman" w:hAnsi="Times New Roman" w:cs="Times New Roman"/>
                <w:sz w:val="24"/>
                <w:szCs w:val="24"/>
              </w:rPr>
              <w:t xml:space="preserve"> и приложениями к ним.</w:t>
            </w:r>
          </w:p>
        </w:tc>
      </w:tr>
      <w:tr w:rsidR="00C55F00" w:rsidRPr="0020797A" w:rsidTr="00873931">
        <w:trPr>
          <w:gridBefore w:val="1"/>
          <w:wBefore w:w="14" w:type="dxa"/>
          <w:trHeight w:val="541"/>
          <w:tblCellSpacing w:w="5" w:type="nil"/>
        </w:trPr>
        <w:tc>
          <w:tcPr>
            <w:tcW w:w="5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0" w:rsidRPr="0020797A" w:rsidRDefault="00C55F00" w:rsidP="00BC71A9">
            <w:pPr>
              <w:widowControl w:val="0"/>
              <w:adjustRightInd w:val="0"/>
              <w:jc w:val="left"/>
              <w:rPr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t>Требования о предоставлении обеспечения исполнения обязательств по договору</w:t>
            </w:r>
          </w:p>
        </w:tc>
        <w:tc>
          <w:tcPr>
            <w:tcW w:w="5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0" w:rsidRPr="0020797A" w:rsidRDefault="00C55F00" w:rsidP="00BC71A9">
            <w:pPr>
              <w:widowControl w:val="0"/>
              <w:adjustRightInd w:val="0"/>
              <w:rPr>
                <w:sz w:val="24"/>
                <w:szCs w:val="24"/>
                <w:highlight w:val="yellow"/>
              </w:rPr>
            </w:pPr>
          </w:p>
        </w:tc>
      </w:tr>
      <w:tr w:rsidR="00BC71A9" w:rsidRPr="0020797A" w:rsidTr="00873931">
        <w:trPr>
          <w:gridBefore w:val="1"/>
          <w:wBefore w:w="14" w:type="dxa"/>
          <w:trHeight w:val="270"/>
          <w:tblCellSpacing w:w="5" w:type="nil"/>
        </w:trPr>
        <w:tc>
          <w:tcPr>
            <w:tcW w:w="1031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20797A" w:rsidRDefault="00BC71A9" w:rsidP="00BC71A9">
            <w:pPr>
              <w:pStyle w:val="ConsPlusCell"/>
              <w:jc w:val="center"/>
              <w:rPr>
                <w:b/>
                <w:i/>
                <w:highlight w:val="yellow"/>
              </w:rPr>
            </w:pPr>
            <w:r w:rsidRPr="003D5802">
              <w:rPr>
                <w:b/>
                <w:i/>
              </w:rPr>
              <w:t xml:space="preserve">Сведения о предмете </w:t>
            </w:r>
            <w:r w:rsidR="00442DE2" w:rsidRPr="003D5802">
              <w:rPr>
                <w:b/>
                <w:i/>
              </w:rPr>
              <w:t xml:space="preserve">государственной </w:t>
            </w:r>
            <w:r w:rsidRPr="003D5802">
              <w:rPr>
                <w:b/>
                <w:i/>
              </w:rPr>
              <w:t>закупки</w:t>
            </w:r>
          </w:p>
        </w:tc>
      </w:tr>
      <w:tr w:rsidR="00174CF1" w:rsidRPr="0020797A" w:rsidTr="00846215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0326" w:type="dxa"/>
            <w:gridSpan w:val="3"/>
          </w:tcPr>
          <w:p w:rsidR="00174CF1" w:rsidRPr="0020797A" w:rsidRDefault="00174CF1" w:rsidP="00174CF1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D5802">
              <w:rPr>
                <w:b/>
                <w:bCs/>
                <w:sz w:val="24"/>
                <w:szCs w:val="24"/>
              </w:rPr>
              <w:t>Лот 1</w:t>
            </w:r>
          </w:p>
        </w:tc>
      </w:tr>
      <w:tr w:rsidR="00174CF1" w:rsidRPr="0020797A" w:rsidTr="00846215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317" w:type="dxa"/>
            <w:gridSpan w:val="2"/>
          </w:tcPr>
          <w:p w:rsidR="00174CF1" w:rsidRPr="003D5802" w:rsidRDefault="00174CF1" w:rsidP="00174CF1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5009" w:type="dxa"/>
          </w:tcPr>
          <w:p w:rsidR="00174CF1" w:rsidRPr="00A76848" w:rsidRDefault="00DD2DD6" w:rsidP="00116CD2">
            <w:pPr>
              <w:adjustRightInd w:val="0"/>
              <w:jc w:val="left"/>
              <w:rPr>
                <w:b/>
                <w:sz w:val="24"/>
                <w:szCs w:val="24"/>
                <w:u w:val="single"/>
              </w:rPr>
            </w:pPr>
            <w:r w:rsidRPr="00DD2DD6">
              <w:rPr>
                <w:rFonts w:eastAsia="Calibri"/>
                <w:sz w:val="24"/>
                <w:szCs w:val="24"/>
                <w:lang w:eastAsia="en-US"/>
              </w:rPr>
              <w:t>Полки для разделочных досок из нержавеющей стали</w:t>
            </w:r>
          </w:p>
        </w:tc>
      </w:tr>
      <w:tr w:rsidR="00174CF1" w:rsidRPr="0020797A" w:rsidTr="00846215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317" w:type="dxa"/>
            <w:gridSpan w:val="2"/>
          </w:tcPr>
          <w:p w:rsidR="00174CF1" w:rsidRPr="003D5802" w:rsidRDefault="00174CF1" w:rsidP="00174CF1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009" w:type="dxa"/>
          </w:tcPr>
          <w:p w:rsidR="00174CF1" w:rsidRPr="003D5802" w:rsidRDefault="00DD2DD6" w:rsidP="00DD2DD6">
            <w:pPr>
              <w:adjustRightInd w:val="0"/>
              <w:rPr>
                <w:bCs/>
                <w:sz w:val="24"/>
                <w:szCs w:val="24"/>
              </w:rPr>
            </w:pPr>
            <w:r w:rsidRPr="00DD2DD6">
              <w:rPr>
                <w:b/>
                <w:color w:val="000000"/>
                <w:sz w:val="22"/>
                <w:szCs w:val="22"/>
                <w:lang w:eastAsia="ru-BY"/>
              </w:rPr>
              <w:t xml:space="preserve">25.99.12.200 </w:t>
            </w:r>
          </w:p>
        </w:tc>
      </w:tr>
      <w:tr w:rsidR="00174CF1" w:rsidRPr="0020797A" w:rsidTr="00846215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317" w:type="dxa"/>
            <w:gridSpan w:val="2"/>
          </w:tcPr>
          <w:p w:rsidR="00174CF1" w:rsidRPr="003D5802" w:rsidRDefault="00174CF1" w:rsidP="00174CF1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009" w:type="dxa"/>
          </w:tcPr>
          <w:p w:rsidR="00174CF1" w:rsidRPr="003B7448" w:rsidRDefault="00DD2DD6" w:rsidP="003B7448">
            <w:pPr>
              <w:adjustRightInd w:val="0"/>
              <w:rPr>
                <w:b/>
                <w:color w:val="000000"/>
                <w:sz w:val="22"/>
                <w:szCs w:val="22"/>
                <w:lang w:eastAsia="ru-BY"/>
              </w:rPr>
            </w:pPr>
            <w:r w:rsidRPr="00DD2DD6">
              <w:rPr>
                <w:b/>
                <w:color w:val="000000"/>
                <w:sz w:val="22"/>
                <w:szCs w:val="22"/>
                <w:lang w:eastAsia="ru-BY"/>
              </w:rPr>
              <w:t>Изделия столовые, кухонные или бытовые прочие и их части из нержавеющей стали</w:t>
            </w:r>
          </w:p>
        </w:tc>
      </w:tr>
      <w:tr w:rsidR="00174CF1" w:rsidRPr="0020797A" w:rsidTr="00846215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317" w:type="dxa"/>
            <w:gridSpan w:val="2"/>
          </w:tcPr>
          <w:p w:rsidR="00174CF1" w:rsidRPr="003D5802" w:rsidRDefault="00174CF1" w:rsidP="00174CF1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5009" w:type="dxa"/>
          </w:tcPr>
          <w:p w:rsidR="00174CF1" w:rsidRPr="00BE6807" w:rsidRDefault="00DD2DD6" w:rsidP="002A35CB">
            <w:pPr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</w:t>
            </w:r>
            <w:r w:rsidR="00A76848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A76848">
              <w:rPr>
                <w:b/>
                <w:bCs/>
                <w:sz w:val="24"/>
                <w:szCs w:val="24"/>
              </w:rPr>
              <w:t>шт</w:t>
            </w:r>
            <w:proofErr w:type="spellEnd"/>
          </w:p>
        </w:tc>
      </w:tr>
      <w:tr w:rsidR="00174CF1" w:rsidRPr="0020797A" w:rsidTr="00846215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317" w:type="dxa"/>
            <w:gridSpan w:val="2"/>
          </w:tcPr>
          <w:p w:rsidR="00174CF1" w:rsidRPr="003D5802" w:rsidRDefault="00174CF1" w:rsidP="00174CF1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 xml:space="preserve">Срок (сроки) поставки товаров (выполнения </w:t>
            </w:r>
            <w:r w:rsidRPr="003D5802">
              <w:rPr>
                <w:bCs/>
                <w:color w:val="000000"/>
                <w:sz w:val="24"/>
                <w:szCs w:val="24"/>
              </w:rPr>
              <w:lastRenderedPageBreak/>
              <w:t>работ, оказания услуг)</w:t>
            </w:r>
          </w:p>
        </w:tc>
        <w:tc>
          <w:tcPr>
            <w:tcW w:w="5009" w:type="dxa"/>
          </w:tcPr>
          <w:p w:rsidR="00174CF1" w:rsidRPr="003D5802" w:rsidRDefault="00846215" w:rsidP="008875F6">
            <w:pPr>
              <w:adjustRightInd w:val="0"/>
              <w:jc w:val="left"/>
              <w:rPr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С м</w:t>
            </w:r>
            <w:r w:rsidR="00DD2DD6">
              <w:rPr>
                <w:sz w:val="24"/>
                <w:szCs w:val="24"/>
                <w:lang w:eastAsia="en-US"/>
              </w:rPr>
              <w:t xml:space="preserve">омента подписания договора по </w:t>
            </w:r>
            <w:r w:rsidR="00DD2DD6">
              <w:rPr>
                <w:sz w:val="24"/>
                <w:szCs w:val="24"/>
                <w:lang w:eastAsia="en-US"/>
              </w:rPr>
              <w:lastRenderedPageBreak/>
              <w:t>18</w:t>
            </w:r>
            <w:r w:rsidR="00A76848">
              <w:rPr>
                <w:sz w:val="24"/>
                <w:szCs w:val="24"/>
                <w:lang w:eastAsia="en-US"/>
              </w:rPr>
              <w:t>.09.</w:t>
            </w:r>
            <w:r>
              <w:rPr>
                <w:sz w:val="24"/>
                <w:szCs w:val="24"/>
                <w:lang w:eastAsia="en-US"/>
              </w:rPr>
              <w:t xml:space="preserve">2026г  </w:t>
            </w:r>
          </w:p>
        </w:tc>
      </w:tr>
      <w:tr w:rsidR="00174CF1" w:rsidRPr="0020797A" w:rsidTr="00846215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317" w:type="dxa"/>
            <w:gridSpan w:val="2"/>
          </w:tcPr>
          <w:p w:rsidR="00174CF1" w:rsidRPr="0020797A" w:rsidRDefault="00174CF1" w:rsidP="00174CF1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lastRenderedPageBreak/>
              <w:t>Место поставки товаров (выполнения работ, оказания услуг)</w:t>
            </w:r>
          </w:p>
        </w:tc>
        <w:tc>
          <w:tcPr>
            <w:tcW w:w="5009" w:type="dxa"/>
            <w:vAlign w:val="center"/>
          </w:tcPr>
          <w:p w:rsidR="00174CF1" w:rsidRPr="003D5802" w:rsidRDefault="00174CF1" w:rsidP="00174CF1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>Учреждение здравоохранения «Городская</w:t>
            </w:r>
          </w:p>
          <w:p w:rsidR="00174CF1" w:rsidRPr="003D5802" w:rsidRDefault="00174CF1" w:rsidP="00174CF1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174CF1" w:rsidRPr="0020797A" w:rsidRDefault="00174CF1" w:rsidP="00174CF1">
            <w:pPr>
              <w:rPr>
                <w:bCs/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3D5802">
                <w:rPr>
                  <w:sz w:val="24"/>
                  <w:szCs w:val="24"/>
                </w:rPr>
                <w:t>220018, г</w:t>
              </w:r>
            </w:smartTag>
            <w:r w:rsidRPr="003D5802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174CF1" w:rsidRPr="0020797A" w:rsidTr="00846215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317" w:type="dxa"/>
            <w:gridSpan w:val="2"/>
          </w:tcPr>
          <w:p w:rsidR="00174CF1" w:rsidRPr="0020797A" w:rsidRDefault="005C7373" w:rsidP="00174CF1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bCs/>
                <w:color w:val="000000"/>
                <w:sz w:val="24"/>
                <w:szCs w:val="24"/>
              </w:rPr>
              <w:t>Предельная</w:t>
            </w:r>
            <w:r w:rsidR="00174CF1" w:rsidRPr="003D5802">
              <w:rPr>
                <w:bCs/>
                <w:color w:val="000000"/>
                <w:sz w:val="24"/>
                <w:szCs w:val="24"/>
              </w:rPr>
              <w:t xml:space="preserve"> стоимость </w:t>
            </w:r>
            <w:r w:rsidR="003D5802" w:rsidRPr="006256D4">
              <w:rPr>
                <w:bCs/>
                <w:color w:val="000000"/>
                <w:sz w:val="24"/>
                <w:szCs w:val="24"/>
              </w:rPr>
              <w:t>предмета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174CF1" w:rsidRPr="003D5802">
              <w:rPr>
                <w:bCs/>
                <w:color w:val="000000"/>
                <w:sz w:val="24"/>
                <w:szCs w:val="24"/>
              </w:rPr>
              <w:t xml:space="preserve">государственной закупки по лоту </w:t>
            </w:r>
          </w:p>
        </w:tc>
        <w:tc>
          <w:tcPr>
            <w:tcW w:w="5009" w:type="dxa"/>
            <w:vAlign w:val="center"/>
          </w:tcPr>
          <w:p w:rsidR="00174CF1" w:rsidRPr="003D59E4" w:rsidRDefault="00DD2DD6" w:rsidP="00124019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7650,00</w:t>
            </w:r>
            <w:r w:rsidR="0046634C" w:rsidRPr="008843AB">
              <w:rPr>
                <w:sz w:val="24"/>
                <w:szCs w:val="24"/>
              </w:rPr>
              <w:t xml:space="preserve"> </w:t>
            </w:r>
            <w:r w:rsidR="00174CF1" w:rsidRPr="008843AB">
              <w:rPr>
                <w:sz w:val="24"/>
                <w:szCs w:val="24"/>
                <w:lang w:val="en-US"/>
              </w:rPr>
              <w:t>BYN</w:t>
            </w:r>
          </w:p>
        </w:tc>
      </w:tr>
      <w:tr w:rsidR="00174CF1" w:rsidRPr="0020797A" w:rsidTr="00846215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317" w:type="dxa"/>
            <w:gridSpan w:val="2"/>
          </w:tcPr>
          <w:p w:rsidR="00174CF1" w:rsidRPr="003D5802" w:rsidRDefault="00174CF1" w:rsidP="00174CF1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5009" w:type="dxa"/>
          </w:tcPr>
          <w:p w:rsidR="00174CF1" w:rsidRPr="003D5802" w:rsidRDefault="00174CF1" w:rsidP="00174CF1">
            <w:pPr>
              <w:rPr>
                <w:bCs/>
                <w:sz w:val="24"/>
                <w:szCs w:val="24"/>
              </w:rPr>
            </w:pPr>
            <w:r w:rsidRPr="003D5802">
              <w:rPr>
                <w:bCs/>
                <w:sz w:val="24"/>
                <w:szCs w:val="24"/>
              </w:rPr>
              <w:t>Бюджет г. Минска</w:t>
            </w:r>
          </w:p>
        </w:tc>
      </w:tr>
    </w:tbl>
    <w:p w:rsidR="00322C5A" w:rsidRDefault="00322C5A" w:rsidP="00BE680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124" w:rsidRPr="00B26FC3" w:rsidRDefault="00744124" w:rsidP="00744124">
      <w:pPr>
        <w:widowControl w:val="0"/>
        <w:numPr>
          <w:ilvl w:val="0"/>
          <w:numId w:val="44"/>
        </w:numPr>
        <w:autoSpaceDE/>
        <w:autoSpaceDN/>
        <w:adjustRightInd w:val="0"/>
        <w:spacing w:after="200" w:line="276" w:lineRule="auto"/>
        <w:jc w:val="left"/>
        <w:rPr>
          <w:b/>
          <w:bCs/>
          <w:sz w:val="24"/>
          <w:szCs w:val="24"/>
        </w:rPr>
      </w:pPr>
      <w:r w:rsidRPr="00B26FC3">
        <w:rPr>
          <w:b/>
          <w:bCs/>
          <w:sz w:val="24"/>
          <w:szCs w:val="24"/>
        </w:rPr>
        <w:t>Требования к участникам, документы и (или) сведения для проверки требований к участникам, установленные ст.16 Закона РБ от 13.07.2012г. № 419-З «О государственных закупках товаров (работ, услуг)».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закупки.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копию свидетельства или выписки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 (копию свидетельства о государственной регистрации).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2. соответствие дополнительным требованиям к участникам, если такие требования установлены в соответствии с абзацем восьмым статьи 9 Закона РБ от 13.07.2012г. № 419-З «О государственных закупках товаров (работ, услуг) – далее Закон».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-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3.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 Закона Республики Беларусь от 22 июля 2003 г. N 226-З "О валютном регулировании и валютном контроле".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 xml:space="preserve">Предоставить участникам-резидентам:  - 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 участникам, не являющимся резидентами: - документ об отсутствии задолженности по уплате налогов, сборов (пошлин), пеней, выданный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и заявление с указанием последней отчетной даты.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4. юридическое или физическое лицо, в том числе индивидуальный предприниматель, на дату подачи предложения не должно быть включено в список</w:t>
      </w:r>
      <w:r w:rsidRPr="00B26FC3">
        <w:rPr>
          <w:rFonts w:ascii="Courier New" w:hAnsi="Courier New" w:cs="Courier New"/>
        </w:rPr>
        <w:t xml:space="preserve"> </w:t>
      </w:r>
      <w:r w:rsidRPr="00B26FC3">
        <w:rPr>
          <w:bCs/>
          <w:sz w:val="24"/>
          <w:szCs w:val="24"/>
        </w:rPr>
        <w:t>поставщиков (подрядчиков, исполнителей), временно не допускаемых к участию в процедурах государственных закупок.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-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В случае совместного участия в процедуре государственной закупки нескольких лиц: заявление по форме, установленной регламентом оператора ЭТП.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5. юридическое или физическое лицо, в том числе индивидуальный предприниматель, с учетом положений статьи 16-1 Закона, не должно быть аффилировано с заказчиком, организатором.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заявление по форме, установленной регламентом оператора ЭТП.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6. 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заявление по форме, установленной регламентом оператора ЭТП.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7.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мероприятия;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банкротстве;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результаты;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заявление по всем требованиям данного пункта по форме, установленной регламентом оператора ЭТП.</w:t>
      </w:r>
    </w:p>
    <w:p w:rsidR="00744124" w:rsidRPr="00B26FC3" w:rsidRDefault="00744124" w:rsidP="00744124">
      <w:pPr>
        <w:widowControl w:val="0"/>
        <w:adjustRightInd w:val="0"/>
        <w:ind w:firstLine="567"/>
        <w:rPr>
          <w:b/>
          <w:bCs/>
          <w:sz w:val="24"/>
          <w:szCs w:val="24"/>
          <w:u w:val="single"/>
        </w:rPr>
      </w:pPr>
      <w:r w:rsidRPr="00B26FC3">
        <w:rPr>
          <w:b/>
          <w:bCs/>
          <w:sz w:val="24"/>
          <w:szCs w:val="24"/>
          <w:u w:val="single"/>
        </w:rPr>
        <w:t xml:space="preserve"> </w:t>
      </w:r>
    </w:p>
    <w:p w:rsidR="00744124" w:rsidRPr="00B26FC3" w:rsidRDefault="00744124" w:rsidP="00744124">
      <w:pPr>
        <w:widowControl w:val="0"/>
        <w:numPr>
          <w:ilvl w:val="0"/>
          <w:numId w:val="44"/>
        </w:numPr>
        <w:autoSpaceDE/>
        <w:autoSpaceDN/>
        <w:adjustRightInd w:val="0"/>
        <w:spacing w:after="200" w:line="276" w:lineRule="auto"/>
        <w:jc w:val="left"/>
        <w:rPr>
          <w:b/>
          <w:bCs/>
          <w:sz w:val="24"/>
          <w:szCs w:val="24"/>
        </w:rPr>
      </w:pPr>
      <w:r w:rsidRPr="00B26FC3">
        <w:rPr>
          <w:b/>
          <w:bCs/>
          <w:sz w:val="24"/>
          <w:szCs w:val="24"/>
        </w:rPr>
        <w:t xml:space="preserve">Требования, </w:t>
      </w:r>
      <w:proofErr w:type="gramStart"/>
      <w:r w:rsidRPr="00B26FC3">
        <w:rPr>
          <w:b/>
          <w:bCs/>
          <w:sz w:val="24"/>
          <w:szCs w:val="24"/>
        </w:rPr>
        <w:t>установленные  п.</w:t>
      </w:r>
      <w:proofErr w:type="gramEnd"/>
      <w:r w:rsidRPr="00B26FC3">
        <w:rPr>
          <w:b/>
          <w:bCs/>
          <w:sz w:val="24"/>
          <w:szCs w:val="24"/>
        </w:rPr>
        <w:t xml:space="preserve">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услуг)».</w:t>
      </w:r>
    </w:p>
    <w:p w:rsidR="00744124" w:rsidRPr="00B26FC3" w:rsidRDefault="00744124" w:rsidP="00744124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:rsidR="00744124" w:rsidRPr="00B26FC3" w:rsidRDefault="00744124" w:rsidP="00744124">
      <w:pPr>
        <w:widowControl w:val="0"/>
        <w:adjustRightInd w:val="0"/>
        <w:rPr>
          <w:bCs/>
          <w:sz w:val="24"/>
          <w:szCs w:val="24"/>
        </w:rPr>
      </w:pPr>
    </w:p>
    <w:p w:rsidR="00744124" w:rsidRPr="00B26FC3" w:rsidRDefault="00744124" w:rsidP="00744124">
      <w:pPr>
        <w:widowControl w:val="0"/>
        <w:adjustRightInd w:val="0"/>
        <w:rPr>
          <w:bCs/>
          <w:sz w:val="24"/>
          <w:szCs w:val="24"/>
        </w:rPr>
      </w:pPr>
      <w:bookmarkStart w:id="1" w:name="_Hlk176506994"/>
      <w:r w:rsidRPr="00B26FC3">
        <w:rPr>
          <w:bCs/>
          <w:sz w:val="24"/>
          <w:szCs w:val="24"/>
        </w:rPr>
        <w:t xml:space="preserve">-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</w:t>
      </w:r>
      <w:r w:rsidRPr="00B26FC3">
        <w:rPr>
          <w:bCs/>
          <w:sz w:val="24"/>
          <w:szCs w:val="24"/>
        </w:rPr>
        <w:lastRenderedPageBreak/>
        <w:t>- 432 и 455 Уголовного кодекса Республики Беларусь;</w:t>
      </w:r>
    </w:p>
    <w:p w:rsidR="00744124" w:rsidRPr="00B26FC3" w:rsidRDefault="00744124" w:rsidP="00744124">
      <w:pPr>
        <w:widowControl w:val="0"/>
        <w:adjustRightInd w:val="0"/>
        <w:rPr>
          <w:bCs/>
          <w:sz w:val="24"/>
          <w:szCs w:val="24"/>
        </w:rPr>
      </w:pPr>
    </w:p>
    <w:p w:rsidR="00744124" w:rsidRPr="00B26FC3" w:rsidRDefault="00744124" w:rsidP="00744124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bookmarkEnd w:id="1"/>
    <w:p w:rsidR="00744124" w:rsidRPr="00B26FC3" w:rsidRDefault="00744124" w:rsidP="00744124">
      <w:pPr>
        <w:widowControl w:val="0"/>
        <w:adjustRightInd w:val="0"/>
        <w:rPr>
          <w:bCs/>
          <w:sz w:val="24"/>
          <w:szCs w:val="24"/>
        </w:rPr>
      </w:pPr>
    </w:p>
    <w:p w:rsidR="00744124" w:rsidRPr="00B26FC3" w:rsidRDefault="00744124" w:rsidP="00744124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744124" w:rsidRPr="00B26FC3" w:rsidRDefault="00744124" w:rsidP="00744124">
      <w:pPr>
        <w:widowControl w:val="0"/>
        <w:adjustRightInd w:val="0"/>
        <w:rPr>
          <w:bCs/>
          <w:sz w:val="24"/>
          <w:szCs w:val="24"/>
        </w:rPr>
      </w:pPr>
    </w:p>
    <w:p w:rsidR="00744124" w:rsidRPr="00B26FC3" w:rsidRDefault="00744124" w:rsidP="00744124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:rsidR="00744124" w:rsidRPr="00B26FC3" w:rsidRDefault="00744124" w:rsidP="00744124">
      <w:pPr>
        <w:widowControl w:val="0"/>
        <w:adjustRightInd w:val="0"/>
        <w:rPr>
          <w:bCs/>
          <w:sz w:val="24"/>
          <w:szCs w:val="24"/>
        </w:rPr>
      </w:pPr>
    </w:p>
    <w:p w:rsidR="00744124" w:rsidRPr="00B26FC3" w:rsidRDefault="00744124" w:rsidP="00744124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744124" w:rsidRPr="00B26FC3" w:rsidRDefault="00744124" w:rsidP="00744124">
      <w:pPr>
        <w:widowControl w:val="0"/>
        <w:adjustRightInd w:val="0"/>
        <w:rPr>
          <w:bCs/>
          <w:sz w:val="24"/>
          <w:szCs w:val="24"/>
        </w:rPr>
      </w:pPr>
    </w:p>
    <w:p w:rsidR="00744124" w:rsidRPr="00B26FC3" w:rsidRDefault="00744124" w:rsidP="00744124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:rsidR="00744124" w:rsidRPr="00B26FC3" w:rsidRDefault="00744124" w:rsidP="001732A8">
      <w:pPr>
        <w:widowControl w:val="0"/>
        <w:adjustRightInd w:val="0"/>
        <w:ind w:firstLine="72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заявление по всем требованиям данного пункта по форме, установленной регламентом оператора ЭТП.</w:t>
      </w:r>
    </w:p>
    <w:p w:rsidR="00744124" w:rsidRDefault="00744124" w:rsidP="001732A8">
      <w:pPr>
        <w:widowControl w:val="0"/>
        <w:tabs>
          <w:tab w:val="left" w:pos="8080"/>
        </w:tabs>
        <w:adjustRightInd w:val="0"/>
        <w:ind w:right="-30"/>
        <w:rPr>
          <w:sz w:val="24"/>
          <w:szCs w:val="24"/>
        </w:rPr>
      </w:pPr>
    </w:p>
    <w:p w:rsidR="001732A8" w:rsidRDefault="001732A8" w:rsidP="001732A8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138E9" w:rsidRPr="00601297" w:rsidRDefault="001732A8" w:rsidP="00601297">
      <w:pPr>
        <w:adjustRightInd w:val="0"/>
        <w:rPr>
          <w:sz w:val="24"/>
          <w:szCs w:val="24"/>
        </w:rPr>
      </w:pPr>
      <w:r w:rsidRPr="00D30FF0">
        <w:rPr>
          <w:sz w:val="24"/>
          <w:szCs w:val="24"/>
        </w:rPr>
        <w:t>Главная медицинская сестра</w:t>
      </w:r>
      <w:r w:rsidRPr="00D30FF0">
        <w:rPr>
          <w:sz w:val="24"/>
          <w:szCs w:val="24"/>
        </w:rPr>
        <w:tab/>
      </w:r>
      <w:r w:rsidRPr="00D30FF0">
        <w:rPr>
          <w:sz w:val="24"/>
          <w:szCs w:val="24"/>
        </w:rPr>
        <w:tab/>
      </w:r>
      <w:r w:rsidRPr="00D30FF0">
        <w:rPr>
          <w:sz w:val="24"/>
          <w:szCs w:val="24"/>
        </w:rPr>
        <w:tab/>
      </w:r>
      <w:r w:rsidRPr="00D30FF0">
        <w:rPr>
          <w:sz w:val="24"/>
          <w:szCs w:val="24"/>
        </w:rPr>
        <w:tab/>
      </w:r>
      <w:r w:rsidRPr="00D30FF0">
        <w:rPr>
          <w:sz w:val="24"/>
          <w:szCs w:val="24"/>
        </w:rPr>
        <w:tab/>
      </w:r>
      <w:proofErr w:type="spellStart"/>
      <w:r w:rsidRPr="00D30FF0">
        <w:rPr>
          <w:sz w:val="24"/>
          <w:szCs w:val="24"/>
        </w:rPr>
        <w:t>Н.В.Якубчик</w:t>
      </w:r>
      <w:proofErr w:type="spellEnd"/>
    </w:p>
    <w:p w:rsidR="00BA5D42" w:rsidRDefault="00BA5D42" w:rsidP="002055A8">
      <w:pPr>
        <w:pStyle w:val="ConsPlusNonformat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A5D42" w:rsidRDefault="00BA5D42" w:rsidP="0030132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055A8" w:rsidRPr="00C6494B" w:rsidRDefault="002055A8" w:rsidP="0030132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572B3" w:rsidRPr="00C4421C" w:rsidRDefault="00A572B3" w:rsidP="00A572B3">
      <w:pPr>
        <w:tabs>
          <w:tab w:val="left" w:pos="6256"/>
        </w:tabs>
        <w:ind w:right="-284" w:firstLine="708"/>
        <w:jc w:val="right"/>
        <w:rPr>
          <w:sz w:val="24"/>
          <w:szCs w:val="24"/>
        </w:rPr>
      </w:pPr>
      <w:r w:rsidRPr="00C4421C">
        <w:rPr>
          <w:sz w:val="24"/>
          <w:szCs w:val="24"/>
        </w:rPr>
        <w:t>Приложение 1</w:t>
      </w:r>
    </w:p>
    <w:p w:rsidR="00A572B3" w:rsidRPr="00C4421C" w:rsidRDefault="00A572B3" w:rsidP="00A572B3">
      <w:pPr>
        <w:ind w:right="-284" w:firstLine="567"/>
        <w:jc w:val="right"/>
        <w:rPr>
          <w:sz w:val="24"/>
          <w:szCs w:val="24"/>
        </w:rPr>
      </w:pPr>
      <w:r w:rsidRPr="00C4421C">
        <w:rPr>
          <w:sz w:val="24"/>
          <w:szCs w:val="24"/>
        </w:rPr>
        <w:t xml:space="preserve">к документам </w:t>
      </w:r>
      <w:r w:rsidR="002264AB">
        <w:rPr>
          <w:sz w:val="24"/>
          <w:szCs w:val="24"/>
        </w:rPr>
        <w:t>З</w:t>
      </w:r>
      <w:r w:rsidR="00DD0B20">
        <w:rPr>
          <w:sz w:val="24"/>
          <w:szCs w:val="24"/>
        </w:rPr>
        <w:t>ОИ</w:t>
      </w:r>
      <w:r w:rsidRPr="00C4421C">
        <w:rPr>
          <w:sz w:val="24"/>
          <w:szCs w:val="24"/>
        </w:rPr>
        <w:t xml:space="preserve"> на закупку </w:t>
      </w:r>
    </w:p>
    <w:p w:rsidR="00DD2DD6" w:rsidRDefault="00DD2DD6" w:rsidP="00A76848">
      <w:pPr>
        <w:adjustRightInd w:val="0"/>
        <w:ind w:right="-284" w:firstLine="540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Полок</w:t>
      </w:r>
      <w:r w:rsidRPr="00DD2DD6">
        <w:rPr>
          <w:rFonts w:eastAsia="Calibri"/>
          <w:sz w:val="24"/>
          <w:szCs w:val="24"/>
          <w:lang w:eastAsia="en-US"/>
        </w:rPr>
        <w:t xml:space="preserve"> для разделочных досок </w:t>
      </w:r>
    </w:p>
    <w:p w:rsidR="00DD2DD6" w:rsidRDefault="00DD2DD6" w:rsidP="00A76848">
      <w:pPr>
        <w:adjustRightInd w:val="0"/>
        <w:ind w:right="-284" w:firstLine="540"/>
        <w:jc w:val="right"/>
        <w:rPr>
          <w:rFonts w:eastAsia="Calibri"/>
          <w:sz w:val="24"/>
          <w:szCs w:val="24"/>
          <w:lang w:eastAsia="en-US"/>
        </w:rPr>
      </w:pPr>
      <w:r w:rsidRPr="00DD2DD6">
        <w:rPr>
          <w:rFonts w:eastAsia="Calibri"/>
          <w:sz w:val="24"/>
          <w:szCs w:val="24"/>
          <w:lang w:eastAsia="en-US"/>
        </w:rPr>
        <w:t>из нержавеющей стали для</w:t>
      </w:r>
    </w:p>
    <w:p w:rsidR="00DD2DD6" w:rsidRDefault="00DD2DD6" w:rsidP="00A76848">
      <w:pPr>
        <w:adjustRightInd w:val="0"/>
        <w:ind w:right="-284" w:firstLine="540"/>
        <w:jc w:val="right"/>
        <w:rPr>
          <w:rFonts w:eastAsia="Calibri"/>
          <w:sz w:val="24"/>
          <w:szCs w:val="24"/>
          <w:lang w:eastAsia="en-US"/>
        </w:rPr>
      </w:pPr>
      <w:r w:rsidRPr="00DD2DD6">
        <w:rPr>
          <w:rFonts w:eastAsia="Calibri"/>
          <w:sz w:val="24"/>
          <w:szCs w:val="24"/>
          <w:lang w:eastAsia="en-US"/>
        </w:rPr>
        <w:t xml:space="preserve"> учреждения здравоохранения «Городская </w:t>
      </w:r>
    </w:p>
    <w:p w:rsidR="00DD2DD6" w:rsidRDefault="00DD2DD6" w:rsidP="00A76848">
      <w:pPr>
        <w:adjustRightInd w:val="0"/>
        <w:ind w:right="-284" w:firstLine="540"/>
        <w:jc w:val="right"/>
        <w:rPr>
          <w:rFonts w:eastAsia="Calibri"/>
          <w:sz w:val="24"/>
          <w:szCs w:val="24"/>
          <w:lang w:eastAsia="en-US"/>
        </w:rPr>
      </w:pPr>
      <w:r w:rsidRPr="00DD2DD6">
        <w:rPr>
          <w:rFonts w:eastAsia="Calibri"/>
          <w:sz w:val="24"/>
          <w:szCs w:val="24"/>
          <w:lang w:eastAsia="en-US"/>
        </w:rPr>
        <w:t xml:space="preserve">детская инфекционная клиническая </w:t>
      </w:r>
    </w:p>
    <w:p w:rsidR="00A76848" w:rsidRDefault="00DD2DD6" w:rsidP="00A76848">
      <w:pPr>
        <w:adjustRightInd w:val="0"/>
        <w:ind w:right="-284" w:firstLine="540"/>
        <w:jc w:val="right"/>
        <w:rPr>
          <w:b/>
          <w:i/>
          <w:sz w:val="24"/>
          <w:szCs w:val="24"/>
        </w:rPr>
      </w:pPr>
      <w:r w:rsidRPr="00DD2DD6">
        <w:rPr>
          <w:rFonts w:eastAsia="Calibri"/>
          <w:sz w:val="24"/>
          <w:szCs w:val="24"/>
          <w:lang w:eastAsia="en-US"/>
        </w:rPr>
        <w:t>больница» на 2026 год</w:t>
      </w:r>
    </w:p>
    <w:p w:rsidR="00071324" w:rsidRDefault="00071324" w:rsidP="00A572B3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71324" w:rsidRDefault="00071324" w:rsidP="00A572B3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572B3" w:rsidRPr="005F6D6B" w:rsidRDefault="00A572B3" w:rsidP="00A572B3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6D6B">
        <w:rPr>
          <w:rFonts w:ascii="Times New Roman" w:hAnsi="Times New Roman" w:cs="Times New Roman"/>
          <w:b/>
          <w:i/>
          <w:sz w:val="24"/>
          <w:szCs w:val="24"/>
        </w:rPr>
        <w:t xml:space="preserve">Описание </w:t>
      </w:r>
      <w:proofErr w:type="spellStart"/>
      <w:proofErr w:type="gramStart"/>
      <w:r w:rsidRPr="005F6D6B">
        <w:rPr>
          <w:rFonts w:ascii="Times New Roman" w:hAnsi="Times New Roman" w:cs="Times New Roman"/>
          <w:b/>
          <w:i/>
          <w:sz w:val="24"/>
          <w:szCs w:val="24"/>
        </w:rPr>
        <w:t>потребительских,технических</w:t>
      </w:r>
      <w:proofErr w:type="spellEnd"/>
      <w:proofErr w:type="gramEnd"/>
      <w:r w:rsidRPr="005F6D6B">
        <w:rPr>
          <w:rFonts w:ascii="Times New Roman" w:hAnsi="Times New Roman" w:cs="Times New Roman"/>
          <w:b/>
          <w:i/>
          <w:sz w:val="24"/>
          <w:szCs w:val="24"/>
        </w:rPr>
        <w:t xml:space="preserve"> и экономических </w:t>
      </w:r>
    </w:p>
    <w:p w:rsidR="00A572B3" w:rsidRDefault="00A572B3" w:rsidP="00A572B3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6D6B">
        <w:rPr>
          <w:rFonts w:ascii="Times New Roman" w:hAnsi="Times New Roman" w:cs="Times New Roman"/>
          <w:b/>
          <w:i/>
          <w:sz w:val="24"/>
          <w:szCs w:val="24"/>
        </w:rPr>
        <w:t>показателей (характеристик)предмета государственной закупки.</w:t>
      </w:r>
    </w:p>
    <w:p w:rsidR="003B7448" w:rsidRPr="005F6D6B" w:rsidRDefault="003B7448" w:rsidP="00A572B3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B7448" w:rsidRPr="001732A8" w:rsidRDefault="003B7448" w:rsidP="003B7448">
      <w:pPr>
        <w:tabs>
          <w:tab w:val="left" w:pos="720"/>
          <w:tab w:val="left" w:pos="4500"/>
          <w:tab w:val="left" w:pos="6840"/>
        </w:tabs>
        <w:autoSpaceDE/>
        <w:autoSpaceDN/>
        <w:jc w:val="center"/>
        <w:rPr>
          <w:b/>
          <w:sz w:val="26"/>
          <w:szCs w:val="26"/>
        </w:rPr>
      </w:pPr>
      <w:r w:rsidRPr="001732A8">
        <w:rPr>
          <w:b/>
          <w:sz w:val="26"/>
          <w:szCs w:val="26"/>
        </w:rPr>
        <w:t>ТЕХНИЧЕСКОЕ ЗАДАНИЕ</w:t>
      </w:r>
    </w:p>
    <w:p w:rsidR="00DD2DD6" w:rsidRDefault="003B7448" w:rsidP="00DD2DD6">
      <w:pPr>
        <w:tabs>
          <w:tab w:val="left" w:pos="720"/>
          <w:tab w:val="left" w:pos="4500"/>
          <w:tab w:val="left" w:pos="6840"/>
        </w:tabs>
        <w:autoSpaceDE/>
        <w:autoSpaceDN/>
        <w:jc w:val="center"/>
        <w:rPr>
          <w:b/>
          <w:sz w:val="26"/>
          <w:szCs w:val="26"/>
        </w:rPr>
      </w:pPr>
      <w:r w:rsidRPr="001732A8">
        <w:rPr>
          <w:b/>
          <w:sz w:val="26"/>
          <w:szCs w:val="26"/>
        </w:rPr>
        <w:t xml:space="preserve">На закупку </w:t>
      </w:r>
      <w:r w:rsidR="00DD2DD6" w:rsidRPr="00DD2DD6">
        <w:rPr>
          <w:b/>
          <w:sz w:val="26"/>
          <w:szCs w:val="26"/>
        </w:rPr>
        <w:t xml:space="preserve">Полки для разделочных досок из нержавеющей стали для учреждения здравоохранения «Городская детская инфекционная клиническая больница» на 2026 год </w:t>
      </w:r>
    </w:p>
    <w:p w:rsidR="003B7448" w:rsidRPr="001732A8" w:rsidRDefault="003B7448" w:rsidP="00DD2DD6">
      <w:pPr>
        <w:tabs>
          <w:tab w:val="left" w:pos="720"/>
          <w:tab w:val="left" w:pos="4500"/>
          <w:tab w:val="left" w:pos="6840"/>
        </w:tabs>
        <w:autoSpaceDE/>
        <w:autoSpaceDN/>
        <w:jc w:val="center"/>
        <w:rPr>
          <w:b/>
          <w:color w:val="000000"/>
          <w:sz w:val="26"/>
          <w:szCs w:val="26"/>
          <w:lang w:val="ru-BY" w:eastAsia="ru-BY"/>
        </w:rPr>
      </w:pPr>
      <w:r w:rsidRPr="001732A8">
        <w:rPr>
          <w:color w:val="000000"/>
          <w:sz w:val="26"/>
          <w:szCs w:val="26"/>
          <w:lang w:val="ru-BY" w:eastAsia="ru-BY"/>
        </w:rPr>
        <w:t xml:space="preserve">Наименование и код предмета государственной закупки в соответствии с подвидом общегосударственного классификатора Республики Беларусь ОКРБ 007-2012 «Классификатор продукции по видам экономической деятельности», утвержденного </w:t>
      </w:r>
      <w:r w:rsidRPr="001732A8">
        <w:rPr>
          <w:color w:val="000000"/>
          <w:sz w:val="26"/>
          <w:szCs w:val="26"/>
          <w:shd w:val="clear" w:color="auto" w:fill="FFFFFF"/>
          <w:lang w:val="ru-BY" w:eastAsia="ru-BY"/>
        </w:rPr>
        <w:t>постановлением Государственного комитета по стандартизации Республики Беларусь от 28 декабря 2012 г. № 83</w:t>
      </w:r>
      <w:r w:rsidRPr="001732A8">
        <w:rPr>
          <w:color w:val="000000"/>
          <w:sz w:val="26"/>
          <w:szCs w:val="26"/>
          <w:lang w:val="ru-BY" w:eastAsia="ru-BY"/>
        </w:rPr>
        <w:t>:</w:t>
      </w:r>
      <w:r w:rsidRPr="001732A8">
        <w:rPr>
          <w:b/>
          <w:color w:val="000000"/>
          <w:sz w:val="26"/>
          <w:szCs w:val="26"/>
          <w:lang w:val="ru-BY" w:eastAsia="ru-BY"/>
        </w:rPr>
        <w:t xml:space="preserve"> </w:t>
      </w:r>
    </w:p>
    <w:p w:rsidR="001732A8" w:rsidRDefault="001732A8" w:rsidP="003B7448">
      <w:pPr>
        <w:adjustRightInd w:val="0"/>
        <w:jc w:val="center"/>
        <w:rPr>
          <w:b/>
          <w:color w:val="000000"/>
          <w:sz w:val="26"/>
          <w:szCs w:val="26"/>
          <w:lang w:eastAsia="ru-BY"/>
        </w:rPr>
      </w:pPr>
    </w:p>
    <w:p w:rsidR="001732A8" w:rsidRDefault="001732A8" w:rsidP="003B7448">
      <w:pPr>
        <w:adjustRightInd w:val="0"/>
        <w:jc w:val="center"/>
        <w:rPr>
          <w:b/>
          <w:color w:val="000000"/>
          <w:sz w:val="26"/>
          <w:szCs w:val="26"/>
          <w:lang w:eastAsia="ru-BY"/>
        </w:rPr>
      </w:pPr>
    </w:p>
    <w:p w:rsidR="00601297" w:rsidRDefault="00601297" w:rsidP="003B7448">
      <w:pPr>
        <w:adjustRightInd w:val="0"/>
        <w:jc w:val="center"/>
        <w:rPr>
          <w:b/>
          <w:color w:val="000000"/>
          <w:sz w:val="26"/>
          <w:szCs w:val="26"/>
          <w:lang w:eastAsia="ru-BY"/>
        </w:rPr>
      </w:pPr>
    </w:p>
    <w:p w:rsidR="002055A8" w:rsidRDefault="002055A8" w:rsidP="003B7448">
      <w:pPr>
        <w:adjustRightInd w:val="0"/>
        <w:jc w:val="center"/>
        <w:rPr>
          <w:b/>
          <w:color w:val="000000"/>
          <w:sz w:val="26"/>
          <w:szCs w:val="26"/>
          <w:lang w:eastAsia="ru-BY"/>
        </w:rPr>
      </w:pPr>
    </w:p>
    <w:p w:rsidR="00601297" w:rsidRDefault="00601297" w:rsidP="003B7448">
      <w:pPr>
        <w:adjustRightInd w:val="0"/>
        <w:jc w:val="center"/>
        <w:rPr>
          <w:b/>
          <w:color w:val="000000"/>
          <w:sz w:val="26"/>
          <w:szCs w:val="26"/>
          <w:lang w:eastAsia="ru-BY"/>
        </w:rPr>
      </w:pPr>
    </w:p>
    <w:p w:rsidR="003B7448" w:rsidRPr="00071324" w:rsidRDefault="003B7448" w:rsidP="003B7448">
      <w:pPr>
        <w:adjustRightInd w:val="0"/>
        <w:jc w:val="center"/>
        <w:rPr>
          <w:b/>
          <w:color w:val="000000"/>
          <w:sz w:val="24"/>
          <w:szCs w:val="24"/>
          <w:lang w:eastAsia="ru-BY"/>
        </w:rPr>
      </w:pPr>
      <w:r w:rsidRPr="00071324">
        <w:rPr>
          <w:b/>
          <w:color w:val="000000"/>
          <w:sz w:val="24"/>
          <w:szCs w:val="24"/>
          <w:lang w:eastAsia="ru-BY"/>
        </w:rPr>
        <w:t>ЛОТ 1:</w:t>
      </w:r>
    </w:p>
    <w:p w:rsidR="00DD2DD6" w:rsidRPr="00071324" w:rsidRDefault="003B7448" w:rsidP="00DD2DD6">
      <w:pPr>
        <w:adjustRightInd w:val="0"/>
        <w:jc w:val="center"/>
        <w:rPr>
          <w:b/>
          <w:color w:val="000000"/>
          <w:sz w:val="24"/>
          <w:szCs w:val="24"/>
          <w:lang w:eastAsia="ru-BY"/>
        </w:rPr>
      </w:pPr>
      <w:r w:rsidRPr="00071324">
        <w:rPr>
          <w:b/>
          <w:color w:val="000000"/>
          <w:sz w:val="24"/>
          <w:szCs w:val="24"/>
          <w:lang w:val="ru-BY" w:eastAsia="ru-BY"/>
        </w:rPr>
        <w:t xml:space="preserve">КОД - </w:t>
      </w:r>
      <w:r w:rsidR="00DD2DD6" w:rsidRPr="00071324">
        <w:rPr>
          <w:b/>
          <w:color w:val="000000"/>
          <w:sz w:val="24"/>
          <w:szCs w:val="24"/>
          <w:lang w:val="ru-BY" w:eastAsia="ru-BY"/>
        </w:rPr>
        <w:t xml:space="preserve">25.99.12.200 </w:t>
      </w:r>
      <w:r w:rsidR="00DD2DD6" w:rsidRPr="00071324">
        <w:rPr>
          <w:b/>
          <w:color w:val="000000"/>
          <w:sz w:val="24"/>
          <w:szCs w:val="24"/>
          <w:lang w:eastAsia="ru-BY"/>
        </w:rPr>
        <w:t>– «</w:t>
      </w:r>
      <w:r w:rsidR="00DD2DD6" w:rsidRPr="00071324">
        <w:rPr>
          <w:b/>
          <w:color w:val="000000"/>
          <w:sz w:val="24"/>
          <w:szCs w:val="24"/>
          <w:lang w:val="ru-BY" w:eastAsia="ru-BY"/>
        </w:rPr>
        <w:t>Изделия столовые, кухонные или бытовые прочие и их части из нержавеющей стали</w:t>
      </w:r>
      <w:r w:rsidR="00DD2DD6" w:rsidRPr="00071324">
        <w:rPr>
          <w:b/>
          <w:color w:val="000000"/>
          <w:sz w:val="24"/>
          <w:szCs w:val="24"/>
          <w:lang w:eastAsia="ru-BY"/>
        </w:rPr>
        <w:t>»</w:t>
      </w:r>
    </w:p>
    <w:p w:rsidR="00DD2DD6" w:rsidRPr="00071324" w:rsidRDefault="00DD2DD6" w:rsidP="00DD2DD6">
      <w:pPr>
        <w:adjustRightInd w:val="0"/>
        <w:jc w:val="center"/>
        <w:rPr>
          <w:b/>
          <w:color w:val="000000"/>
          <w:sz w:val="24"/>
          <w:szCs w:val="24"/>
          <w:lang w:eastAsia="ru-BY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704"/>
        <w:gridCol w:w="6804"/>
        <w:gridCol w:w="1837"/>
      </w:tblGrid>
      <w:tr w:rsidR="00DD2DD6" w:rsidRPr="00071324" w:rsidTr="00CD25EB">
        <w:tc>
          <w:tcPr>
            <w:tcW w:w="704" w:type="dxa"/>
          </w:tcPr>
          <w:p w:rsidR="00DD2DD6" w:rsidRPr="00071324" w:rsidRDefault="00DD2DD6" w:rsidP="00DD2DD6">
            <w:pPr>
              <w:autoSpaceDE/>
              <w:autoSpaceDN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71324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DD2DD6" w:rsidRPr="00071324" w:rsidRDefault="00DD2DD6" w:rsidP="00DD2DD6">
            <w:pPr>
              <w:autoSpaceDE/>
              <w:autoSpaceDN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71324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6804" w:type="dxa"/>
          </w:tcPr>
          <w:p w:rsidR="00DD2DD6" w:rsidRPr="00071324" w:rsidRDefault="00DD2DD6" w:rsidP="00DD2DD6">
            <w:pPr>
              <w:autoSpaceDE/>
              <w:autoSpaceDN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71324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837" w:type="dxa"/>
          </w:tcPr>
          <w:p w:rsidR="00DD2DD6" w:rsidRPr="00071324" w:rsidRDefault="00DD2DD6" w:rsidP="00DD2DD6">
            <w:pPr>
              <w:autoSpaceDE/>
              <w:autoSpaceDN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71324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</w:tr>
      <w:tr w:rsidR="00DD2DD6" w:rsidRPr="00071324" w:rsidTr="00CD25EB">
        <w:tc>
          <w:tcPr>
            <w:tcW w:w="704" w:type="dxa"/>
          </w:tcPr>
          <w:p w:rsidR="00DD2DD6" w:rsidRPr="00071324" w:rsidRDefault="00DD2DD6" w:rsidP="00DD2DD6">
            <w:pPr>
              <w:autoSpaceDE/>
              <w:autoSpaceDN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7132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:rsidR="00DD2DD6" w:rsidRPr="00071324" w:rsidRDefault="00DD2DD6" w:rsidP="00DD2DD6">
            <w:pPr>
              <w:autoSpaceDE/>
              <w:autoSpaceDN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7132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Полка для досок из нержавеющей стали</w:t>
            </w:r>
          </w:p>
        </w:tc>
        <w:tc>
          <w:tcPr>
            <w:tcW w:w="1837" w:type="dxa"/>
          </w:tcPr>
          <w:p w:rsidR="00DD2DD6" w:rsidRPr="00071324" w:rsidRDefault="00DD2DD6" w:rsidP="00DD2DD6">
            <w:pPr>
              <w:autoSpaceDE/>
              <w:autoSpaceDN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71324">
              <w:rPr>
                <w:rFonts w:ascii="Times New Roman" w:hAnsi="Times New Roman"/>
                <w:sz w:val="24"/>
                <w:szCs w:val="24"/>
              </w:rPr>
              <w:t>16 шт.</w:t>
            </w:r>
          </w:p>
        </w:tc>
      </w:tr>
    </w:tbl>
    <w:p w:rsidR="00DD2DD6" w:rsidRPr="00071324" w:rsidRDefault="00DD2DD6" w:rsidP="00807604">
      <w:pPr>
        <w:autoSpaceDE/>
        <w:autoSpaceDN/>
        <w:jc w:val="left"/>
        <w:rPr>
          <w:b/>
          <w:sz w:val="24"/>
          <w:szCs w:val="24"/>
        </w:rPr>
      </w:pPr>
    </w:p>
    <w:p w:rsidR="00DD2DD6" w:rsidRPr="00071324" w:rsidRDefault="00DD2DD6" w:rsidP="00DD2DD6">
      <w:pPr>
        <w:tabs>
          <w:tab w:val="num" w:pos="1440"/>
        </w:tabs>
        <w:autoSpaceDE/>
        <w:autoSpaceDN/>
        <w:rPr>
          <w:rFonts w:ascii="Calibri" w:eastAsia="Calibri" w:hAnsi="Calibri"/>
          <w:sz w:val="24"/>
          <w:szCs w:val="24"/>
          <w:lang w:eastAsia="en-US"/>
        </w:rPr>
      </w:pPr>
      <w:r w:rsidRPr="00071324">
        <w:rPr>
          <w:rFonts w:eastAsia="Calibri"/>
          <w:sz w:val="24"/>
          <w:szCs w:val="24"/>
          <w:lang w:eastAsia="en-US"/>
        </w:rPr>
        <w:t>2.Технические требования:</w:t>
      </w:r>
      <w:r w:rsidRPr="00071324">
        <w:rPr>
          <w:rFonts w:ascii="Calibri" w:eastAsia="Calibri" w:hAnsi="Calibri"/>
          <w:sz w:val="24"/>
          <w:szCs w:val="24"/>
          <w:lang w:eastAsia="en-US"/>
        </w:rPr>
        <w:t xml:space="preserve"> </w:t>
      </w:r>
    </w:p>
    <w:p w:rsidR="00DD2DD6" w:rsidRPr="00071324" w:rsidRDefault="00DD2DD6" w:rsidP="00DD2DD6">
      <w:pPr>
        <w:tabs>
          <w:tab w:val="num" w:pos="1440"/>
        </w:tabs>
        <w:autoSpaceDE/>
        <w:autoSpaceDN/>
        <w:rPr>
          <w:rFonts w:eastAsia="Calibri"/>
          <w:sz w:val="24"/>
          <w:szCs w:val="24"/>
          <w:lang w:eastAsia="en-US"/>
        </w:rPr>
      </w:pPr>
      <w:r w:rsidRPr="00071324">
        <w:rPr>
          <w:rFonts w:eastAsia="Calibri"/>
          <w:sz w:val="24"/>
          <w:szCs w:val="24"/>
          <w:lang w:eastAsia="en-US"/>
        </w:rPr>
        <w:t>2.1.</w:t>
      </w:r>
      <w:r w:rsidRPr="00071324">
        <w:rPr>
          <w:rFonts w:ascii="Calibri" w:eastAsia="Calibri" w:hAnsi="Calibri"/>
          <w:sz w:val="24"/>
          <w:szCs w:val="24"/>
          <w:lang w:eastAsia="en-US"/>
        </w:rPr>
        <w:t xml:space="preserve"> </w:t>
      </w:r>
      <w:r w:rsidRPr="00071324">
        <w:rPr>
          <w:rFonts w:eastAsia="Calibri"/>
          <w:sz w:val="24"/>
          <w:szCs w:val="24"/>
          <w:lang w:eastAsia="en-US"/>
        </w:rPr>
        <w:t xml:space="preserve">Предназначена для сушки и хранения разделочных досок.  </w:t>
      </w:r>
    </w:p>
    <w:p w:rsidR="00DD2DD6" w:rsidRPr="00071324" w:rsidRDefault="00DD2DD6" w:rsidP="00DD2DD6">
      <w:pPr>
        <w:tabs>
          <w:tab w:val="num" w:pos="1440"/>
        </w:tabs>
        <w:autoSpaceDE/>
        <w:autoSpaceDN/>
        <w:rPr>
          <w:rFonts w:eastAsia="Calibri"/>
          <w:sz w:val="24"/>
          <w:szCs w:val="24"/>
          <w:lang w:eastAsia="en-US"/>
        </w:rPr>
      </w:pPr>
      <w:r w:rsidRPr="00071324">
        <w:rPr>
          <w:rFonts w:eastAsia="Calibri"/>
          <w:sz w:val="24"/>
          <w:szCs w:val="24"/>
          <w:lang w:eastAsia="en-US"/>
        </w:rPr>
        <w:t xml:space="preserve">2.2. Полка выполнена из нержавеющей стали. Материал секций: нержавеющая сталь, устойчивая к коррозии. </w:t>
      </w:r>
    </w:p>
    <w:p w:rsidR="00DD2DD6" w:rsidRPr="00071324" w:rsidRDefault="00DD2DD6" w:rsidP="00DD2DD6">
      <w:pPr>
        <w:tabs>
          <w:tab w:val="num" w:pos="1440"/>
        </w:tabs>
        <w:autoSpaceDE/>
        <w:autoSpaceDN/>
        <w:rPr>
          <w:rFonts w:eastAsia="Calibri"/>
          <w:sz w:val="24"/>
          <w:szCs w:val="24"/>
          <w:lang w:eastAsia="en-US"/>
        </w:rPr>
      </w:pPr>
      <w:r w:rsidRPr="00071324">
        <w:rPr>
          <w:rFonts w:eastAsia="Calibri"/>
          <w:sz w:val="24"/>
          <w:szCs w:val="24"/>
          <w:lang w:eastAsia="en-US"/>
        </w:rPr>
        <w:t xml:space="preserve">2.3. Тип установки - настенное. В комплект поставки должны входить крепежи для настенного крепления. </w:t>
      </w:r>
    </w:p>
    <w:p w:rsidR="00DD2DD6" w:rsidRPr="00071324" w:rsidRDefault="00807604" w:rsidP="00DD2DD6">
      <w:pPr>
        <w:tabs>
          <w:tab w:val="num" w:pos="1440"/>
        </w:tabs>
        <w:autoSpaceDE/>
        <w:autoSpaceDN/>
        <w:rPr>
          <w:rFonts w:eastAsia="Calibri"/>
          <w:sz w:val="24"/>
          <w:szCs w:val="24"/>
          <w:lang w:eastAsia="en-US"/>
        </w:rPr>
      </w:pPr>
      <w:r w:rsidRPr="00071324">
        <w:rPr>
          <w:rFonts w:eastAsia="Calibri"/>
          <w:sz w:val="24"/>
          <w:szCs w:val="24"/>
          <w:lang w:eastAsia="en-US"/>
        </w:rPr>
        <w:t>2.4</w:t>
      </w:r>
      <w:r w:rsidR="00DD2DD6" w:rsidRPr="00071324">
        <w:rPr>
          <w:rFonts w:eastAsia="Calibri"/>
          <w:sz w:val="24"/>
          <w:szCs w:val="24"/>
          <w:lang w:eastAsia="en-US"/>
        </w:rPr>
        <w:t xml:space="preserve">. Для горизонтального размещения разделочных досок от 4 до 6 отделений для размещения. </w:t>
      </w:r>
    </w:p>
    <w:p w:rsidR="00DD2DD6" w:rsidRPr="00071324" w:rsidRDefault="00807604" w:rsidP="00DD2DD6">
      <w:pPr>
        <w:tabs>
          <w:tab w:val="num" w:pos="1440"/>
        </w:tabs>
        <w:autoSpaceDE/>
        <w:autoSpaceDN/>
        <w:rPr>
          <w:rFonts w:eastAsia="Calibri"/>
          <w:sz w:val="24"/>
          <w:szCs w:val="24"/>
          <w:lang w:eastAsia="en-US"/>
        </w:rPr>
      </w:pPr>
      <w:r w:rsidRPr="00071324">
        <w:rPr>
          <w:rFonts w:eastAsia="Calibri"/>
          <w:sz w:val="24"/>
          <w:szCs w:val="24"/>
          <w:lang w:eastAsia="en-US"/>
        </w:rPr>
        <w:t>2.</w:t>
      </w:r>
      <w:proofErr w:type="gramStart"/>
      <w:r w:rsidRPr="00071324">
        <w:rPr>
          <w:rFonts w:eastAsia="Calibri"/>
          <w:sz w:val="24"/>
          <w:szCs w:val="24"/>
          <w:lang w:eastAsia="en-US"/>
        </w:rPr>
        <w:t>5</w:t>
      </w:r>
      <w:r w:rsidR="00DD2DD6" w:rsidRPr="00071324">
        <w:rPr>
          <w:rFonts w:eastAsia="Calibri"/>
          <w:sz w:val="24"/>
          <w:szCs w:val="24"/>
          <w:lang w:eastAsia="en-US"/>
        </w:rPr>
        <w:t>.Края</w:t>
      </w:r>
      <w:proofErr w:type="gramEnd"/>
      <w:r w:rsidR="00DD2DD6" w:rsidRPr="00071324">
        <w:rPr>
          <w:rFonts w:eastAsia="Calibri"/>
          <w:sz w:val="24"/>
          <w:szCs w:val="24"/>
          <w:lang w:eastAsia="en-US"/>
        </w:rPr>
        <w:t xml:space="preserve"> должны иметь подгиб для предотвращения травматизма персонала. </w:t>
      </w:r>
    </w:p>
    <w:p w:rsidR="00DD2DD6" w:rsidRPr="00071324" w:rsidRDefault="00807604" w:rsidP="00DD2DD6">
      <w:pPr>
        <w:tabs>
          <w:tab w:val="num" w:pos="1440"/>
        </w:tabs>
        <w:autoSpaceDE/>
        <w:autoSpaceDN/>
        <w:rPr>
          <w:rFonts w:eastAsia="Calibri"/>
          <w:sz w:val="24"/>
          <w:szCs w:val="24"/>
          <w:lang w:eastAsia="en-US"/>
        </w:rPr>
      </w:pPr>
      <w:r w:rsidRPr="00071324">
        <w:rPr>
          <w:rFonts w:eastAsia="Calibri"/>
          <w:sz w:val="24"/>
          <w:szCs w:val="24"/>
          <w:lang w:eastAsia="en-US"/>
        </w:rPr>
        <w:t>2.6</w:t>
      </w:r>
      <w:r w:rsidR="00DD2DD6" w:rsidRPr="00071324">
        <w:rPr>
          <w:rFonts w:eastAsia="Calibri"/>
          <w:sz w:val="24"/>
          <w:szCs w:val="24"/>
          <w:lang w:eastAsia="en-US"/>
        </w:rPr>
        <w:t xml:space="preserve">. Ширина </w:t>
      </w:r>
      <w:r w:rsidRPr="00071324">
        <w:rPr>
          <w:rFonts w:eastAsia="Calibri"/>
          <w:sz w:val="24"/>
          <w:szCs w:val="24"/>
          <w:lang w:eastAsia="en-US"/>
        </w:rPr>
        <w:t>600</w:t>
      </w:r>
      <w:r w:rsidR="00DD2DD6" w:rsidRPr="00071324">
        <w:rPr>
          <w:rFonts w:eastAsia="Calibri"/>
          <w:sz w:val="24"/>
          <w:szCs w:val="24"/>
          <w:lang w:eastAsia="en-US"/>
        </w:rPr>
        <w:t xml:space="preserve"> мм</w:t>
      </w:r>
    </w:p>
    <w:p w:rsidR="00DD2DD6" w:rsidRPr="00071324" w:rsidRDefault="00DD2DD6" w:rsidP="00DD2DD6">
      <w:pPr>
        <w:tabs>
          <w:tab w:val="num" w:pos="1440"/>
        </w:tabs>
        <w:autoSpaceDE/>
        <w:autoSpaceDN/>
        <w:rPr>
          <w:rFonts w:eastAsia="Calibri"/>
          <w:sz w:val="24"/>
          <w:szCs w:val="24"/>
          <w:lang w:eastAsia="en-US"/>
        </w:rPr>
      </w:pPr>
      <w:r w:rsidRPr="00071324">
        <w:rPr>
          <w:rFonts w:eastAsia="Calibri"/>
          <w:sz w:val="24"/>
          <w:szCs w:val="24"/>
          <w:lang w:eastAsia="en-US"/>
        </w:rPr>
        <w:t xml:space="preserve">       Глубина </w:t>
      </w:r>
      <w:r w:rsidR="00807604" w:rsidRPr="00071324">
        <w:rPr>
          <w:rFonts w:eastAsia="Calibri"/>
          <w:sz w:val="24"/>
          <w:szCs w:val="24"/>
          <w:lang w:eastAsia="en-US"/>
        </w:rPr>
        <w:t>не менее 240 мм и не более 250 мм</w:t>
      </w:r>
    </w:p>
    <w:p w:rsidR="00DD2DD6" w:rsidRPr="00071324" w:rsidRDefault="00DD2DD6" w:rsidP="00DD2DD6">
      <w:pPr>
        <w:tabs>
          <w:tab w:val="num" w:pos="1440"/>
        </w:tabs>
        <w:autoSpaceDE/>
        <w:autoSpaceDN/>
        <w:rPr>
          <w:rFonts w:eastAsia="Calibri"/>
          <w:sz w:val="24"/>
          <w:szCs w:val="24"/>
          <w:lang w:eastAsia="en-US"/>
        </w:rPr>
      </w:pPr>
      <w:r w:rsidRPr="00071324">
        <w:rPr>
          <w:rFonts w:eastAsia="Calibri"/>
          <w:sz w:val="24"/>
          <w:szCs w:val="24"/>
          <w:lang w:eastAsia="en-US"/>
        </w:rPr>
        <w:t xml:space="preserve">       Высота</w:t>
      </w:r>
      <w:r w:rsidRPr="00071324">
        <w:rPr>
          <w:rFonts w:eastAsia="Calibri"/>
          <w:sz w:val="24"/>
          <w:szCs w:val="24"/>
          <w:lang w:eastAsia="en-US"/>
        </w:rPr>
        <w:tab/>
      </w:r>
      <w:r w:rsidR="00807604" w:rsidRPr="00071324">
        <w:rPr>
          <w:rFonts w:eastAsia="Calibri"/>
          <w:sz w:val="24"/>
          <w:szCs w:val="24"/>
          <w:lang w:eastAsia="en-US"/>
        </w:rPr>
        <w:t xml:space="preserve">не менее 445 </w:t>
      </w:r>
      <w:r w:rsidRPr="00071324">
        <w:rPr>
          <w:rFonts w:eastAsia="Calibri"/>
          <w:sz w:val="24"/>
          <w:szCs w:val="24"/>
          <w:lang w:eastAsia="en-US"/>
        </w:rPr>
        <w:t>мм</w:t>
      </w:r>
      <w:r w:rsidR="00807604" w:rsidRPr="00071324">
        <w:rPr>
          <w:rFonts w:eastAsia="Calibri"/>
          <w:sz w:val="24"/>
          <w:szCs w:val="24"/>
          <w:lang w:eastAsia="en-US"/>
        </w:rPr>
        <w:t xml:space="preserve"> и не более 450 мм</w:t>
      </w:r>
      <w:r w:rsidRPr="00071324">
        <w:rPr>
          <w:rFonts w:eastAsia="Calibri"/>
          <w:sz w:val="24"/>
          <w:szCs w:val="24"/>
          <w:lang w:eastAsia="en-US"/>
        </w:rPr>
        <w:t xml:space="preserve"> </w:t>
      </w:r>
    </w:p>
    <w:p w:rsidR="00DD2DD6" w:rsidRPr="00071324" w:rsidRDefault="00DD2DD6" w:rsidP="00DD2DD6">
      <w:pPr>
        <w:autoSpaceDE/>
        <w:autoSpaceDN/>
        <w:spacing w:after="160" w:line="259" w:lineRule="auto"/>
        <w:rPr>
          <w:rFonts w:eastAsia="Calibri"/>
          <w:b/>
          <w:color w:val="333333"/>
          <w:sz w:val="24"/>
          <w:szCs w:val="24"/>
          <w:shd w:val="clear" w:color="auto" w:fill="FFFFFF"/>
          <w:lang w:eastAsia="en-US"/>
        </w:rPr>
      </w:pPr>
      <w:r w:rsidRPr="00071324">
        <w:rPr>
          <w:rFonts w:eastAsia="Calibri"/>
          <w:bCs/>
          <w:noProof/>
          <w:sz w:val="24"/>
          <w:szCs w:val="24"/>
          <w:lang w:val="en-US" w:eastAsia="en-US"/>
        </w:rPr>
        <w:drawing>
          <wp:inline distT="0" distB="0" distL="0" distR="0" wp14:anchorId="5707611A" wp14:editId="51251948">
            <wp:extent cx="1724025" cy="13811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38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71324">
        <w:rPr>
          <w:rFonts w:ascii="Arial" w:eastAsia="Calibri" w:hAnsi="Arial" w:cs="Arial"/>
          <w:color w:val="333333"/>
          <w:sz w:val="24"/>
          <w:szCs w:val="24"/>
          <w:shd w:val="clear" w:color="auto" w:fill="FFFFFF"/>
          <w:lang w:eastAsia="en-US"/>
        </w:rPr>
        <w:t xml:space="preserve">  </w:t>
      </w:r>
      <w:r w:rsidRPr="00071324">
        <w:rPr>
          <w:rFonts w:eastAsia="Calibri"/>
          <w:b/>
          <w:color w:val="333333"/>
          <w:sz w:val="24"/>
          <w:szCs w:val="24"/>
          <w:shd w:val="clear" w:color="auto" w:fill="FFFFFF"/>
          <w:lang w:eastAsia="en-US"/>
        </w:rPr>
        <w:t>рисунок имеет иллюстративный характер</w:t>
      </w:r>
    </w:p>
    <w:p w:rsidR="00DD2DD6" w:rsidRPr="00071324" w:rsidRDefault="00DD2DD6" w:rsidP="00DD2DD6">
      <w:pPr>
        <w:autoSpaceDE/>
        <w:autoSpaceDN/>
        <w:spacing w:after="160" w:line="259" w:lineRule="auto"/>
        <w:rPr>
          <w:rFonts w:ascii="Arial" w:eastAsia="Calibri" w:hAnsi="Arial" w:cs="Arial"/>
          <w:color w:val="333333"/>
          <w:sz w:val="24"/>
          <w:szCs w:val="24"/>
          <w:shd w:val="clear" w:color="auto" w:fill="FFFFFF"/>
          <w:lang w:eastAsia="en-US"/>
        </w:rPr>
      </w:pPr>
      <w:r w:rsidRPr="00071324">
        <w:rPr>
          <w:rFonts w:eastAsia="Calibri"/>
          <w:b/>
          <w:color w:val="333333"/>
          <w:sz w:val="24"/>
          <w:szCs w:val="24"/>
          <w:shd w:val="clear" w:color="auto" w:fill="FFFFFF"/>
          <w:lang w:eastAsia="en-US"/>
        </w:rPr>
        <w:t>* Просьба к коммерческому предложению прикрепить фото предлагаемого товара</w:t>
      </w:r>
    </w:p>
    <w:p w:rsidR="00807604" w:rsidRPr="00071324" w:rsidRDefault="00807604" w:rsidP="00807604">
      <w:pPr>
        <w:rPr>
          <w:sz w:val="24"/>
          <w:szCs w:val="24"/>
        </w:rPr>
      </w:pPr>
      <w:r w:rsidRPr="00071324">
        <w:rPr>
          <w:sz w:val="24"/>
          <w:szCs w:val="24"/>
        </w:rPr>
        <w:t>2.7. Иные сведения (информация указывается по усмотрению заказчика (организатора)): -</w:t>
      </w:r>
    </w:p>
    <w:p w:rsidR="00807604" w:rsidRPr="00071324" w:rsidRDefault="00807604" w:rsidP="00807604">
      <w:pPr>
        <w:rPr>
          <w:sz w:val="24"/>
          <w:szCs w:val="24"/>
        </w:rPr>
      </w:pPr>
      <w:r w:rsidRPr="00071324">
        <w:rPr>
          <w:sz w:val="24"/>
          <w:szCs w:val="24"/>
        </w:rPr>
        <w:t xml:space="preserve">2.8. Место поставки товаров (выполнения работ, оказания услуг): </w:t>
      </w:r>
    </w:p>
    <w:p w:rsidR="00807604" w:rsidRPr="00071324" w:rsidRDefault="00807604" w:rsidP="00807604">
      <w:pPr>
        <w:rPr>
          <w:sz w:val="24"/>
          <w:szCs w:val="24"/>
        </w:rPr>
      </w:pPr>
      <w:r w:rsidRPr="00071324">
        <w:rPr>
          <w:sz w:val="24"/>
          <w:szCs w:val="24"/>
        </w:rPr>
        <w:t xml:space="preserve">     - 220018, г. Минск, ул. Якубовского, 53, учреждение здравоохранения «Городская детская инфекционная клиническая больница».</w:t>
      </w:r>
    </w:p>
    <w:p w:rsidR="00807604" w:rsidRPr="00071324" w:rsidRDefault="00807604" w:rsidP="00807604">
      <w:pPr>
        <w:rPr>
          <w:sz w:val="24"/>
          <w:szCs w:val="24"/>
        </w:rPr>
      </w:pPr>
      <w:r w:rsidRPr="00071324">
        <w:rPr>
          <w:sz w:val="24"/>
          <w:szCs w:val="24"/>
        </w:rPr>
        <w:t>2.9. Источник финансирования закупки: местный бюджет</w:t>
      </w:r>
    </w:p>
    <w:p w:rsidR="00807604" w:rsidRPr="00071324" w:rsidRDefault="00807604" w:rsidP="00807604">
      <w:pPr>
        <w:rPr>
          <w:sz w:val="24"/>
          <w:szCs w:val="24"/>
        </w:rPr>
      </w:pPr>
      <w:r w:rsidRPr="00071324">
        <w:rPr>
          <w:sz w:val="24"/>
          <w:szCs w:val="24"/>
        </w:rPr>
        <w:t>3. Условия и сроки оплаты.</w:t>
      </w:r>
    </w:p>
    <w:p w:rsidR="00807604" w:rsidRPr="00071324" w:rsidRDefault="00807604" w:rsidP="00807604">
      <w:pPr>
        <w:rPr>
          <w:sz w:val="24"/>
          <w:szCs w:val="24"/>
        </w:rPr>
      </w:pPr>
      <w:r w:rsidRPr="00071324">
        <w:rPr>
          <w:sz w:val="24"/>
          <w:szCs w:val="24"/>
        </w:rPr>
        <w:t>- Оплата в течение 15 календарных дней по факту поставки через органы государственного казначейства.</w:t>
      </w:r>
    </w:p>
    <w:p w:rsidR="00807604" w:rsidRPr="00071324" w:rsidRDefault="00807604" w:rsidP="00807604">
      <w:pPr>
        <w:rPr>
          <w:sz w:val="24"/>
          <w:szCs w:val="24"/>
        </w:rPr>
      </w:pPr>
      <w:r w:rsidRPr="00071324">
        <w:rPr>
          <w:sz w:val="24"/>
          <w:szCs w:val="24"/>
        </w:rPr>
        <w:t xml:space="preserve">4. Ориентировочные сроки осуществления закупки: с момента подписания договора по 18.09.2026г. </w:t>
      </w:r>
    </w:p>
    <w:p w:rsidR="00807604" w:rsidRPr="00071324" w:rsidRDefault="00807604" w:rsidP="00807604">
      <w:pPr>
        <w:rPr>
          <w:sz w:val="24"/>
          <w:szCs w:val="24"/>
        </w:rPr>
      </w:pPr>
      <w:r w:rsidRPr="00071324">
        <w:rPr>
          <w:sz w:val="24"/>
          <w:szCs w:val="24"/>
        </w:rPr>
        <w:t xml:space="preserve">5. Цена предложения участника. </w:t>
      </w:r>
    </w:p>
    <w:p w:rsidR="00807604" w:rsidRPr="00071324" w:rsidRDefault="00807604" w:rsidP="00807604">
      <w:pPr>
        <w:rPr>
          <w:sz w:val="24"/>
          <w:szCs w:val="24"/>
        </w:rPr>
      </w:pPr>
      <w:r w:rsidRPr="00071324">
        <w:rPr>
          <w:sz w:val="24"/>
          <w:szCs w:val="24"/>
        </w:rPr>
        <w:t xml:space="preserve">-Цена предложения должна включать все расходы по закупке, включая НДС, другие налоги и платежи, доставку, сборку, </w:t>
      </w:r>
      <w:proofErr w:type="gramStart"/>
      <w:r w:rsidRPr="00071324">
        <w:rPr>
          <w:sz w:val="24"/>
          <w:szCs w:val="24"/>
        </w:rPr>
        <w:t>комплектующие  и</w:t>
      </w:r>
      <w:proofErr w:type="gramEnd"/>
      <w:r w:rsidRPr="00071324">
        <w:rPr>
          <w:sz w:val="24"/>
          <w:szCs w:val="24"/>
        </w:rPr>
        <w:t xml:space="preserve"> прочее. </w:t>
      </w:r>
    </w:p>
    <w:p w:rsidR="00807604" w:rsidRPr="00071324" w:rsidRDefault="00807604" w:rsidP="00807604">
      <w:pPr>
        <w:rPr>
          <w:sz w:val="24"/>
          <w:szCs w:val="24"/>
        </w:rPr>
      </w:pPr>
      <w:r w:rsidRPr="00071324">
        <w:rPr>
          <w:sz w:val="24"/>
          <w:szCs w:val="24"/>
        </w:rPr>
        <w:t>6. Иные требования по закупке:</w:t>
      </w:r>
    </w:p>
    <w:p w:rsidR="00807604" w:rsidRDefault="00807604" w:rsidP="00807604">
      <w:pPr>
        <w:rPr>
          <w:sz w:val="24"/>
          <w:szCs w:val="24"/>
        </w:rPr>
      </w:pPr>
      <w:r w:rsidRPr="00071324">
        <w:rPr>
          <w:sz w:val="24"/>
          <w:szCs w:val="24"/>
        </w:rPr>
        <w:t xml:space="preserve"> - обязанность доставки   товара принимает на </w:t>
      </w:r>
      <w:proofErr w:type="gramStart"/>
      <w:r w:rsidRPr="00071324">
        <w:rPr>
          <w:sz w:val="24"/>
          <w:szCs w:val="24"/>
        </w:rPr>
        <w:t>себя  Поставщик</w:t>
      </w:r>
      <w:proofErr w:type="gramEnd"/>
      <w:r w:rsidRPr="00071324">
        <w:rPr>
          <w:sz w:val="24"/>
          <w:szCs w:val="24"/>
        </w:rPr>
        <w:t xml:space="preserve">. Доставка осуществляется с момента подписания договора сторонами по 18.09.2026 год. </w:t>
      </w:r>
    </w:p>
    <w:p w:rsidR="00071324" w:rsidRDefault="00071324" w:rsidP="00807604">
      <w:pPr>
        <w:rPr>
          <w:sz w:val="24"/>
          <w:szCs w:val="24"/>
        </w:rPr>
      </w:pPr>
    </w:p>
    <w:p w:rsidR="00071324" w:rsidRPr="00071324" w:rsidRDefault="00071324" w:rsidP="00807604">
      <w:pPr>
        <w:rPr>
          <w:sz w:val="24"/>
          <w:szCs w:val="24"/>
        </w:rPr>
      </w:pPr>
    </w:p>
    <w:p w:rsidR="00807604" w:rsidRPr="00071324" w:rsidRDefault="00807604" w:rsidP="00807604">
      <w:pPr>
        <w:adjustRightInd w:val="0"/>
        <w:rPr>
          <w:sz w:val="24"/>
          <w:szCs w:val="24"/>
        </w:rPr>
      </w:pPr>
    </w:p>
    <w:p w:rsidR="00807604" w:rsidRPr="00071324" w:rsidRDefault="00807604" w:rsidP="00807604">
      <w:pPr>
        <w:adjustRightInd w:val="0"/>
        <w:rPr>
          <w:sz w:val="24"/>
          <w:szCs w:val="24"/>
        </w:rPr>
      </w:pPr>
      <w:r w:rsidRPr="00071324">
        <w:rPr>
          <w:sz w:val="24"/>
          <w:szCs w:val="24"/>
        </w:rPr>
        <w:t>Главная медицинская сестра</w:t>
      </w:r>
      <w:r w:rsidRPr="00071324">
        <w:rPr>
          <w:sz w:val="24"/>
          <w:szCs w:val="24"/>
        </w:rPr>
        <w:tab/>
      </w:r>
      <w:r w:rsidRPr="00071324">
        <w:rPr>
          <w:sz w:val="24"/>
          <w:szCs w:val="24"/>
        </w:rPr>
        <w:tab/>
      </w:r>
      <w:r w:rsidRPr="00071324">
        <w:rPr>
          <w:sz w:val="24"/>
          <w:szCs w:val="24"/>
        </w:rPr>
        <w:tab/>
      </w:r>
      <w:r w:rsidRPr="00071324">
        <w:rPr>
          <w:sz w:val="24"/>
          <w:szCs w:val="24"/>
        </w:rPr>
        <w:tab/>
      </w:r>
      <w:r w:rsidRPr="00071324">
        <w:rPr>
          <w:sz w:val="24"/>
          <w:szCs w:val="24"/>
        </w:rPr>
        <w:tab/>
      </w:r>
      <w:proofErr w:type="spellStart"/>
      <w:r w:rsidRPr="00071324">
        <w:rPr>
          <w:sz w:val="24"/>
          <w:szCs w:val="24"/>
        </w:rPr>
        <w:t>Н.В.Якубчик</w:t>
      </w:r>
      <w:proofErr w:type="spellEnd"/>
    </w:p>
    <w:p w:rsidR="00DD2DD6" w:rsidRPr="00071324" w:rsidRDefault="00DD2DD6" w:rsidP="00DD2DD6">
      <w:pPr>
        <w:adjustRightInd w:val="0"/>
        <w:rPr>
          <w:sz w:val="24"/>
          <w:szCs w:val="24"/>
        </w:rPr>
      </w:pPr>
    </w:p>
    <w:p w:rsidR="00DD2DD6" w:rsidRPr="00071324" w:rsidRDefault="00DD2DD6" w:rsidP="00DD2DD6">
      <w:pPr>
        <w:autoSpaceDE/>
        <w:autoSpaceDN/>
        <w:spacing w:after="160" w:line="259" w:lineRule="auto"/>
        <w:jc w:val="left"/>
        <w:rPr>
          <w:rFonts w:eastAsia="Calibri"/>
          <w:sz w:val="24"/>
          <w:szCs w:val="24"/>
          <w:lang w:eastAsia="en-US"/>
        </w:rPr>
      </w:pPr>
      <w:r w:rsidRPr="00071324">
        <w:rPr>
          <w:rFonts w:eastAsia="Calibri"/>
          <w:sz w:val="24"/>
          <w:szCs w:val="24"/>
          <w:lang w:eastAsia="en-US"/>
        </w:rPr>
        <w:t xml:space="preserve">Начальник ОМТС                                                           </w:t>
      </w:r>
      <w:r w:rsidR="00071324">
        <w:rPr>
          <w:rFonts w:eastAsia="Calibri"/>
          <w:sz w:val="24"/>
          <w:szCs w:val="24"/>
          <w:lang w:eastAsia="en-US"/>
        </w:rPr>
        <w:t xml:space="preserve">               </w:t>
      </w:r>
      <w:r w:rsidRPr="00071324">
        <w:rPr>
          <w:rFonts w:eastAsia="Calibri"/>
          <w:sz w:val="24"/>
          <w:szCs w:val="24"/>
          <w:lang w:eastAsia="en-US"/>
        </w:rPr>
        <w:t xml:space="preserve">   </w:t>
      </w:r>
      <w:proofErr w:type="spellStart"/>
      <w:r w:rsidRPr="00071324">
        <w:rPr>
          <w:rFonts w:eastAsia="Calibri"/>
          <w:sz w:val="24"/>
          <w:szCs w:val="24"/>
          <w:lang w:eastAsia="en-US"/>
        </w:rPr>
        <w:t>И.А.Королец</w:t>
      </w:r>
      <w:proofErr w:type="spellEnd"/>
    </w:p>
    <w:p w:rsidR="00B82F30" w:rsidRPr="00071324" w:rsidRDefault="00B82F30" w:rsidP="001732A8">
      <w:pPr>
        <w:rPr>
          <w:sz w:val="24"/>
          <w:szCs w:val="24"/>
        </w:rPr>
      </w:pPr>
    </w:p>
    <w:sectPr w:rsidR="00B82F30" w:rsidRPr="00071324" w:rsidSect="00873931">
      <w:headerReference w:type="default" r:id="rId9"/>
      <w:pgSz w:w="11907" w:h="16840" w:code="9"/>
      <w:pgMar w:top="568" w:right="567" w:bottom="284" w:left="851" w:header="397" w:footer="0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5D74" w:rsidRDefault="00485D74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0">
    <w:p w:rsidR="00485D74" w:rsidRDefault="00485D74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5D74" w:rsidRDefault="00485D74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0">
    <w:p w:rsidR="00485D74" w:rsidRDefault="00485D74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5B2" w:rsidRDefault="00E045B2">
    <w:pPr>
      <w:pStyle w:val="a4"/>
      <w:tabs>
        <w:tab w:val="clear" w:pos="4677"/>
        <w:tab w:val="clear" w:pos="9355"/>
        <w:tab w:val="center" w:pos="4153"/>
        <w:tab w:val="right" w:pos="8306"/>
      </w:tabs>
      <w:jc w:val="right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3BACD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16C9D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D7AA1E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F8C8A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64865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038A5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84A4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8619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A4A84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996C4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322A5D"/>
    <w:multiLevelType w:val="multilevel"/>
    <w:tmpl w:val="2AEE3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086E14E1"/>
    <w:multiLevelType w:val="hybridMultilevel"/>
    <w:tmpl w:val="3328F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FE67F1"/>
    <w:multiLevelType w:val="hybridMultilevel"/>
    <w:tmpl w:val="C0B46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16509C"/>
    <w:multiLevelType w:val="hybridMultilevel"/>
    <w:tmpl w:val="A83486EA"/>
    <w:lvl w:ilvl="0" w:tplc="EAB6CEA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 w15:restartNumberingAfterBreak="0">
    <w:nsid w:val="0DEF35BA"/>
    <w:multiLevelType w:val="hybridMultilevel"/>
    <w:tmpl w:val="EFEA81CE"/>
    <w:lvl w:ilvl="0" w:tplc="AE28C0FC">
      <w:start w:val="1"/>
      <w:numFmt w:val="decimal"/>
      <w:lvlText w:val="1. %1"/>
      <w:lvlJc w:val="left"/>
      <w:pPr>
        <w:ind w:left="11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5" w:hanging="360"/>
      </w:pPr>
    </w:lvl>
    <w:lvl w:ilvl="2" w:tplc="0419001B" w:tentative="1">
      <w:start w:val="1"/>
      <w:numFmt w:val="lowerRoman"/>
      <w:lvlText w:val="%3."/>
      <w:lvlJc w:val="right"/>
      <w:pPr>
        <w:ind w:left="2555" w:hanging="180"/>
      </w:pPr>
    </w:lvl>
    <w:lvl w:ilvl="3" w:tplc="0419000F" w:tentative="1">
      <w:start w:val="1"/>
      <w:numFmt w:val="decimal"/>
      <w:lvlText w:val="%4."/>
      <w:lvlJc w:val="left"/>
      <w:pPr>
        <w:ind w:left="3275" w:hanging="360"/>
      </w:pPr>
    </w:lvl>
    <w:lvl w:ilvl="4" w:tplc="04190019" w:tentative="1">
      <w:start w:val="1"/>
      <w:numFmt w:val="lowerLetter"/>
      <w:lvlText w:val="%5."/>
      <w:lvlJc w:val="left"/>
      <w:pPr>
        <w:ind w:left="3995" w:hanging="360"/>
      </w:pPr>
    </w:lvl>
    <w:lvl w:ilvl="5" w:tplc="0419001B" w:tentative="1">
      <w:start w:val="1"/>
      <w:numFmt w:val="lowerRoman"/>
      <w:lvlText w:val="%6."/>
      <w:lvlJc w:val="right"/>
      <w:pPr>
        <w:ind w:left="4715" w:hanging="180"/>
      </w:pPr>
    </w:lvl>
    <w:lvl w:ilvl="6" w:tplc="0419000F" w:tentative="1">
      <w:start w:val="1"/>
      <w:numFmt w:val="decimal"/>
      <w:lvlText w:val="%7."/>
      <w:lvlJc w:val="left"/>
      <w:pPr>
        <w:ind w:left="5435" w:hanging="360"/>
      </w:pPr>
    </w:lvl>
    <w:lvl w:ilvl="7" w:tplc="04190019" w:tentative="1">
      <w:start w:val="1"/>
      <w:numFmt w:val="lowerLetter"/>
      <w:lvlText w:val="%8."/>
      <w:lvlJc w:val="left"/>
      <w:pPr>
        <w:ind w:left="6155" w:hanging="360"/>
      </w:pPr>
    </w:lvl>
    <w:lvl w:ilvl="8" w:tplc="0419001B" w:tentative="1">
      <w:start w:val="1"/>
      <w:numFmt w:val="lowerRoman"/>
      <w:lvlText w:val="%9."/>
      <w:lvlJc w:val="right"/>
      <w:pPr>
        <w:ind w:left="6875" w:hanging="180"/>
      </w:pPr>
    </w:lvl>
  </w:abstractNum>
  <w:abstractNum w:abstractNumId="15" w15:restartNumberingAfterBreak="0">
    <w:nsid w:val="13CD523F"/>
    <w:multiLevelType w:val="hybridMultilevel"/>
    <w:tmpl w:val="3328F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5275BC"/>
    <w:multiLevelType w:val="hybridMultilevel"/>
    <w:tmpl w:val="1F4AADF6"/>
    <w:lvl w:ilvl="0" w:tplc="AE28C0FC">
      <w:start w:val="1"/>
      <w:numFmt w:val="decimal"/>
      <w:lvlText w:val="1. 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201378"/>
    <w:multiLevelType w:val="hybridMultilevel"/>
    <w:tmpl w:val="3328F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260783"/>
    <w:multiLevelType w:val="hybridMultilevel"/>
    <w:tmpl w:val="09DCB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CD544B3"/>
    <w:multiLevelType w:val="hybridMultilevel"/>
    <w:tmpl w:val="B8FC0ABC"/>
    <w:lvl w:ilvl="0" w:tplc="348C4050">
      <w:start w:val="3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E6451BB"/>
    <w:multiLevelType w:val="multilevel"/>
    <w:tmpl w:val="67AD2ABE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21" w15:restartNumberingAfterBreak="0">
    <w:nsid w:val="25753176"/>
    <w:multiLevelType w:val="hybridMultilevel"/>
    <w:tmpl w:val="64B26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D13952"/>
    <w:multiLevelType w:val="hybridMultilevel"/>
    <w:tmpl w:val="3328F42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E00ADA"/>
    <w:multiLevelType w:val="hybridMultilevel"/>
    <w:tmpl w:val="E2928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6F5F5B"/>
    <w:multiLevelType w:val="hybridMultilevel"/>
    <w:tmpl w:val="3DB4A262"/>
    <w:lvl w:ilvl="0" w:tplc="0A18BC88">
      <w:start w:val="1"/>
      <w:numFmt w:val="decimal"/>
      <w:lvlText w:val="%1."/>
      <w:lvlJc w:val="left"/>
      <w:pPr>
        <w:ind w:left="2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0" w:hanging="360"/>
      </w:pPr>
    </w:lvl>
    <w:lvl w:ilvl="2" w:tplc="0419001B" w:tentative="1">
      <w:start w:val="1"/>
      <w:numFmt w:val="lowerRoman"/>
      <w:lvlText w:val="%3."/>
      <w:lvlJc w:val="right"/>
      <w:pPr>
        <w:ind w:left="4350" w:hanging="180"/>
      </w:pPr>
    </w:lvl>
    <w:lvl w:ilvl="3" w:tplc="0419000F" w:tentative="1">
      <w:start w:val="1"/>
      <w:numFmt w:val="decimal"/>
      <w:lvlText w:val="%4."/>
      <w:lvlJc w:val="left"/>
      <w:pPr>
        <w:ind w:left="5070" w:hanging="360"/>
      </w:pPr>
    </w:lvl>
    <w:lvl w:ilvl="4" w:tplc="04190019" w:tentative="1">
      <w:start w:val="1"/>
      <w:numFmt w:val="lowerLetter"/>
      <w:lvlText w:val="%5."/>
      <w:lvlJc w:val="left"/>
      <w:pPr>
        <w:ind w:left="5790" w:hanging="360"/>
      </w:pPr>
    </w:lvl>
    <w:lvl w:ilvl="5" w:tplc="0419001B" w:tentative="1">
      <w:start w:val="1"/>
      <w:numFmt w:val="lowerRoman"/>
      <w:lvlText w:val="%6."/>
      <w:lvlJc w:val="right"/>
      <w:pPr>
        <w:ind w:left="6510" w:hanging="180"/>
      </w:pPr>
    </w:lvl>
    <w:lvl w:ilvl="6" w:tplc="0419000F" w:tentative="1">
      <w:start w:val="1"/>
      <w:numFmt w:val="decimal"/>
      <w:lvlText w:val="%7."/>
      <w:lvlJc w:val="left"/>
      <w:pPr>
        <w:ind w:left="7230" w:hanging="360"/>
      </w:pPr>
    </w:lvl>
    <w:lvl w:ilvl="7" w:tplc="04190019" w:tentative="1">
      <w:start w:val="1"/>
      <w:numFmt w:val="lowerLetter"/>
      <w:lvlText w:val="%8."/>
      <w:lvlJc w:val="left"/>
      <w:pPr>
        <w:ind w:left="7950" w:hanging="360"/>
      </w:pPr>
    </w:lvl>
    <w:lvl w:ilvl="8" w:tplc="0419001B" w:tentative="1">
      <w:start w:val="1"/>
      <w:numFmt w:val="lowerRoman"/>
      <w:lvlText w:val="%9."/>
      <w:lvlJc w:val="right"/>
      <w:pPr>
        <w:ind w:left="8670" w:hanging="180"/>
      </w:pPr>
    </w:lvl>
  </w:abstractNum>
  <w:abstractNum w:abstractNumId="25" w15:restartNumberingAfterBreak="0">
    <w:nsid w:val="377B34E3"/>
    <w:multiLevelType w:val="hybridMultilevel"/>
    <w:tmpl w:val="3328F42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5624FF"/>
    <w:multiLevelType w:val="hybridMultilevel"/>
    <w:tmpl w:val="0A8E6C4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7" w15:restartNumberingAfterBreak="0">
    <w:nsid w:val="3F072F48"/>
    <w:multiLevelType w:val="hybridMultilevel"/>
    <w:tmpl w:val="206AFB20"/>
    <w:lvl w:ilvl="0" w:tplc="A18C17CA">
      <w:start w:val="1"/>
      <w:numFmt w:val="decimal"/>
      <w:lvlText w:val="%1."/>
      <w:lvlJc w:val="left"/>
      <w:pPr>
        <w:ind w:left="16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8" w15:restartNumberingAfterBreak="0">
    <w:nsid w:val="3F8A5688"/>
    <w:multiLevelType w:val="hybridMultilevel"/>
    <w:tmpl w:val="DC80D096"/>
    <w:lvl w:ilvl="0" w:tplc="65A62A0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41173E7F"/>
    <w:multiLevelType w:val="hybridMultilevel"/>
    <w:tmpl w:val="A246B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061365"/>
    <w:multiLevelType w:val="hybridMultilevel"/>
    <w:tmpl w:val="C742C902"/>
    <w:lvl w:ilvl="0" w:tplc="FA22B2F4">
      <w:start w:val="1"/>
      <w:numFmt w:val="decimal"/>
      <w:lvlText w:val="%1."/>
      <w:lvlJc w:val="left"/>
      <w:pPr>
        <w:tabs>
          <w:tab w:val="num" w:pos="510"/>
        </w:tabs>
        <w:ind w:left="510" w:hanging="43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31" w15:restartNumberingAfterBreak="0">
    <w:nsid w:val="477C15CD"/>
    <w:multiLevelType w:val="hybridMultilevel"/>
    <w:tmpl w:val="ABE4E74A"/>
    <w:lvl w:ilvl="0" w:tplc="042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3E34FD"/>
    <w:multiLevelType w:val="multilevel"/>
    <w:tmpl w:val="FF1EE256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4A0019BF"/>
    <w:multiLevelType w:val="hybridMultilevel"/>
    <w:tmpl w:val="3C1C8322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A0E48AD"/>
    <w:multiLevelType w:val="hybridMultilevel"/>
    <w:tmpl w:val="CB226078"/>
    <w:lvl w:ilvl="0" w:tplc="640C96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6248F54">
      <w:numFmt w:val="none"/>
      <w:lvlText w:val=""/>
      <w:lvlJc w:val="left"/>
      <w:pPr>
        <w:tabs>
          <w:tab w:val="num" w:pos="360"/>
        </w:tabs>
      </w:pPr>
    </w:lvl>
    <w:lvl w:ilvl="2" w:tplc="1D966742">
      <w:numFmt w:val="none"/>
      <w:lvlText w:val=""/>
      <w:lvlJc w:val="left"/>
      <w:pPr>
        <w:tabs>
          <w:tab w:val="num" w:pos="360"/>
        </w:tabs>
      </w:pPr>
    </w:lvl>
    <w:lvl w:ilvl="3" w:tplc="C3841962">
      <w:numFmt w:val="none"/>
      <w:lvlText w:val=""/>
      <w:lvlJc w:val="left"/>
      <w:pPr>
        <w:tabs>
          <w:tab w:val="num" w:pos="360"/>
        </w:tabs>
      </w:pPr>
    </w:lvl>
    <w:lvl w:ilvl="4" w:tplc="07D603BE">
      <w:numFmt w:val="none"/>
      <w:lvlText w:val=""/>
      <w:lvlJc w:val="left"/>
      <w:pPr>
        <w:tabs>
          <w:tab w:val="num" w:pos="360"/>
        </w:tabs>
      </w:pPr>
    </w:lvl>
    <w:lvl w:ilvl="5" w:tplc="CEECB940">
      <w:numFmt w:val="none"/>
      <w:lvlText w:val=""/>
      <w:lvlJc w:val="left"/>
      <w:pPr>
        <w:tabs>
          <w:tab w:val="num" w:pos="360"/>
        </w:tabs>
      </w:pPr>
    </w:lvl>
    <w:lvl w:ilvl="6" w:tplc="572C89DC">
      <w:numFmt w:val="none"/>
      <w:lvlText w:val=""/>
      <w:lvlJc w:val="left"/>
      <w:pPr>
        <w:tabs>
          <w:tab w:val="num" w:pos="360"/>
        </w:tabs>
      </w:pPr>
    </w:lvl>
    <w:lvl w:ilvl="7" w:tplc="35B8483E">
      <w:numFmt w:val="none"/>
      <w:lvlText w:val=""/>
      <w:lvlJc w:val="left"/>
      <w:pPr>
        <w:tabs>
          <w:tab w:val="num" w:pos="360"/>
        </w:tabs>
      </w:pPr>
    </w:lvl>
    <w:lvl w:ilvl="8" w:tplc="09A08FA0">
      <w:numFmt w:val="none"/>
      <w:lvlText w:val=""/>
      <w:lvlJc w:val="left"/>
      <w:pPr>
        <w:tabs>
          <w:tab w:val="num" w:pos="360"/>
        </w:tabs>
      </w:pPr>
    </w:lvl>
  </w:abstractNum>
  <w:abstractNum w:abstractNumId="35" w15:restartNumberingAfterBreak="0">
    <w:nsid w:val="4D783989"/>
    <w:multiLevelType w:val="multilevel"/>
    <w:tmpl w:val="07BC11E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/>
        <w:sz w:val="28"/>
      </w:rPr>
    </w:lvl>
    <w:lvl w:ilvl="1">
      <w:start w:val="5"/>
      <w:numFmt w:val="decimal"/>
      <w:isLgl/>
      <w:lvlText w:val="%1.%2"/>
      <w:lvlJc w:val="left"/>
      <w:pPr>
        <w:ind w:left="1155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5" w:hanging="2160"/>
      </w:pPr>
      <w:rPr>
        <w:rFonts w:hint="default"/>
      </w:rPr>
    </w:lvl>
  </w:abstractNum>
  <w:abstractNum w:abstractNumId="36" w15:restartNumberingAfterBreak="0">
    <w:nsid w:val="4EC9382A"/>
    <w:multiLevelType w:val="hybridMultilevel"/>
    <w:tmpl w:val="79EAA0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916088"/>
    <w:multiLevelType w:val="multilevel"/>
    <w:tmpl w:val="176E4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3552B61"/>
    <w:multiLevelType w:val="hybridMultilevel"/>
    <w:tmpl w:val="DE2E23E4"/>
    <w:lvl w:ilvl="0" w:tplc="042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8E92E50"/>
    <w:multiLevelType w:val="hybridMultilevel"/>
    <w:tmpl w:val="02F4A788"/>
    <w:lvl w:ilvl="0" w:tplc="56741F32">
      <w:start w:val="2"/>
      <w:numFmt w:val="decimal"/>
      <w:lvlText w:val="%1."/>
      <w:lvlJc w:val="left"/>
      <w:pPr>
        <w:ind w:left="2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20" w:hanging="360"/>
      </w:pPr>
    </w:lvl>
    <w:lvl w:ilvl="2" w:tplc="0419001B" w:tentative="1">
      <w:start w:val="1"/>
      <w:numFmt w:val="lowerRoman"/>
      <w:lvlText w:val="%3."/>
      <w:lvlJc w:val="right"/>
      <w:pPr>
        <w:ind w:left="3840" w:hanging="180"/>
      </w:pPr>
    </w:lvl>
    <w:lvl w:ilvl="3" w:tplc="0419000F" w:tentative="1">
      <w:start w:val="1"/>
      <w:numFmt w:val="decimal"/>
      <w:lvlText w:val="%4."/>
      <w:lvlJc w:val="left"/>
      <w:pPr>
        <w:ind w:left="4560" w:hanging="360"/>
      </w:pPr>
    </w:lvl>
    <w:lvl w:ilvl="4" w:tplc="04190019" w:tentative="1">
      <w:start w:val="1"/>
      <w:numFmt w:val="lowerLetter"/>
      <w:lvlText w:val="%5."/>
      <w:lvlJc w:val="left"/>
      <w:pPr>
        <w:ind w:left="5280" w:hanging="360"/>
      </w:pPr>
    </w:lvl>
    <w:lvl w:ilvl="5" w:tplc="0419001B" w:tentative="1">
      <w:start w:val="1"/>
      <w:numFmt w:val="lowerRoman"/>
      <w:lvlText w:val="%6."/>
      <w:lvlJc w:val="right"/>
      <w:pPr>
        <w:ind w:left="6000" w:hanging="180"/>
      </w:pPr>
    </w:lvl>
    <w:lvl w:ilvl="6" w:tplc="0419000F" w:tentative="1">
      <w:start w:val="1"/>
      <w:numFmt w:val="decimal"/>
      <w:lvlText w:val="%7."/>
      <w:lvlJc w:val="left"/>
      <w:pPr>
        <w:ind w:left="6720" w:hanging="360"/>
      </w:pPr>
    </w:lvl>
    <w:lvl w:ilvl="7" w:tplc="04190019" w:tentative="1">
      <w:start w:val="1"/>
      <w:numFmt w:val="lowerLetter"/>
      <w:lvlText w:val="%8."/>
      <w:lvlJc w:val="left"/>
      <w:pPr>
        <w:ind w:left="7440" w:hanging="360"/>
      </w:pPr>
    </w:lvl>
    <w:lvl w:ilvl="8" w:tplc="0419001B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40" w15:restartNumberingAfterBreak="0">
    <w:nsid w:val="5B9C34E0"/>
    <w:multiLevelType w:val="hybridMultilevel"/>
    <w:tmpl w:val="861077C4"/>
    <w:lvl w:ilvl="0" w:tplc="4CE8DFD4">
      <w:start w:val="3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5CAE4C58"/>
    <w:multiLevelType w:val="multilevel"/>
    <w:tmpl w:val="B4165546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2" w15:restartNumberingAfterBreak="0">
    <w:nsid w:val="66FC2D2B"/>
    <w:multiLevelType w:val="hybridMultilevel"/>
    <w:tmpl w:val="12303466"/>
    <w:lvl w:ilvl="0" w:tplc="839A51AE">
      <w:start w:val="1"/>
      <w:numFmt w:val="decimal"/>
      <w:lvlText w:val="%1."/>
      <w:lvlJc w:val="left"/>
      <w:pPr>
        <w:tabs>
          <w:tab w:val="num" w:pos="1305"/>
        </w:tabs>
        <w:ind w:left="130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43" w15:restartNumberingAfterBreak="0">
    <w:nsid w:val="67741BFC"/>
    <w:multiLevelType w:val="hybridMultilevel"/>
    <w:tmpl w:val="AA8A08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6781DEE"/>
    <w:multiLevelType w:val="hybridMultilevel"/>
    <w:tmpl w:val="BD7A8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32"/>
  </w:num>
  <w:num w:numId="12">
    <w:abstractNumId w:val="26"/>
  </w:num>
  <w:num w:numId="13">
    <w:abstractNumId w:val="18"/>
  </w:num>
  <w:num w:numId="14">
    <w:abstractNumId w:val="36"/>
  </w:num>
  <w:num w:numId="15">
    <w:abstractNumId w:val="21"/>
  </w:num>
  <w:num w:numId="16">
    <w:abstractNumId w:val="20"/>
  </w:num>
  <w:num w:numId="17">
    <w:abstractNumId w:val="42"/>
  </w:num>
  <w:num w:numId="18">
    <w:abstractNumId w:val="30"/>
  </w:num>
  <w:num w:numId="19">
    <w:abstractNumId w:val="11"/>
  </w:num>
  <w:num w:numId="20">
    <w:abstractNumId w:val="25"/>
  </w:num>
  <w:num w:numId="21">
    <w:abstractNumId w:val="22"/>
  </w:num>
  <w:num w:numId="22">
    <w:abstractNumId w:val="17"/>
  </w:num>
  <w:num w:numId="23">
    <w:abstractNumId w:val="15"/>
  </w:num>
  <w:num w:numId="24">
    <w:abstractNumId w:val="29"/>
  </w:num>
  <w:num w:numId="25">
    <w:abstractNumId w:val="44"/>
  </w:num>
  <w:num w:numId="26">
    <w:abstractNumId w:val="23"/>
  </w:num>
  <w:num w:numId="27">
    <w:abstractNumId w:val="10"/>
  </w:num>
  <w:num w:numId="2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24"/>
  </w:num>
  <w:num w:numId="31">
    <w:abstractNumId w:val="39"/>
  </w:num>
  <w:num w:numId="32">
    <w:abstractNumId w:val="27"/>
  </w:num>
  <w:num w:numId="33">
    <w:abstractNumId w:val="16"/>
  </w:num>
  <w:num w:numId="34">
    <w:abstractNumId w:val="35"/>
  </w:num>
  <w:num w:numId="35">
    <w:abstractNumId w:val="13"/>
  </w:num>
  <w:num w:numId="36">
    <w:abstractNumId w:val="12"/>
  </w:num>
  <w:num w:numId="37">
    <w:abstractNumId w:val="34"/>
  </w:num>
  <w:num w:numId="38">
    <w:abstractNumId w:val="28"/>
  </w:num>
  <w:num w:numId="39">
    <w:abstractNumId w:val="41"/>
  </w:num>
  <w:num w:numId="40">
    <w:abstractNumId w:val="31"/>
  </w:num>
  <w:num w:numId="41">
    <w:abstractNumId w:val="38"/>
  </w:num>
  <w:num w:numId="42">
    <w:abstractNumId w:val="40"/>
  </w:num>
  <w:num w:numId="43">
    <w:abstractNumId w:val="19"/>
  </w:num>
  <w:num w:numId="44">
    <w:abstractNumId w:val="33"/>
  </w:num>
  <w:num w:numId="4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141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03A6"/>
    <w:rsid w:val="0000137B"/>
    <w:rsid w:val="00004A1A"/>
    <w:rsid w:val="00005B89"/>
    <w:rsid w:val="000103AF"/>
    <w:rsid w:val="0001392B"/>
    <w:rsid w:val="00013E18"/>
    <w:rsid w:val="00016466"/>
    <w:rsid w:val="00016855"/>
    <w:rsid w:val="00023C86"/>
    <w:rsid w:val="000243A2"/>
    <w:rsid w:val="0003145C"/>
    <w:rsid w:val="00035758"/>
    <w:rsid w:val="000404BA"/>
    <w:rsid w:val="00041319"/>
    <w:rsid w:val="00043CFD"/>
    <w:rsid w:val="000469AB"/>
    <w:rsid w:val="0005414A"/>
    <w:rsid w:val="00057DF3"/>
    <w:rsid w:val="00057F02"/>
    <w:rsid w:val="00060A57"/>
    <w:rsid w:val="00064125"/>
    <w:rsid w:val="0006642F"/>
    <w:rsid w:val="00067368"/>
    <w:rsid w:val="00071324"/>
    <w:rsid w:val="00071E47"/>
    <w:rsid w:val="00081E6B"/>
    <w:rsid w:val="00085F36"/>
    <w:rsid w:val="0009198E"/>
    <w:rsid w:val="000A3C93"/>
    <w:rsid w:val="000A634E"/>
    <w:rsid w:val="000A6908"/>
    <w:rsid w:val="000B4530"/>
    <w:rsid w:val="000C04DF"/>
    <w:rsid w:val="000C6A67"/>
    <w:rsid w:val="000D0CE6"/>
    <w:rsid w:val="000D56BC"/>
    <w:rsid w:val="000D5ECA"/>
    <w:rsid w:val="000D6BBE"/>
    <w:rsid w:val="000E0659"/>
    <w:rsid w:val="000E2EC9"/>
    <w:rsid w:val="000E4AF6"/>
    <w:rsid w:val="000F4F71"/>
    <w:rsid w:val="000F7B38"/>
    <w:rsid w:val="000F7C53"/>
    <w:rsid w:val="00107FB7"/>
    <w:rsid w:val="00115DDD"/>
    <w:rsid w:val="00116CD2"/>
    <w:rsid w:val="0011709E"/>
    <w:rsid w:val="00123617"/>
    <w:rsid w:val="00124019"/>
    <w:rsid w:val="00126E36"/>
    <w:rsid w:val="001319A7"/>
    <w:rsid w:val="00132AA2"/>
    <w:rsid w:val="001366D3"/>
    <w:rsid w:val="00137573"/>
    <w:rsid w:val="001415E0"/>
    <w:rsid w:val="00142CA8"/>
    <w:rsid w:val="00143260"/>
    <w:rsid w:val="0014532B"/>
    <w:rsid w:val="0015032F"/>
    <w:rsid w:val="001540F4"/>
    <w:rsid w:val="0015423B"/>
    <w:rsid w:val="001556DC"/>
    <w:rsid w:val="00156F97"/>
    <w:rsid w:val="001632F1"/>
    <w:rsid w:val="001676E2"/>
    <w:rsid w:val="001717A0"/>
    <w:rsid w:val="001732A8"/>
    <w:rsid w:val="00174CF1"/>
    <w:rsid w:val="00175CB8"/>
    <w:rsid w:val="0018312A"/>
    <w:rsid w:val="00184AE6"/>
    <w:rsid w:val="00184BEB"/>
    <w:rsid w:val="001903A6"/>
    <w:rsid w:val="001909FA"/>
    <w:rsid w:val="00192538"/>
    <w:rsid w:val="001944F9"/>
    <w:rsid w:val="001956C5"/>
    <w:rsid w:val="00196D61"/>
    <w:rsid w:val="00197584"/>
    <w:rsid w:val="001A06AB"/>
    <w:rsid w:val="001B15D4"/>
    <w:rsid w:val="001C5F78"/>
    <w:rsid w:val="001C7167"/>
    <w:rsid w:val="001D053E"/>
    <w:rsid w:val="001D1604"/>
    <w:rsid w:val="001D76DD"/>
    <w:rsid w:val="001E7FF5"/>
    <w:rsid w:val="001F0124"/>
    <w:rsid w:val="001F1731"/>
    <w:rsid w:val="001F5890"/>
    <w:rsid w:val="001F6333"/>
    <w:rsid w:val="001F7100"/>
    <w:rsid w:val="0020082D"/>
    <w:rsid w:val="002019CD"/>
    <w:rsid w:val="00202DAB"/>
    <w:rsid w:val="00204853"/>
    <w:rsid w:val="002055A8"/>
    <w:rsid w:val="0020797A"/>
    <w:rsid w:val="00207E31"/>
    <w:rsid w:val="002104B9"/>
    <w:rsid w:val="002164F9"/>
    <w:rsid w:val="00221C09"/>
    <w:rsid w:val="002248B0"/>
    <w:rsid w:val="002264AB"/>
    <w:rsid w:val="00230F46"/>
    <w:rsid w:val="002322C4"/>
    <w:rsid w:val="002427CB"/>
    <w:rsid w:val="00243E7F"/>
    <w:rsid w:val="00246B24"/>
    <w:rsid w:val="00251262"/>
    <w:rsid w:val="00266C34"/>
    <w:rsid w:val="0027298E"/>
    <w:rsid w:val="00274716"/>
    <w:rsid w:val="00275397"/>
    <w:rsid w:val="00285C50"/>
    <w:rsid w:val="002A11E2"/>
    <w:rsid w:val="002A1519"/>
    <w:rsid w:val="002A2B2F"/>
    <w:rsid w:val="002A35CB"/>
    <w:rsid w:val="002A6B05"/>
    <w:rsid w:val="002B053F"/>
    <w:rsid w:val="002B7D58"/>
    <w:rsid w:val="002C20DE"/>
    <w:rsid w:val="002C4E38"/>
    <w:rsid w:val="002D0F64"/>
    <w:rsid w:val="002D1660"/>
    <w:rsid w:val="002D1F0C"/>
    <w:rsid w:val="002D3108"/>
    <w:rsid w:val="002D4D46"/>
    <w:rsid w:val="002D5274"/>
    <w:rsid w:val="002D566C"/>
    <w:rsid w:val="002D78F0"/>
    <w:rsid w:val="002E1519"/>
    <w:rsid w:val="002E2197"/>
    <w:rsid w:val="002E3F68"/>
    <w:rsid w:val="002F6DFA"/>
    <w:rsid w:val="0030132C"/>
    <w:rsid w:val="00302DFD"/>
    <w:rsid w:val="00304CFE"/>
    <w:rsid w:val="00312FBA"/>
    <w:rsid w:val="00314467"/>
    <w:rsid w:val="00315AD6"/>
    <w:rsid w:val="00322C5A"/>
    <w:rsid w:val="003247E6"/>
    <w:rsid w:val="00325A25"/>
    <w:rsid w:val="003275A5"/>
    <w:rsid w:val="003322E5"/>
    <w:rsid w:val="00340871"/>
    <w:rsid w:val="00340E00"/>
    <w:rsid w:val="003424F3"/>
    <w:rsid w:val="00343863"/>
    <w:rsid w:val="0034671E"/>
    <w:rsid w:val="0034747E"/>
    <w:rsid w:val="00353731"/>
    <w:rsid w:val="00356543"/>
    <w:rsid w:val="0036041E"/>
    <w:rsid w:val="0036078C"/>
    <w:rsid w:val="003638DA"/>
    <w:rsid w:val="003654A3"/>
    <w:rsid w:val="003675F7"/>
    <w:rsid w:val="00370F86"/>
    <w:rsid w:val="00373600"/>
    <w:rsid w:val="00374707"/>
    <w:rsid w:val="00382610"/>
    <w:rsid w:val="0038650A"/>
    <w:rsid w:val="003866CA"/>
    <w:rsid w:val="0038756D"/>
    <w:rsid w:val="0039188C"/>
    <w:rsid w:val="0039209E"/>
    <w:rsid w:val="00394144"/>
    <w:rsid w:val="00395911"/>
    <w:rsid w:val="0039754E"/>
    <w:rsid w:val="003A14A3"/>
    <w:rsid w:val="003A6229"/>
    <w:rsid w:val="003B6AEC"/>
    <w:rsid w:val="003B7448"/>
    <w:rsid w:val="003D15FD"/>
    <w:rsid w:val="003D5802"/>
    <w:rsid w:val="003D59E4"/>
    <w:rsid w:val="003D6545"/>
    <w:rsid w:val="003D7704"/>
    <w:rsid w:val="003D7E9F"/>
    <w:rsid w:val="003E082B"/>
    <w:rsid w:val="003E60CB"/>
    <w:rsid w:val="003E6541"/>
    <w:rsid w:val="003E6B6F"/>
    <w:rsid w:val="003F00C6"/>
    <w:rsid w:val="00400DE6"/>
    <w:rsid w:val="00401A1D"/>
    <w:rsid w:val="00407FBF"/>
    <w:rsid w:val="0041345F"/>
    <w:rsid w:val="004138E9"/>
    <w:rsid w:val="0041655B"/>
    <w:rsid w:val="00423437"/>
    <w:rsid w:val="0042612C"/>
    <w:rsid w:val="004278BD"/>
    <w:rsid w:val="00427E9F"/>
    <w:rsid w:val="00436A35"/>
    <w:rsid w:val="00442DE2"/>
    <w:rsid w:val="00442EBE"/>
    <w:rsid w:val="0044470D"/>
    <w:rsid w:val="004511CE"/>
    <w:rsid w:val="00452D92"/>
    <w:rsid w:val="00452E23"/>
    <w:rsid w:val="00454115"/>
    <w:rsid w:val="00455999"/>
    <w:rsid w:val="00462C15"/>
    <w:rsid w:val="00462DEF"/>
    <w:rsid w:val="004647FF"/>
    <w:rsid w:val="0046634C"/>
    <w:rsid w:val="00467BAA"/>
    <w:rsid w:val="00477302"/>
    <w:rsid w:val="004775E7"/>
    <w:rsid w:val="0048141F"/>
    <w:rsid w:val="00482AD0"/>
    <w:rsid w:val="0048345B"/>
    <w:rsid w:val="00485D74"/>
    <w:rsid w:val="00495B10"/>
    <w:rsid w:val="0049651B"/>
    <w:rsid w:val="004970FE"/>
    <w:rsid w:val="00497750"/>
    <w:rsid w:val="004A036E"/>
    <w:rsid w:val="004A4015"/>
    <w:rsid w:val="004A43DB"/>
    <w:rsid w:val="004A4D04"/>
    <w:rsid w:val="004A4EAC"/>
    <w:rsid w:val="004A7DF4"/>
    <w:rsid w:val="004B0F6B"/>
    <w:rsid w:val="004B69C0"/>
    <w:rsid w:val="004C2E03"/>
    <w:rsid w:val="004C3DB0"/>
    <w:rsid w:val="004D02DC"/>
    <w:rsid w:val="004D0DFF"/>
    <w:rsid w:val="004D4982"/>
    <w:rsid w:val="004D4E64"/>
    <w:rsid w:val="004D5E4F"/>
    <w:rsid w:val="004E08C7"/>
    <w:rsid w:val="004E0AB9"/>
    <w:rsid w:val="004E1783"/>
    <w:rsid w:val="004F3D62"/>
    <w:rsid w:val="004F3D98"/>
    <w:rsid w:val="004F6590"/>
    <w:rsid w:val="00500E17"/>
    <w:rsid w:val="005010BF"/>
    <w:rsid w:val="00501B70"/>
    <w:rsid w:val="0050543E"/>
    <w:rsid w:val="00507F27"/>
    <w:rsid w:val="0051433F"/>
    <w:rsid w:val="00516C15"/>
    <w:rsid w:val="00521349"/>
    <w:rsid w:val="00530DEF"/>
    <w:rsid w:val="00535929"/>
    <w:rsid w:val="00540689"/>
    <w:rsid w:val="005416F0"/>
    <w:rsid w:val="00542D70"/>
    <w:rsid w:val="00544544"/>
    <w:rsid w:val="00544A36"/>
    <w:rsid w:val="00545C45"/>
    <w:rsid w:val="00547AA5"/>
    <w:rsid w:val="00550073"/>
    <w:rsid w:val="00550B3B"/>
    <w:rsid w:val="0055542A"/>
    <w:rsid w:val="00556C99"/>
    <w:rsid w:val="00557095"/>
    <w:rsid w:val="0056017E"/>
    <w:rsid w:val="00567D60"/>
    <w:rsid w:val="005720DF"/>
    <w:rsid w:val="00574996"/>
    <w:rsid w:val="00574FA2"/>
    <w:rsid w:val="00576470"/>
    <w:rsid w:val="0058278A"/>
    <w:rsid w:val="00582881"/>
    <w:rsid w:val="0058344A"/>
    <w:rsid w:val="00593B45"/>
    <w:rsid w:val="005A1527"/>
    <w:rsid w:val="005A322F"/>
    <w:rsid w:val="005A446E"/>
    <w:rsid w:val="005A5A0C"/>
    <w:rsid w:val="005A6902"/>
    <w:rsid w:val="005B1FD0"/>
    <w:rsid w:val="005B433A"/>
    <w:rsid w:val="005B475F"/>
    <w:rsid w:val="005B4F07"/>
    <w:rsid w:val="005C0232"/>
    <w:rsid w:val="005C5363"/>
    <w:rsid w:val="005C6EB1"/>
    <w:rsid w:val="005C7373"/>
    <w:rsid w:val="005D109F"/>
    <w:rsid w:val="005D33C2"/>
    <w:rsid w:val="005E1024"/>
    <w:rsid w:val="005E3C82"/>
    <w:rsid w:val="005E3E60"/>
    <w:rsid w:val="005F0E94"/>
    <w:rsid w:val="005F6D6B"/>
    <w:rsid w:val="00600151"/>
    <w:rsid w:val="00601297"/>
    <w:rsid w:val="0060173B"/>
    <w:rsid w:val="00601DFE"/>
    <w:rsid w:val="00607DE8"/>
    <w:rsid w:val="00607E33"/>
    <w:rsid w:val="006256D4"/>
    <w:rsid w:val="006323E8"/>
    <w:rsid w:val="00633FD0"/>
    <w:rsid w:val="006405B5"/>
    <w:rsid w:val="006405E7"/>
    <w:rsid w:val="00641D16"/>
    <w:rsid w:val="00647915"/>
    <w:rsid w:val="00650411"/>
    <w:rsid w:val="00652A00"/>
    <w:rsid w:val="006542BE"/>
    <w:rsid w:val="00655669"/>
    <w:rsid w:val="00656262"/>
    <w:rsid w:val="00671786"/>
    <w:rsid w:val="0067268B"/>
    <w:rsid w:val="0067289A"/>
    <w:rsid w:val="00685404"/>
    <w:rsid w:val="00693F79"/>
    <w:rsid w:val="006A3DA7"/>
    <w:rsid w:val="006A66D5"/>
    <w:rsid w:val="006B02D8"/>
    <w:rsid w:val="006B1ACB"/>
    <w:rsid w:val="006C26A3"/>
    <w:rsid w:val="006C3FFC"/>
    <w:rsid w:val="006C793F"/>
    <w:rsid w:val="006D3844"/>
    <w:rsid w:val="006D5374"/>
    <w:rsid w:val="006E189F"/>
    <w:rsid w:val="006E3CE6"/>
    <w:rsid w:val="006E4177"/>
    <w:rsid w:val="006E4291"/>
    <w:rsid w:val="006E72D9"/>
    <w:rsid w:val="006E7824"/>
    <w:rsid w:val="006F2905"/>
    <w:rsid w:val="006F4B30"/>
    <w:rsid w:val="006F4C9E"/>
    <w:rsid w:val="007007B9"/>
    <w:rsid w:val="0071213F"/>
    <w:rsid w:val="0071622D"/>
    <w:rsid w:val="00717E1F"/>
    <w:rsid w:val="00730660"/>
    <w:rsid w:val="00730CE5"/>
    <w:rsid w:val="007356C2"/>
    <w:rsid w:val="00744124"/>
    <w:rsid w:val="00750A89"/>
    <w:rsid w:val="00752074"/>
    <w:rsid w:val="00772AFB"/>
    <w:rsid w:val="00773E6C"/>
    <w:rsid w:val="00775411"/>
    <w:rsid w:val="00782AEA"/>
    <w:rsid w:val="00784311"/>
    <w:rsid w:val="00786019"/>
    <w:rsid w:val="00786323"/>
    <w:rsid w:val="0078688D"/>
    <w:rsid w:val="00793967"/>
    <w:rsid w:val="00794BBE"/>
    <w:rsid w:val="007967F9"/>
    <w:rsid w:val="0079718A"/>
    <w:rsid w:val="007A451F"/>
    <w:rsid w:val="007A54E1"/>
    <w:rsid w:val="007B14B1"/>
    <w:rsid w:val="007B211C"/>
    <w:rsid w:val="007B342C"/>
    <w:rsid w:val="007B3BE9"/>
    <w:rsid w:val="007C1277"/>
    <w:rsid w:val="007C13A0"/>
    <w:rsid w:val="007C52B0"/>
    <w:rsid w:val="007C6DAC"/>
    <w:rsid w:val="007C7612"/>
    <w:rsid w:val="007D1315"/>
    <w:rsid w:val="007D573B"/>
    <w:rsid w:val="007D5D33"/>
    <w:rsid w:val="007D7BF0"/>
    <w:rsid w:val="007E35A1"/>
    <w:rsid w:val="007E5BDC"/>
    <w:rsid w:val="007E60BA"/>
    <w:rsid w:val="007E6E26"/>
    <w:rsid w:val="007E77E5"/>
    <w:rsid w:val="007F03B4"/>
    <w:rsid w:val="007F0DFD"/>
    <w:rsid w:val="007F31E8"/>
    <w:rsid w:val="007F4185"/>
    <w:rsid w:val="007F5072"/>
    <w:rsid w:val="00801E21"/>
    <w:rsid w:val="008021E6"/>
    <w:rsid w:val="00802FF4"/>
    <w:rsid w:val="00803675"/>
    <w:rsid w:val="0080409A"/>
    <w:rsid w:val="00807604"/>
    <w:rsid w:val="00815949"/>
    <w:rsid w:val="008200CE"/>
    <w:rsid w:val="00820343"/>
    <w:rsid w:val="00820EC6"/>
    <w:rsid w:val="00837128"/>
    <w:rsid w:val="00842B00"/>
    <w:rsid w:val="00846112"/>
    <w:rsid w:val="00846215"/>
    <w:rsid w:val="0084661A"/>
    <w:rsid w:val="00852172"/>
    <w:rsid w:val="0085380A"/>
    <w:rsid w:val="008550A0"/>
    <w:rsid w:val="008558C0"/>
    <w:rsid w:val="00856F87"/>
    <w:rsid w:val="00866EA8"/>
    <w:rsid w:val="00873931"/>
    <w:rsid w:val="0087518D"/>
    <w:rsid w:val="00875759"/>
    <w:rsid w:val="00876703"/>
    <w:rsid w:val="0087690D"/>
    <w:rsid w:val="00880958"/>
    <w:rsid w:val="00882E9B"/>
    <w:rsid w:val="008843AB"/>
    <w:rsid w:val="008875F6"/>
    <w:rsid w:val="008901E2"/>
    <w:rsid w:val="00892558"/>
    <w:rsid w:val="008946D6"/>
    <w:rsid w:val="008966DB"/>
    <w:rsid w:val="008969EE"/>
    <w:rsid w:val="0089707D"/>
    <w:rsid w:val="008A1FF5"/>
    <w:rsid w:val="008A5305"/>
    <w:rsid w:val="008B4000"/>
    <w:rsid w:val="008B4652"/>
    <w:rsid w:val="008C2C7A"/>
    <w:rsid w:val="008C3F62"/>
    <w:rsid w:val="008D03BC"/>
    <w:rsid w:val="008D0C70"/>
    <w:rsid w:val="008E0DBA"/>
    <w:rsid w:val="008E1056"/>
    <w:rsid w:val="008E6CE1"/>
    <w:rsid w:val="008E73C7"/>
    <w:rsid w:val="008E7A34"/>
    <w:rsid w:val="00902D97"/>
    <w:rsid w:val="00912216"/>
    <w:rsid w:val="00912D37"/>
    <w:rsid w:val="009210DE"/>
    <w:rsid w:val="00935193"/>
    <w:rsid w:val="0093750B"/>
    <w:rsid w:val="00937AC4"/>
    <w:rsid w:val="00937DEB"/>
    <w:rsid w:val="00943B5C"/>
    <w:rsid w:val="009471D3"/>
    <w:rsid w:val="00950628"/>
    <w:rsid w:val="00954978"/>
    <w:rsid w:val="009574C0"/>
    <w:rsid w:val="00966B33"/>
    <w:rsid w:val="00972307"/>
    <w:rsid w:val="009736E9"/>
    <w:rsid w:val="00974CD5"/>
    <w:rsid w:val="00991898"/>
    <w:rsid w:val="00993D74"/>
    <w:rsid w:val="009A5250"/>
    <w:rsid w:val="009A70AE"/>
    <w:rsid w:val="009B3A72"/>
    <w:rsid w:val="009C26DE"/>
    <w:rsid w:val="009C76BF"/>
    <w:rsid w:val="009D26BA"/>
    <w:rsid w:val="009D3CFB"/>
    <w:rsid w:val="009D63C5"/>
    <w:rsid w:val="009E03EC"/>
    <w:rsid w:val="009E384A"/>
    <w:rsid w:val="009F3AEE"/>
    <w:rsid w:val="009F3CA0"/>
    <w:rsid w:val="009F7029"/>
    <w:rsid w:val="00A00E2E"/>
    <w:rsid w:val="00A0164E"/>
    <w:rsid w:val="00A118A2"/>
    <w:rsid w:val="00A17D29"/>
    <w:rsid w:val="00A25475"/>
    <w:rsid w:val="00A25E14"/>
    <w:rsid w:val="00A26412"/>
    <w:rsid w:val="00A3140F"/>
    <w:rsid w:val="00A347E1"/>
    <w:rsid w:val="00A36BD2"/>
    <w:rsid w:val="00A373D3"/>
    <w:rsid w:val="00A41122"/>
    <w:rsid w:val="00A42A3F"/>
    <w:rsid w:val="00A43295"/>
    <w:rsid w:val="00A46ECE"/>
    <w:rsid w:val="00A54BF3"/>
    <w:rsid w:val="00A568C7"/>
    <w:rsid w:val="00A57144"/>
    <w:rsid w:val="00A572B3"/>
    <w:rsid w:val="00A62726"/>
    <w:rsid w:val="00A76848"/>
    <w:rsid w:val="00A8459C"/>
    <w:rsid w:val="00A93702"/>
    <w:rsid w:val="00A93E94"/>
    <w:rsid w:val="00A9799E"/>
    <w:rsid w:val="00A97CF3"/>
    <w:rsid w:val="00AA4D43"/>
    <w:rsid w:val="00AB1AE9"/>
    <w:rsid w:val="00AB21E8"/>
    <w:rsid w:val="00AB5772"/>
    <w:rsid w:val="00AC295E"/>
    <w:rsid w:val="00AC4C60"/>
    <w:rsid w:val="00AC5B65"/>
    <w:rsid w:val="00AC7DFB"/>
    <w:rsid w:val="00AE56E7"/>
    <w:rsid w:val="00AE6AB8"/>
    <w:rsid w:val="00B117C9"/>
    <w:rsid w:val="00B24865"/>
    <w:rsid w:val="00B35686"/>
    <w:rsid w:val="00B40444"/>
    <w:rsid w:val="00B44930"/>
    <w:rsid w:val="00B51B7F"/>
    <w:rsid w:val="00B52ACF"/>
    <w:rsid w:val="00B57983"/>
    <w:rsid w:val="00B60056"/>
    <w:rsid w:val="00B62975"/>
    <w:rsid w:val="00B63782"/>
    <w:rsid w:val="00B6381F"/>
    <w:rsid w:val="00B66382"/>
    <w:rsid w:val="00B7272E"/>
    <w:rsid w:val="00B7354A"/>
    <w:rsid w:val="00B7602C"/>
    <w:rsid w:val="00B777C4"/>
    <w:rsid w:val="00B77DF1"/>
    <w:rsid w:val="00B8196B"/>
    <w:rsid w:val="00B82F30"/>
    <w:rsid w:val="00B903D3"/>
    <w:rsid w:val="00B96476"/>
    <w:rsid w:val="00B964C3"/>
    <w:rsid w:val="00BA5D42"/>
    <w:rsid w:val="00BB53AA"/>
    <w:rsid w:val="00BC1D44"/>
    <w:rsid w:val="00BC379C"/>
    <w:rsid w:val="00BC62F1"/>
    <w:rsid w:val="00BC6E0F"/>
    <w:rsid w:val="00BC70BC"/>
    <w:rsid w:val="00BC71A9"/>
    <w:rsid w:val="00BC7E43"/>
    <w:rsid w:val="00BD01C1"/>
    <w:rsid w:val="00BD12BD"/>
    <w:rsid w:val="00BD23F0"/>
    <w:rsid w:val="00BD4D0A"/>
    <w:rsid w:val="00BE051E"/>
    <w:rsid w:val="00BE13F4"/>
    <w:rsid w:val="00BE6807"/>
    <w:rsid w:val="00BF1F4F"/>
    <w:rsid w:val="00BF2D34"/>
    <w:rsid w:val="00BF3A89"/>
    <w:rsid w:val="00C01862"/>
    <w:rsid w:val="00C01929"/>
    <w:rsid w:val="00C01E44"/>
    <w:rsid w:val="00C03F0C"/>
    <w:rsid w:val="00C11C77"/>
    <w:rsid w:val="00C134E1"/>
    <w:rsid w:val="00C15E7D"/>
    <w:rsid w:val="00C26C27"/>
    <w:rsid w:val="00C27B82"/>
    <w:rsid w:val="00C33420"/>
    <w:rsid w:val="00C36240"/>
    <w:rsid w:val="00C36623"/>
    <w:rsid w:val="00C374E7"/>
    <w:rsid w:val="00C37570"/>
    <w:rsid w:val="00C4080F"/>
    <w:rsid w:val="00C41155"/>
    <w:rsid w:val="00C46EBB"/>
    <w:rsid w:val="00C474FE"/>
    <w:rsid w:val="00C50E77"/>
    <w:rsid w:val="00C52B08"/>
    <w:rsid w:val="00C54724"/>
    <w:rsid w:val="00C54B67"/>
    <w:rsid w:val="00C55EB6"/>
    <w:rsid w:val="00C55F00"/>
    <w:rsid w:val="00C55FF5"/>
    <w:rsid w:val="00C571CC"/>
    <w:rsid w:val="00C60305"/>
    <w:rsid w:val="00C6427C"/>
    <w:rsid w:val="00C6494B"/>
    <w:rsid w:val="00C65B7A"/>
    <w:rsid w:val="00C65C48"/>
    <w:rsid w:val="00C743F5"/>
    <w:rsid w:val="00C760B6"/>
    <w:rsid w:val="00C77461"/>
    <w:rsid w:val="00C777C0"/>
    <w:rsid w:val="00C81BE0"/>
    <w:rsid w:val="00C85BAA"/>
    <w:rsid w:val="00C90CE1"/>
    <w:rsid w:val="00C94DF3"/>
    <w:rsid w:val="00C96AC7"/>
    <w:rsid w:val="00CA22FC"/>
    <w:rsid w:val="00CB06DB"/>
    <w:rsid w:val="00CB08C5"/>
    <w:rsid w:val="00CB0F2D"/>
    <w:rsid w:val="00CB363C"/>
    <w:rsid w:val="00CC0296"/>
    <w:rsid w:val="00CC3FB5"/>
    <w:rsid w:val="00CC5FFB"/>
    <w:rsid w:val="00CC7147"/>
    <w:rsid w:val="00CD06C5"/>
    <w:rsid w:val="00CD5C2E"/>
    <w:rsid w:val="00CE3B34"/>
    <w:rsid w:val="00CE613E"/>
    <w:rsid w:val="00CF24AB"/>
    <w:rsid w:val="00CF4A59"/>
    <w:rsid w:val="00CF4F9C"/>
    <w:rsid w:val="00CF601F"/>
    <w:rsid w:val="00CF7AE5"/>
    <w:rsid w:val="00D02BA7"/>
    <w:rsid w:val="00D10BBE"/>
    <w:rsid w:val="00D13D8A"/>
    <w:rsid w:val="00D1765E"/>
    <w:rsid w:val="00D23E9E"/>
    <w:rsid w:val="00D2483D"/>
    <w:rsid w:val="00D26957"/>
    <w:rsid w:val="00D30FF0"/>
    <w:rsid w:val="00D334BE"/>
    <w:rsid w:val="00D36557"/>
    <w:rsid w:val="00D41F7F"/>
    <w:rsid w:val="00D44C76"/>
    <w:rsid w:val="00D4591D"/>
    <w:rsid w:val="00D501BA"/>
    <w:rsid w:val="00D57FFE"/>
    <w:rsid w:val="00D64011"/>
    <w:rsid w:val="00D64806"/>
    <w:rsid w:val="00D701D4"/>
    <w:rsid w:val="00D81C52"/>
    <w:rsid w:val="00D84565"/>
    <w:rsid w:val="00D926C5"/>
    <w:rsid w:val="00D94E53"/>
    <w:rsid w:val="00DA1B11"/>
    <w:rsid w:val="00DA3DC8"/>
    <w:rsid w:val="00DB1DE7"/>
    <w:rsid w:val="00DB4388"/>
    <w:rsid w:val="00DB56EF"/>
    <w:rsid w:val="00DB578A"/>
    <w:rsid w:val="00DB75EC"/>
    <w:rsid w:val="00DC403D"/>
    <w:rsid w:val="00DD0B20"/>
    <w:rsid w:val="00DD0FD2"/>
    <w:rsid w:val="00DD2DD6"/>
    <w:rsid w:val="00DE3525"/>
    <w:rsid w:val="00DE3D7A"/>
    <w:rsid w:val="00DE41F4"/>
    <w:rsid w:val="00DE5B22"/>
    <w:rsid w:val="00DF4847"/>
    <w:rsid w:val="00DF4953"/>
    <w:rsid w:val="00DF6B9D"/>
    <w:rsid w:val="00DF7174"/>
    <w:rsid w:val="00E022AD"/>
    <w:rsid w:val="00E045B2"/>
    <w:rsid w:val="00E115DB"/>
    <w:rsid w:val="00E17945"/>
    <w:rsid w:val="00E20094"/>
    <w:rsid w:val="00E22D22"/>
    <w:rsid w:val="00E23F7B"/>
    <w:rsid w:val="00E2550B"/>
    <w:rsid w:val="00E276B4"/>
    <w:rsid w:val="00E27DF1"/>
    <w:rsid w:val="00E30795"/>
    <w:rsid w:val="00E31658"/>
    <w:rsid w:val="00E33480"/>
    <w:rsid w:val="00E350F4"/>
    <w:rsid w:val="00E360B8"/>
    <w:rsid w:val="00E449A2"/>
    <w:rsid w:val="00E44EC4"/>
    <w:rsid w:val="00E500B4"/>
    <w:rsid w:val="00E52C7F"/>
    <w:rsid w:val="00E55320"/>
    <w:rsid w:val="00E56220"/>
    <w:rsid w:val="00E61CCA"/>
    <w:rsid w:val="00E62AB1"/>
    <w:rsid w:val="00E67914"/>
    <w:rsid w:val="00E67DC9"/>
    <w:rsid w:val="00E7062D"/>
    <w:rsid w:val="00E712B0"/>
    <w:rsid w:val="00E72B71"/>
    <w:rsid w:val="00E85868"/>
    <w:rsid w:val="00E91487"/>
    <w:rsid w:val="00E92609"/>
    <w:rsid w:val="00E95493"/>
    <w:rsid w:val="00E95699"/>
    <w:rsid w:val="00EA0E9F"/>
    <w:rsid w:val="00EA246A"/>
    <w:rsid w:val="00EA36B3"/>
    <w:rsid w:val="00EB0992"/>
    <w:rsid w:val="00EB3A2A"/>
    <w:rsid w:val="00EB7775"/>
    <w:rsid w:val="00EC0A78"/>
    <w:rsid w:val="00EC3492"/>
    <w:rsid w:val="00EC3ACD"/>
    <w:rsid w:val="00ED739D"/>
    <w:rsid w:val="00EE0FD0"/>
    <w:rsid w:val="00EE431B"/>
    <w:rsid w:val="00EE4B80"/>
    <w:rsid w:val="00EE6332"/>
    <w:rsid w:val="00EE733D"/>
    <w:rsid w:val="00EF0A14"/>
    <w:rsid w:val="00EF17EE"/>
    <w:rsid w:val="00EF2153"/>
    <w:rsid w:val="00EF56EE"/>
    <w:rsid w:val="00EF5D37"/>
    <w:rsid w:val="00F11679"/>
    <w:rsid w:val="00F1450F"/>
    <w:rsid w:val="00F1796A"/>
    <w:rsid w:val="00F21C51"/>
    <w:rsid w:val="00F21CA2"/>
    <w:rsid w:val="00F22DD9"/>
    <w:rsid w:val="00F23114"/>
    <w:rsid w:val="00F256FF"/>
    <w:rsid w:val="00F30780"/>
    <w:rsid w:val="00F32468"/>
    <w:rsid w:val="00F3483C"/>
    <w:rsid w:val="00F34ADF"/>
    <w:rsid w:val="00F373F4"/>
    <w:rsid w:val="00F37A0C"/>
    <w:rsid w:val="00F503C4"/>
    <w:rsid w:val="00F53417"/>
    <w:rsid w:val="00F5447F"/>
    <w:rsid w:val="00F5455E"/>
    <w:rsid w:val="00F54BAB"/>
    <w:rsid w:val="00F60E6F"/>
    <w:rsid w:val="00F61427"/>
    <w:rsid w:val="00F616A1"/>
    <w:rsid w:val="00F666AA"/>
    <w:rsid w:val="00F766B6"/>
    <w:rsid w:val="00F844D0"/>
    <w:rsid w:val="00F912BC"/>
    <w:rsid w:val="00F94091"/>
    <w:rsid w:val="00F946F6"/>
    <w:rsid w:val="00FA0944"/>
    <w:rsid w:val="00FA238E"/>
    <w:rsid w:val="00FB4925"/>
    <w:rsid w:val="00FC04E2"/>
    <w:rsid w:val="00FC09C8"/>
    <w:rsid w:val="00FC3D35"/>
    <w:rsid w:val="00FC4BBA"/>
    <w:rsid w:val="00FC50D7"/>
    <w:rsid w:val="00FC68A3"/>
    <w:rsid w:val="00FC6D6C"/>
    <w:rsid w:val="00FC790D"/>
    <w:rsid w:val="00FD0993"/>
    <w:rsid w:val="00FD306B"/>
    <w:rsid w:val="00FD77D4"/>
    <w:rsid w:val="00FF1459"/>
    <w:rsid w:val="00FF6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A14851C"/>
  <w15:docId w15:val="{81D6E85F-D6AE-4C48-955B-BEF61D413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AD0"/>
    <w:pPr>
      <w:autoSpaceDE w:val="0"/>
      <w:autoSpaceDN w:val="0"/>
      <w:spacing w:after="0" w:line="240" w:lineRule="auto"/>
      <w:jc w:val="both"/>
    </w:pPr>
    <w:rPr>
      <w:sz w:val="20"/>
      <w:szCs w:val="20"/>
    </w:rPr>
  </w:style>
  <w:style w:type="paragraph" w:styleId="2">
    <w:name w:val="heading 2"/>
    <w:basedOn w:val="a"/>
    <w:next w:val="a"/>
    <w:link w:val="20"/>
    <w:qFormat/>
    <w:rsid w:val="009F3AEE"/>
    <w:pPr>
      <w:keepNext/>
      <w:autoSpaceDE/>
      <w:autoSpaceDN/>
      <w:ind w:left="360"/>
      <w:jc w:val="center"/>
      <w:outlineLvl w:val="1"/>
    </w:pPr>
    <w:rPr>
      <w:rFonts w:eastAsia="Calibri"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F3AEE"/>
    <w:rPr>
      <w:rFonts w:eastAsia="Calibri"/>
      <w:bCs/>
      <w:sz w:val="28"/>
      <w:szCs w:val="24"/>
    </w:rPr>
  </w:style>
  <w:style w:type="character" w:customStyle="1" w:styleId="a3">
    <w:name w:val="Основной шрифт"/>
    <w:uiPriority w:val="99"/>
    <w:rsid w:val="00C65C48"/>
  </w:style>
  <w:style w:type="paragraph" w:styleId="a4">
    <w:name w:val="header"/>
    <w:basedOn w:val="a"/>
    <w:link w:val="a5"/>
    <w:uiPriority w:val="99"/>
    <w:rsid w:val="00C65C48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C65C48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C65C48"/>
    <w:pPr>
      <w:tabs>
        <w:tab w:val="center" w:pos="4153"/>
        <w:tab w:val="right" w:pos="8306"/>
      </w:tabs>
      <w:jc w:val="left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C65C48"/>
    <w:rPr>
      <w:rFonts w:cs="Times New Roman"/>
      <w:sz w:val="20"/>
      <w:szCs w:val="20"/>
    </w:rPr>
  </w:style>
  <w:style w:type="paragraph" w:customStyle="1" w:styleId="a8">
    <w:name w:val="текст сноски"/>
    <w:basedOn w:val="a"/>
    <w:uiPriority w:val="99"/>
    <w:rsid w:val="00C65C48"/>
    <w:rPr>
      <w:sz w:val="16"/>
      <w:szCs w:val="16"/>
    </w:rPr>
  </w:style>
  <w:style w:type="paragraph" w:customStyle="1" w:styleId="a9">
    <w:name w:val="ЗаголовокБланка"/>
    <w:basedOn w:val="a"/>
    <w:uiPriority w:val="99"/>
    <w:rsid w:val="00C65C48"/>
    <w:pPr>
      <w:jc w:val="center"/>
    </w:pPr>
    <w:rPr>
      <w:b/>
      <w:bCs/>
      <w:sz w:val="22"/>
      <w:szCs w:val="22"/>
    </w:rPr>
  </w:style>
  <w:style w:type="paragraph" w:customStyle="1" w:styleId="aa">
    <w:name w:val="ЗаголовокТаблицы"/>
    <w:basedOn w:val="a"/>
    <w:uiPriority w:val="99"/>
    <w:rsid w:val="00C65C48"/>
    <w:pPr>
      <w:jc w:val="center"/>
    </w:pPr>
    <w:rPr>
      <w:b/>
      <w:bCs/>
      <w:sz w:val="18"/>
      <w:szCs w:val="18"/>
    </w:rPr>
  </w:style>
  <w:style w:type="paragraph" w:customStyle="1" w:styleId="ab">
    <w:name w:val="ПолеЗаполнения"/>
    <w:basedOn w:val="aa"/>
    <w:uiPriority w:val="99"/>
    <w:rsid w:val="00C65C48"/>
    <w:pPr>
      <w:pBdr>
        <w:top w:val="single" w:sz="4" w:space="1" w:color="auto"/>
      </w:pBdr>
    </w:pPr>
    <w:rPr>
      <w:b w:val="0"/>
      <w:bCs w:val="0"/>
      <w:sz w:val="20"/>
      <w:szCs w:val="20"/>
    </w:rPr>
  </w:style>
  <w:style w:type="paragraph" w:customStyle="1" w:styleId="ac">
    <w:name w:val="Построчный"/>
    <w:basedOn w:val="aa"/>
    <w:uiPriority w:val="99"/>
    <w:rsid w:val="00C65C48"/>
    <w:rPr>
      <w:b w:val="0"/>
      <w:bCs w:val="0"/>
      <w:i/>
      <w:iCs/>
      <w:sz w:val="16"/>
      <w:szCs w:val="16"/>
    </w:rPr>
  </w:style>
  <w:style w:type="paragraph" w:customStyle="1" w:styleId="ad">
    <w:name w:val="АбзацТекста"/>
    <w:basedOn w:val="a"/>
    <w:uiPriority w:val="99"/>
    <w:rsid w:val="00C65C48"/>
    <w:pPr>
      <w:ind w:firstLine="720"/>
    </w:pPr>
  </w:style>
  <w:style w:type="paragraph" w:customStyle="1" w:styleId="ae">
    <w:name w:val="ШрифтПодпись"/>
    <w:basedOn w:val="a"/>
    <w:uiPriority w:val="99"/>
    <w:rsid w:val="00C65C48"/>
    <w:pPr>
      <w:jc w:val="left"/>
    </w:pPr>
    <w:rPr>
      <w:sz w:val="18"/>
      <w:szCs w:val="18"/>
      <w:lang w:val="en-US"/>
    </w:rPr>
  </w:style>
  <w:style w:type="paragraph" w:styleId="af">
    <w:name w:val="Signature"/>
    <w:basedOn w:val="a"/>
    <w:link w:val="af0"/>
    <w:uiPriority w:val="99"/>
    <w:rsid w:val="00C65C48"/>
    <w:pPr>
      <w:ind w:left="4252"/>
      <w:jc w:val="left"/>
    </w:pPr>
  </w:style>
  <w:style w:type="character" w:customStyle="1" w:styleId="af0">
    <w:name w:val="Подпись Знак"/>
    <w:basedOn w:val="a0"/>
    <w:link w:val="af"/>
    <w:uiPriority w:val="99"/>
    <w:semiHidden/>
    <w:locked/>
    <w:rsid w:val="00C65C48"/>
    <w:rPr>
      <w:rFonts w:cs="Times New Roman"/>
      <w:sz w:val="20"/>
      <w:szCs w:val="20"/>
    </w:rPr>
  </w:style>
  <w:style w:type="paragraph" w:customStyle="1" w:styleId="af1">
    <w:name w:val="Приложение"/>
    <w:basedOn w:val="a"/>
    <w:uiPriority w:val="99"/>
    <w:rsid w:val="00C65C48"/>
    <w:pPr>
      <w:jc w:val="right"/>
    </w:pPr>
    <w:rPr>
      <w:sz w:val="16"/>
      <w:szCs w:val="16"/>
      <w:lang w:val="en-US"/>
    </w:rPr>
  </w:style>
  <w:style w:type="paragraph" w:customStyle="1" w:styleId="ConsNonformat">
    <w:name w:val="ConsNonformat"/>
    <w:uiPriority w:val="99"/>
    <w:rsid w:val="00C65C48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newncpi">
    <w:name w:val="newncpi"/>
    <w:basedOn w:val="a"/>
    <w:rsid w:val="00C65C48"/>
    <w:pPr>
      <w:ind w:firstLine="567"/>
    </w:pPr>
    <w:rPr>
      <w:sz w:val="24"/>
      <w:szCs w:val="24"/>
    </w:rPr>
  </w:style>
  <w:style w:type="paragraph" w:customStyle="1" w:styleId="append1">
    <w:name w:val="append1"/>
    <w:basedOn w:val="a"/>
    <w:uiPriority w:val="99"/>
    <w:rsid w:val="00C65C48"/>
    <w:pPr>
      <w:spacing w:after="28"/>
      <w:jc w:val="left"/>
    </w:pPr>
    <w:rPr>
      <w:sz w:val="22"/>
      <w:szCs w:val="22"/>
    </w:rPr>
  </w:style>
  <w:style w:type="paragraph" w:customStyle="1" w:styleId="append">
    <w:name w:val="append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p">
    <w:name w:val="titlep"/>
    <w:basedOn w:val="a"/>
    <w:uiPriority w:val="99"/>
    <w:rsid w:val="00C65C48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table10">
    <w:name w:val="table10"/>
    <w:basedOn w:val="a"/>
    <w:uiPriority w:val="99"/>
    <w:rsid w:val="00C65C48"/>
    <w:pPr>
      <w:jc w:val="left"/>
    </w:pPr>
  </w:style>
  <w:style w:type="paragraph" w:customStyle="1" w:styleId="newncpi0">
    <w:name w:val="newncpi0"/>
    <w:basedOn w:val="a"/>
    <w:rsid w:val="00C65C48"/>
    <w:rPr>
      <w:sz w:val="24"/>
      <w:szCs w:val="24"/>
    </w:rPr>
  </w:style>
  <w:style w:type="character" w:customStyle="1" w:styleId="onesymbol">
    <w:name w:val="onesymbol"/>
    <w:basedOn w:val="a0"/>
    <w:uiPriority w:val="99"/>
    <w:rsid w:val="00C65C48"/>
    <w:rPr>
      <w:rFonts w:ascii="Symbol" w:hAnsi="Symbol" w:cs="Symbol"/>
    </w:rPr>
  </w:style>
  <w:style w:type="paragraph" w:customStyle="1" w:styleId="snoskiline">
    <w:name w:val="snoskiline"/>
    <w:basedOn w:val="a"/>
    <w:uiPriority w:val="99"/>
    <w:rsid w:val="00C65C48"/>
  </w:style>
  <w:style w:type="paragraph" w:customStyle="1" w:styleId="snoski">
    <w:name w:val="snoski"/>
    <w:basedOn w:val="a"/>
    <w:uiPriority w:val="99"/>
    <w:rsid w:val="00C65C48"/>
    <w:pPr>
      <w:ind w:firstLine="567"/>
    </w:pPr>
  </w:style>
  <w:style w:type="paragraph" w:customStyle="1" w:styleId="comment">
    <w:name w:val="comment"/>
    <w:basedOn w:val="a"/>
    <w:uiPriority w:val="99"/>
    <w:rsid w:val="00C65C48"/>
    <w:pPr>
      <w:ind w:firstLine="709"/>
    </w:pPr>
  </w:style>
  <w:style w:type="paragraph" w:customStyle="1" w:styleId="capu1">
    <w:name w:val="capu1"/>
    <w:basedOn w:val="a"/>
    <w:uiPriority w:val="99"/>
    <w:rsid w:val="00C65C48"/>
    <w:pPr>
      <w:spacing w:after="120"/>
      <w:jc w:val="left"/>
    </w:pPr>
    <w:rPr>
      <w:sz w:val="22"/>
      <w:szCs w:val="22"/>
    </w:rPr>
  </w:style>
  <w:style w:type="paragraph" w:customStyle="1" w:styleId="cap1">
    <w:name w:val="cap1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u">
    <w:name w:val="titleu"/>
    <w:basedOn w:val="a"/>
    <w:uiPriority w:val="99"/>
    <w:rsid w:val="00C65C48"/>
    <w:pPr>
      <w:spacing w:before="240" w:after="240"/>
      <w:jc w:val="left"/>
    </w:pPr>
    <w:rPr>
      <w:b/>
      <w:bCs/>
      <w:sz w:val="24"/>
      <w:szCs w:val="24"/>
    </w:rPr>
  </w:style>
  <w:style w:type="paragraph" w:styleId="af2">
    <w:name w:val="Balloon Text"/>
    <w:basedOn w:val="a"/>
    <w:link w:val="af3"/>
    <w:uiPriority w:val="99"/>
    <w:semiHidden/>
    <w:rsid w:val="0001392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C65C48"/>
    <w:rPr>
      <w:rFonts w:ascii="Tahoma" w:hAnsi="Tahoma" w:cs="Tahoma"/>
      <w:sz w:val="16"/>
      <w:szCs w:val="16"/>
    </w:rPr>
  </w:style>
  <w:style w:type="paragraph" w:customStyle="1" w:styleId="1">
    <w:name w:val="Название1"/>
    <w:basedOn w:val="a"/>
    <w:uiPriority w:val="99"/>
    <w:rsid w:val="001319A7"/>
    <w:pPr>
      <w:autoSpaceDE/>
      <w:autoSpaceDN/>
      <w:spacing w:before="240" w:after="240"/>
      <w:ind w:right="2268"/>
      <w:jc w:val="left"/>
    </w:pPr>
    <w:rPr>
      <w:b/>
      <w:bCs/>
      <w:sz w:val="28"/>
      <w:szCs w:val="28"/>
    </w:rPr>
  </w:style>
  <w:style w:type="paragraph" w:customStyle="1" w:styleId="agree">
    <w:name w:val="agree"/>
    <w:basedOn w:val="a"/>
    <w:uiPriority w:val="99"/>
    <w:rsid w:val="001319A7"/>
    <w:pPr>
      <w:autoSpaceDE/>
      <w:autoSpaceDN/>
      <w:spacing w:after="28"/>
      <w:jc w:val="left"/>
    </w:pPr>
    <w:rPr>
      <w:sz w:val="22"/>
      <w:szCs w:val="22"/>
    </w:rPr>
  </w:style>
  <w:style w:type="paragraph" w:customStyle="1" w:styleId="point">
    <w:name w:val="point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preamble">
    <w:name w:val="preamble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agreefio">
    <w:name w:val="agreefio"/>
    <w:basedOn w:val="a"/>
    <w:uiPriority w:val="99"/>
    <w:rsid w:val="001319A7"/>
    <w:pPr>
      <w:autoSpaceDE/>
      <w:autoSpaceDN/>
      <w:ind w:firstLine="1021"/>
    </w:pPr>
    <w:rPr>
      <w:sz w:val="22"/>
      <w:szCs w:val="22"/>
    </w:rPr>
  </w:style>
  <w:style w:type="paragraph" w:customStyle="1" w:styleId="agreedate">
    <w:name w:val="agreedate"/>
    <w:basedOn w:val="a"/>
    <w:uiPriority w:val="99"/>
    <w:rsid w:val="001319A7"/>
    <w:pPr>
      <w:autoSpaceDE/>
      <w:autoSpaceDN/>
    </w:pPr>
    <w:rPr>
      <w:sz w:val="22"/>
      <w:szCs w:val="22"/>
    </w:rPr>
  </w:style>
  <w:style w:type="character" w:customStyle="1" w:styleId="name">
    <w:name w:val="name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promulgator">
    <w:name w:val="promulgator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datepr">
    <w:name w:val="datep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number">
    <w:name w:val="numbe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post">
    <w:name w:val="post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character" w:customStyle="1" w:styleId="pers">
    <w:name w:val="pers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table" w:customStyle="1" w:styleId="tablencpi">
    <w:name w:val="tablencpi"/>
    <w:uiPriority w:val="99"/>
    <w:rsid w:val="001319A7"/>
    <w:pPr>
      <w:spacing w:after="0" w:line="240" w:lineRule="auto"/>
    </w:pPr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Normal">
    <w:name w:val="ConsNormal"/>
    <w:link w:val="ConsNormal0"/>
    <w:uiPriority w:val="99"/>
    <w:rsid w:val="002104B9"/>
    <w:pPr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character" w:customStyle="1" w:styleId="ConsNormal0">
    <w:name w:val="ConsNormal Знак"/>
    <w:basedOn w:val="a0"/>
    <w:link w:val="ConsNormal"/>
    <w:uiPriority w:val="99"/>
    <w:locked/>
    <w:rsid w:val="002104B9"/>
    <w:rPr>
      <w:rFonts w:ascii="Courier New" w:hAnsi="Courier New" w:cs="Courier New"/>
      <w:lang w:val="ru-RU" w:eastAsia="ru-RU"/>
    </w:rPr>
  </w:style>
  <w:style w:type="paragraph" w:customStyle="1" w:styleId="ConsPlusNonformat">
    <w:name w:val="ConsPlusNonformat"/>
    <w:uiPriority w:val="99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f4">
    <w:name w:val="Table Grid"/>
    <w:basedOn w:val="a1"/>
    <w:uiPriority w:val="99"/>
    <w:rsid w:val="0036041E"/>
    <w:pPr>
      <w:autoSpaceDE w:val="0"/>
      <w:autoSpaceDN w:val="0"/>
      <w:spacing w:after="0" w:line="240" w:lineRule="auto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FA238E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iceouttxt21">
    <w:name w:val="iceouttxt21"/>
    <w:basedOn w:val="a0"/>
    <w:rsid w:val="00557095"/>
    <w:rPr>
      <w:rFonts w:ascii="Arial" w:hAnsi="Arial" w:cs="Arial" w:hint="default"/>
      <w:color w:val="000000"/>
    </w:rPr>
  </w:style>
  <w:style w:type="paragraph" w:customStyle="1" w:styleId="ParagraphStyle">
    <w:name w:val="Paragraph Style"/>
    <w:rsid w:val="003E6541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eastAsia="en-US"/>
    </w:rPr>
  </w:style>
  <w:style w:type="character" w:styleId="af5">
    <w:name w:val="Hyperlink"/>
    <w:rsid w:val="009F3AEE"/>
    <w:rPr>
      <w:color w:val="0000FF"/>
      <w:u w:val="single"/>
    </w:rPr>
  </w:style>
  <w:style w:type="paragraph" w:customStyle="1" w:styleId="zagrazdel">
    <w:name w:val="zagrazdel"/>
    <w:basedOn w:val="a"/>
    <w:rsid w:val="009F3AEE"/>
    <w:pPr>
      <w:autoSpaceDE/>
      <w:autoSpaceDN/>
      <w:spacing w:before="240" w:after="240"/>
      <w:jc w:val="center"/>
    </w:pPr>
    <w:rPr>
      <w:caps/>
      <w:sz w:val="24"/>
      <w:szCs w:val="24"/>
    </w:rPr>
  </w:style>
  <w:style w:type="paragraph" w:styleId="af6">
    <w:name w:val="Body Text"/>
    <w:basedOn w:val="a"/>
    <w:link w:val="af7"/>
    <w:rsid w:val="009F3AEE"/>
    <w:pPr>
      <w:autoSpaceDE/>
      <w:autoSpaceDN/>
    </w:pPr>
    <w:rPr>
      <w:sz w:val="30"/>
      <w:szCs w:val="24"/>
    </w:rPr>
  </w:style>
  <w:style w:type="character" w:customStyle="1" w:styleId="af7">
    <w:name w:val="Основной текст Знак"/>
    <w:basedOn w:val="a0"/>
    <w:link w:val="af6"/>
    <w:rsid w:val="009F3AEE"/>
    <w:rPr>
      <w:sz w:val="30"/>
      <w:szCs w:val="24"/>
    </w:rPr>
  </w:style>
  <w:style w:type="paragraph" w:styleId="af8">
    <w:name w:val="No Spacing"/>
    <w:uiPriority w:val="1"/>
    <w:qFormat/>
    <w:rsid w:val="009F3AEE"/>
    <w:pPr>
      <w:spacing w:after="0" w:line="240" w:lineRule="auto"/>
    </w:pPr>
    <w:rPr>
      <w:sz w:val="24"/>
      <w:szCs w:val="24"/>
    </w:rPr>
  </w:style>
  <w:style w:type="character" w:styleId="af9">
    <w:name w:val="page number"/>
    <w:basedOn w:val="a0"/>
    <w:rsid w:val="009F3AEE"/>
  </w:style>
  <w:style w:type="paragraph" w:styleId="afa">
    <w:name w:val="List Paragraph"/>
    <w:basedOn w:val="a"/>
    <w:uiPriority w:val="99"/>
    <w:qFormat/>
    <w:rsid w:val="009F3AEE"/>
    <w:pPr>
      <w:autoSpaceDE/>
      <w:autoSpaceDN/>
      <w:ind w:left="720"/>
      <w:contextualSpacing/>
    </w:pPr>
    <w:rPr>
      <w:rFonts w:eastAsia="Calibri"/>
      <w:sz w:val="30"/>
      <w:szCs w:val="22"/>
      <w:lang w:eastAsia="en-US"/>
    </w:rPr>
  </w:style>
  <w:style w:type="paragraph" w:customStyle="1" w:styleId="Style4">
    <w:name w:val="Style4"/>
    <w:basedOn w:val="a"/>
    <w:rsid w:val="009F3AEE"/>
    <w:pPr>
      <w:widowControl w:val="0"/>
      <w:adjustRightInd w:val="0"/>
      <w:jc w:val="left"/>
    </w:pPr>
    <w:rPr>
      <w:rFonts w:ascii="Garamond" w:hAnsi="Garamond"/>
      <w:sz w:val="24"/>
      <w:szCs w:val="24"/>
    </w:rPr>
  </w:style>
  <w:style w:type="character" w:customStyle="1" w:styleId="FontStyle52">
    <w:name w:val="Font Style52"/>
    <w:rsid w:val="009F3AEE"/>
    <w:rPr>
      <w:rFonts w:ascii="Times New Roman" w:hAnsi="Times New Roman" w:cs="Times New Roman" w:hint="default"/>
      <w:sz w:val="28"/>
      <w:szCs w:val="28"/>
    </w:rPr>
  </w:style>
  <w:style w:type="paragraph" w:customStyle="1" w:styleId="10">
    <w:name w:val="Абзац списка1"/>
    <w:basedOn w:val="a"/>
    <w:rsid w:val="009F3AEE"/>
    <w:pPr>
      <w:autoSpaceDE/>
      <w:autoSpaceDN/>
      <w:ind w:left="720"/>
      <w:jc w:val="left"/>
    </w:pPr>
    <w:rPr>
      <w:rFonts w:eastAsia="Calibri"/>
      <w:sz w:val="24"/>
      <w:szCs w:val="24"/>
    </w:rPr>
  </w:style>
  <w:style w:type="paragraph" w:customStyle="1" w:styleId="Style5">
    <w:name w:val="Style5"/>
    <w:basedOn w:val="a"/>
    <w:rsid w:val="002B053F"/>
    <w:pPr>
      <w:widowControl w:val="0"/>
      <w:adjustRightInd w:val="0"/>
      <w:spacing w:line="324" w:lineRule="exact"/>
      <w:ind w:firstLine="576"/>
    </w:pPr>
    <w:rPr>
      <w:rFonts w:eastAsia="SimSun"/>
      <w:sz w:val="24"/>
      <w:szCs w:val="24"/>
      <w:lang w:eastAsia="zh-CN"/>
    </w:rPr>
  </w:style>
  <w:style w:type="character" w:customStyle="1" w:styleId="FontStyle31">
    <w:name w:val="Font Style31"/>
    <w:rsid w:val="002B053F"/>
    <w:rPr>
      <w:rFonts w:ascii="Times New Roman" w:hAnsi="Times New Roman" w:cs="Times New Roman"/>
      <w:sz w:val="26"/>
      <w:szCs w:val="26"/>
    </w:rPr>
  </w:style>
  <w:style w:type="paragraph" w:customStyle="1" w:styleId="utext">
    <w:name w:val="utext"/>
    <w:basedOn w:val="a"/>
    <w:rsid w:val="00FC6D6C"/>
    <w:pPr>
      <w:autoSpaceDE/>
      <w:autoSpaceDN/>
      <w:spacing w:before="100" w:beforeAutospacing="1" w:after="100" w:afterAutospacing="1"/>
      <w:jc w:val="left"/>
    </w:pPr>
    <w:rPr>
      <w:rFonts w:ascii="Verdana" w:eastAsia="Arial Unicode MS" w:hAnsi="Verdana" w:cs="Arial Unicode MS"/>
      <w:color w:val="444444"/>
    </w:rPr>
  </w:style>
  <w:style w:type="character" w:styleId="afb">
    <w:name w:val="Subtle Reference"/>
    <w:uiPriority w:val="31"/>
    <w:qFormat/>
    <w:rsid w:val="002A11E2"/>
    <w:rPr>
      <w:smallCaps/>
      <w:color w:val="5A5A5A"/>
    </w:rPr>
  </w:style>
  <w:style w:type="character" w:customStyle="1" w:styleId="afc">
    <w:name w:val="Основной текст_"/>
    <w:link w:val="11"/>
    <w:rsid w:val="00A36BD2"/>
    <w:rPr>
      <w:spacing w:val="3"/>
      <w:sz w:val="17"/>
      <w:szCs w:val="17"/>
      <w:shd w:val="clear" w:color="auto" w:fill="FFFFFF"/>
    </w:rPr>
  </w:style>
  <w:style w:type="paragraph" w:customStyle="1" w:styleId="11">
    <w:name w:val="Основной текст1"/>
    <w:basedOn w:val="a"/>
    <w:link w:val="afc"/>
    <w:rsid w:val="00A36BD2"/>
    <w:pPr>
      <w:shd w:val="clear" w:color="auto" w:fill="FFFFFF"/>
      <w:autoSpaceDE/>
      <w:autoSpaceDN/>
      <w:spacing w:before="60" w:after="60" w:line="0" w:lineRule="atLeast"/>
      <w:jc w:val="left"/>
    </w:pPr>
    <w:rPr>
      <w:spacing w:val="3"/>
      <w:sz w:val="17"/>
      <w:szCs w:val="17"/>
    </w:rPr>
  </w:style>
  <w:style w:type="character" w:customStyle="1" w:styleId="FontStyle12">
    <w:name w:val="Font Style12"/>
    <w:rsid w:val="00A36BD2"/>
    <w:rPr>
      <w:rFonts w:ascii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rsid w:val="00400DE6"/>
    <w:pPr>
      <w:autoSpaceDE/>
      <w:autoSpaceDN/>
      <w:spacing w:before="160" w:after="160"/>
      <w:ind w:firstLine="567"/>
    </w:pPr>
    <w:rPr>
      <w:sz w:val="24"/>
      <w:szCs w:val="24"/>
    </w:rPr>
  </w:style>
  <w:style w:type="table" w:customStyle="1" w:styleId="12">
    <w:name w:val="Сетка таблицы1"/>
    <w:basedOn w:val="a1"/>
    <w:next w:val="af4"/>
    <w:uiPriority w:val="39"/>
    <w:rsid w:val="00D30FF0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f4"/>
    <w:uiPriority w:val="39"/>
    <w:rsid w:val="00DD2DD6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F8FD6-3740-4F54-AEF8-913809254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5</Pages>
  <Words>2154</Words>
  <Characters>12284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ООО "Юрспектр"</Company>
  <LinksUpToDate>false</LinksUpToDate>
  <CharactersWithSpaces>14410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Rassohova</dc:creator>
  <cp:lastModifiedBy>irina</cp:lastModifiedBy>
  <cp:revision>39</cp:revision>
  <cp:lastPrinted>2025-03-20T09:50:00Z</cp:lastPrinted>
  <dcterms:created xsi:type="dcterms:W3CDTF">2021-01-27T06:13:00Z</dcterms:created>
  <dcterms:modified xsi:type="dcterms:W3CDTF">2026-08-07T07:23:00Z</dcterms:modified>
</cp:coreProperties>
</file>