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355/26-ЭА Лот № 1 «Видеогастроскопы к видеоэндоскопической системе HD500 производства Sonoscape Medical»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355/26-ЭА Лот № 1 «Видеогастроскопы к видеоэндоскопической системе HD500 производства Sonoscape Medical»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355/26-ЭА Лот № 1 «Видеогастроскопы к видеоэндоскопической системе HD500 производства Sonoscape Medical»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355/26-ЭА Лот № 1 «Видеогастроскопы к видеоэндоскопической системе HD500 производства Sonoscape Medical»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355/26-ЭА Лот № 1 «Видеогастроскопы к видеоэндоскопической системе HD500 производства Sonoscape Medical»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