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765F0A63" w14:textId="77777777" w:rsidR="00AB056E"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AB056E">
              <w:rPr>
                <w:rFonts w:ascii="Times New Roman" w:hAnsi="Times New Roman" w:cs="Times New Roman"/>
                <w:sz w:val="20"/>
                <w:szCs w:val="20"/>
              </w:rPr>
              <w:t>Заместитель директора (по лечебной работе),</w:t>
            </w:r>
          </w:p>
          <w:p w14:paraId="4E356496" w14:textId="2BACB03C" w:rsidR="008A393A" w:rsidRPr="00D369DD" w:rsidRDefault="00AB056E" w:rsidP="003B1F7D">
            <w:pPr>
              <w:tabs>
                <w:tab w:val="left" w:pos="4536"/>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и.о</w:t>
            </w:r>
            <w:proofErr w:type="spellEnd"/>
            <w:r>
              <w:rPr>
                <w:rFonts w:ascii="Times New Roman" w:hAnsi="Times New Roman" w:cs="Times New Roman"/>
                <w:sz w:val="20"/>
                <w:szCs w:val="20"/>
              </w:rPr>
              <w:t>. д</w:t>
            </w:r>
            <w:r w:rsidR="008A393A">
              <w:rPr>
                <w:rFonts w:ascii="Times New Roman" w:hAnsi="Times New Roman" w:cs="Times New Roman"/>
                <w:sz w:val="20"/>
                <w:szCs w:val="20"/>
              </w:rPr>
              <w:t>иректор</w:t>
            </w:r>
            <w:r>
              <w:rPr>
                <w:rFonts w:ascii="Times New Roman" w:hAnsi="Times New Roman" w:cs="Times New Roman"/>
                <w:sz w:val="20"/>
                <w:szCs w:val="20"/>
              </w:rPr>
              <w:t>а</w:t>
            </w:r>
            <w:r w:rsidR="008A393A"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776E417E" w14:textId="77777777" w:rsidR="00AB056E" w:rsidRDefault="008A393A" w:rsidP="00AB056E">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proofErr w:type="spellStart"/>
            <w:r w:rsidR="00AB056E">
              <w:rPr>
                <w:rFonts w:ascii="Times New Roman" w:hAnsi="Times New Roman" w:cs="Times New Roman"/>
                <w:sz w:val="20"/>
                <w:szCs w:val="20"/>
              </w:rPr>
              <w:t>С.А.Мавричев</w:t>
            </w:r>
            <w:proofErr w:type="spellEnd"/>
            <w:r w:rsidRPr="00D369DD">
              <w:rPr>
                <w:rFonts w:ascii="Times New Roman" w:hAnsi="Times New Roman" w:cs="Times New Roman"/>
                <w:sz w:val="20"/>
                <w:szCs w:val="20"/>
              </w:rPr>
              <w:t xml:space="preserve">  </w:t>
            </w:r>
          </w:p>
          <w:p w14:paraId="6D8AAD0B" w14:textId="06EA9FDC" w:rsidR="008A393A" w:rsidRPr="006E0FF8" w:rsidRDefault="00AB056E" w:rsidP="00AB056E">
            <w:pPr>
              <w:tabs>
                <w:tab w:val="left" w:pos="4536"/>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07.08.2026</w:t>
            </w:r>
            <w:r w:rsidR="008A393A"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DA1E2A">
              <w:rPr>
                <w:rFonts w:ascii="Times New Roman" w:hAnsi="Times New Roman" w:cs="Times New Roman"/>
                <w:sz w:val="20"/>
                <w:szCs w:val="20"/>
              </w:rPr>
              <w:t xml:space="preserve"> </w:t>
            </w:r>
            <w:r>
              <w:rPr>
                <w:rFonts w:ascii="Times New Roman" w:hAnsi="Times New Roman" w:cs="Times New Roman"/>
                <w:sz w:val="20"/>
                <w:szCs w:val="20"/>
              </w:rPr>
              <w:t xml:space="preserve">                    </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23B7D9A" w14:textId="038536A3" w:rsidR="008A393A" w:rsidRPr="00DA1E2A" w:rsidRDefault="008A393A" w:rsidP="00DA1E2A">
      <w:pPr>
        <w:autoSpaceDE w:val="0"/>
        <w:autoSpaceDN w:val="0"/>
        <w:adjustRightInd w:val="0"/>
        <w:ind w:left="-426" w:firstLine="426"/>
        <w:jc w:val="center"/>
        <w:rPr>
          <w:rFonts w:eastAsiaTheme="minorEastAsia"/>
          <w:sz w:val="20"/>
          <w:szCs w:val="20"/>
          <w:lang w:eastAsia="zh-CN"/>
        </w:rPr>
      </w:pPr>
      <w:r w:rsidRPr="006E0FF8">
        <w:t>На закупк</w:t>
      </w:r>
      <w:r w:rsidRPr="009C7FE2">
        <w:t>у</w:t>
      </w:r>
      <w:r w:rsidRPr="009C7FE2">
        <w:rPr>
          <w:b/>
        </w:rPr>
        <w:t>:</w:t>
      </w:r>
      <w:r w:rsidR="00DA1E2A" w:rsidRPr="00DA1E2A">
        <w:rPr>
          <w:sz w:val="28"/>
          <w:szCs w:val="28"/>
          <w:u w:val="single"/>
        </w:rPr>
        <w:t xml:space="preserve"> </w:t>
      </w:r>
      <w:r w:rsidR="00DA1E2A" w:rsidRPr="00DA1E2A">
        <w:rPr>
          <w:rFonts w:ascii="Times New Roman" w:hAnsi="Times New Roman" w:cs="Times New Roman"/>
          <w:sz w:val="28"/>
          <w:szCs w:val="28"/>
          <w:u w:val="single"/>
        </w:rPr>
        <w:t>Средство для химической очистки изделий медицинского назначения</w:t>
      </w:r>
    </w:p>
    <w:p w14:paraId="7D723705" w14:textId="0AA25C8E" w:rsidR="008A393A" w:rsidRPr="006E0FF8" w:rsidRDefault="008A393A" w:rsidP="00DA1E2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0786F970" w:rsidR="008A393A" w:rsidRPr="00034E3E" w:rsidRDefault="008A393A" w:rsidP="00AB056E">
            <w:pPr>
              <w:spacing w:after="0" w:line="240" w:lineRule="auto"/>
              <w:rPr>
                <w:rFonts w:ascii="Times New Roman" w:hAnsi="Times New Roman" w:cs="Times New Roman"/>
                <w:sz w:val="20"/>
                <w:szCs w:val="20"/>
              </w:rPr>
            </w:pPr>
            <w:r w:rsidRPr="00034E3E">
              <w:rPr>
                <w:rFonts w:ascii="Times New Roman" w:hAnsi="Times New Roman" w:cs="Times New Roman"/>
                <w:sz w:val="20"/>
                <w:szCs w:val="20"/>
              </w:rPr>
              <w:t xml:space="preserve"> </w:t>
            </w:r>
            <w:r w:rsidR="00AB056E">
              <w:rPr>
                <w:rFonts w:ascii="Times New Roman" w:hAnsi="Times New Roman" w:cs="Times New Roman"/>
                <w:b/>
                <w:sz w:val="24"/>
                <w:szCs w:val="24"/>
              </w:rPr>
              <w:t>14.08</w:t>
            </w:r>
            <w:r w:rsidR="00E531E6">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6E59BEAE" w:rsidR="008A393A" w:rsidRPr="00034E3E" w:rsidRDefault="00DA1E2A"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9 880,00 </w:t>
            </w:r>
            <w:proofErr w:type="spellStart"/>
            <w:r w:rsidR="008A393A" w:rsidRPr="00AF3A10">
              <w:rPr>
                <w:rFonts w:ascii="Times New Roman" w:hAnsi="Times New Roman" w:cs="Times New Roman"/>
                <w:sz w:val="20"/>
                <w:szCs w:val="20"/>
              </w:rPr>
              <w:t>бел.руб</w:t>
            </w:r>
            <w:proofErr w:type="spellEnd"/>
            <w:r w:rsidR="008A393A" w:rsidRPr="00AF3A10">
              <w:rPr>
                <w:rFonts w:ascii="Times New Roman" w:hAnsi="Times New Roman" w:cs="Times New Roman"/>
                <w:sz w:val="20"/>
                <w:szCs w:val="20"/>
              </w:rPr>
              <w:t>.</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516FEA">
            <w:pPr>
              <w:pStyle w:val="a3"/>
              <w:numPr>
                <w:ilvl w:val="0"/>
                <w:numId w:val="49"/>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w:t>
            </w:r>
            <w:r w:rsidRPr="008B7280">
              <w:rPr>
                <w:rFonts w:ascii="Times New Roman" w:eastAsia="Times New Roman" w:hAnsi="Times New Roman" w:cs="Times New Roman"/>
                <w:sz w:val="20"/>
                <w:szCs w:val="20"/>
              </w:rPr>
              <w:lastRenderedPageBreak/>
              <w:t>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lastRenderedPageBreak/>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w:t>
            </w:r>
            <w:r w:rsidRPr="00C720A0">
              <w:rPr>
                <w:rFonts w:ascii="Times New Roman" w:eastAsia="Times New Roman" w:hAnsi="Times New Roman" w:cs="Times New Roman"/>
                <w:i/>
                <w:sz w:val="18"/>
                <w:szCs w:val="18"/>
                <w:lang w:eastAsia="ru-RU"/>
              </w:rPr>
              <w:lastRenderedPageBreak/>
              <w:t>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1C252D" w:rsidRPr="006E0FF8" w14:paraId="4178405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DF81631" w14:textId="7C127ECC" w:rsidR="001C252D" w:rsidRPr="006D196B" w:rsidRDefault="00DA1E2A" w:rsidP="001C252D">
            <w:pPr>
              <w:spacing w:after="0" w:line="240" w:lineRule="auto"/>
              <w:rPr>
                <w:rFonts w:ascii="Times New Roman" w:hAnsi="Times New Roman" w:cs="Times New Roman"/>
                <w:sz w:val="20"/>
                <w:szCs w:val="20"/>
              </w:rPr>
            </w:pPr>
            <w:r w:rsidRPr="00DA1E2A">
              <w:rPr>
                <w:rFonts w:ascii="Times New Roman" w:hAnsi="Times New Roman" w:cs="Times New Roman"/>
                <w:sz w:val="20"/>
                <w:szCs w:val="20"/>
              </w:rPr>
              <w:t>Средство для химической очистки изделий медицинского назначения</w:t>
            </w:r>
          </w:p>
        </w:tc>
      </w:tr>
      <w:tr w:rsidR="001C252D"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35417CAE" w:rsidR="001C252D" w:rsidRPr="006D196B" w:rsidRDefault="00DA1E2A" w:rsidP="001C252D">
            <w:pPr>
              <w:spacing w:after="0" w:line="240" w:lineRule="auto"/>
              <w:rPr>
                <w:rFonts w:ascii="Times New Roman" w:hAnsi="Times New Roman" w:cs="Times New Roman"/>
                <w:sz w:val="20"/>
                <w:szCs w:val="20"/>
              </w:rPr>
            </w:pPr>
            <w:r w:rsidRPr="00DA1E2A">
              <w:rPr>
                <w:rFonts w:ascii="Times New Roman" w:hAnsi="Times New Roman" w:cs="Times New Roman"/>
                <w:sz w:val="20"/>
                <w:szCs w:val="20"/>
              </w:rPr>
              <w:t>20.41.32.790</w:t>
            </w:r>
          </w:p>
        </w:tc>
      </w:tr>
      <w:tr w:rsidR="001C252D"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312606D5" w:rsidR="001C252D" w:rsidRPr="006D196B" w:rsidRDefault="00DA1E2A" w:rsidP="001C252D">
            <w:pPr>
              <w:spacing w:after="0" w:line="240" w:lineRule="auto"/>
              <w:rPr>
                <w:rFonts w:ascii="Times New Roman" w:hAnsi="Times New Roman" w:cs="Times New Roman"/>
                <w:sz w:val="20"/>
                <w:szCs w:val="20"/>
              </w:rPr>
            </w:pPr>
            <w:r w:rsidRPr="00DA1E2A">
              <w:rPr>
                <w:rFonts w:ascii="Times New Roman" w:hAnsi="Times New Roman" w:cs="Times New Roman"/>
                <w:sz w:val="20"/>
                <w:szCs w:val="20"/>
              </w:rPr>
              <w:t>Средства моющие и чистящие, не расфасованные для розничной торговли, прочие</w:t>
            </w:r>
          </w:p>
        </w:tc>
      </w:tr>
      <w:tr w:rsidR="001C252D"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1E83C0C5" w:rsidR="001C252D" w:rsidRPr="006D196B" w:rsidRDefault="00DA1E2A"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20</w:t>
            </w:r>
            <w:r w:rsidR="000E1CE8">
              <w:rPr>
                <w:rFonts w:ascii="Times New Roman" w:hAnsi="Times New Roman" w:cs="Times New Roman"/>
                <w:sz w:val="20"/>
                <w:szCs w:val="20"/>
              </w:rPr>
              <w:t>26-600265533-2203</w:t>
            </w:r>
          </w:p>
        </w:tc>
      </w:tr>
      <w:tr w:rsidR="001C252D"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066E87B1" w:rsidR="001C252D" w:rsidRPr="006D196B" w:rsidRDefault="000E1CE8"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1300 л.</w:t>
            </w:r>
          </w:p>
        </w:tc>
      </w:tr>
      <w:tr w:rsidR="001C252D"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027F5232" w14:textId="77777777" w:rsidR="000E1CE8" w:rsidRPr="00B77FAD" w:rsidRDefault="000E1CE8" w:rsidP="000E1CE8">
            <w:pPr>
              <w:spacing w:after="0" w:line="240" w:lineRule="auto"/>
              <w:rPr>
                <w:rFonts w:ascii="Times New Roman" w:hAnsi="Times New Roman" w:cs="Times New Roman"/>
                <w:sz w:val="20"/>
                <w:szCs w:val="20"/>
              </w:rPr>
            </w:pPr>
            <w:r w:rsidRPr="00B77FAD">
              <w:rPr>
                <w:rFonts w:ascii="Times New Roman" w:hAnsi="Times New Roman" w:cs="Times New Roman"/>
                <w:sz w:val="20"/>
                <w:szCs w:val="20"/>
              </w:rPr>
              <w:t>В течение 30 рабочих дней после подписания договора</w:t>
            </w:r>
          </w:p>
          <w:p w14:paraId="1CACB125" w14:textId="5701FE22" w:rsidR="001C252D" w:rsidRPr="00666220" w:rsidRDefault="001C252D" w:rsidP="008207B5">
            <w:pPr>
              <w:spacing w:after="0" w:line="240" w:lineRule="auto"/>
              <w:rPr>
                <w:rFonts w:ascii="Times New Roman" w:hAnsi="Times New Roman" w:cs="Times New Roman"/>
                <w:sz w:val="20"/>
                <w:szCs w:val="20"/>
                <w:highlight w:val="green"/>
              </w:rPr>
            </w:pPr>
          </w:p>
        </w:tc>
      </w:tr>
      <w:tr w:rsidR="001C252D"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1C252D"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AE067F0" w14:textId="62D59102" w:rsidR="001C252D" w:rsidRPr="006D196B" w:rsidRDefault="000E1CE8"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9 880,00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p>
        </w:tc>
      </w:tr>
      <w:tr w:rsidR="001C252D"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2059F0D8"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52BDEC52" w:rsidR="006D196B" w:rsidRPr="00B04022" w:rsidRDefault="006D196B" w:rsidP="006D196B">
      <w:pPr>
        <w:pStyle w:val="margt"/>
        <w:spacing w:before="0" w:after="0"/>
        <w:jc w:val="both"/>
        <w:rPr>
          <w:color w:val="FF0000"/>
          <w:sz w:val="20"/>
          <w:szCs w:val="20"/>
        </w:rPr>
      </w:pPr>
      <w:r w:rsidRPr="007463B9">
        <w:rPr>
          <w:sz w:val="20"/>
          <w:szCs w:val="20"/>
        </w:rPr>
        <w:t xml:space="preserve"> III.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A745F9">
        <w:rPr>
          <w:b/>
          <w:sz w:val="20"/>
          <w:szCs w:val="20"/>
        </w:rPr>
        <w:t>для лот</w:t>
      </w:r>
      <w:r w:rsidR="00A745F9" w:rsidRPr="00A745F9">
        <w:rPr>
          <w:b/>
          <w:sz w:val="20"/>
          <w:szCs w:val="20"/>
        </w:rPr>
        <w:t>а 1</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lastRenderedPageBreak/>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lastRenderedPageBreak/>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4099FADD" w14:textId="73319366" w:rsidR="008A393A"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копию свидетельства о государственной регистрации</w:t>
            </w:r>
            <w:r w:rsidRPr="008A37D0">
              <w:rPr>
                <w:rFonts w:ascii="Times New Roman" w:hAnsi="Times New Roman" w:cs="Times New Roman"/>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rFonts w:ascii="Times New Roman" w:hAnsi="Times New Roman" w:cs="Times New Roman"/>
                <w:sz w:val="20"/>
                <w:szCs w:val="20"/>
              </w:rPr>
              <w:t xml:space="preserve"> </w:t>
            </w:r>
            <w:r>
              <w:rPr>
                <w:rFonts w:ascii="Times New Roman" w:hAnsi="Times New Roman" w:cs="Times New Roman"/>
                <w:sz w:val="20"/>
                <w:szCs w:val="20"/>
              </w:rPr>
              <w:t>–</w:t>
            </w:r>
            <w:r w:rsidRPr="005A78AC">
              <w:rPr>
                <w:rFonts w:ascii="Times New Roman" w:hAnsi="Times New Roman" w:cs="Times New Roman"/>
                <w:sz w:val="20"/>
                <w:szCs w:val="20"/>
              </w:rPr>
              <w:t xml:space="preserve"> </w:t>
            </w:r>
            <w:r>
              <w:rPr>
                <w:rFonts w:ascii="Times New Roman" w:hAnsi="Times New Roman" w:cs="Times New Roman"/>
                <w:sz w:val="20"/>
                <w:szCs w:val="20"/>
              </w:rPr>
              <w:t>в случае, если данная продукция (товар) относится к таковой.</w:t>
            </w:r>
          </w:p>
          <w:p w14:paraId="38F52BD8" w14:textId="25832CE8"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1D976D" w14:textId="5B28E6BB"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w:t>
            </w:r>
            <w:r w:rsidR="008A393A" w:rsidRPr="008A37D0">
              <w:rPr>
                <w:rFonts w:ascii="Times New Roman" w:hAnsi="Times New Roman" w:cs="Times New Roman"/>
                <w:color w:val="000000"/>
                <w:sz w:val="20"/>
                <w:szCs w:val="20"/>
              </w:rPr>
              <w:lastRenderedPageBreak/>
              <w:t>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E85923A" w14:textId="77777777" w:rsidR="005D59CE" w:rsidRPr="005D59CE" w:rsidRDefault="005D59CE" w:rsidP="005D59CE">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p w14:paraId="2CA45A2E" w14:textId="31477264" w:rsidR="005633A7" w:rsidRPr="00211A97" w:rsidRDefault="00052CEA" w:rsidP="00636ED9">
            <w:pPr>
              <w:spacing w:after="0" w:line="240" w:lineRule="auto"/>
              <w:rPr>
                <w:rFonts w:ascii="Times New Roman" w:hAnsi="Times New Roman" w:cs="Times New Roman"/>
                <w:sz w:val="20"/>
                <w:szCs w:val="20"/>
              </w:rPr>
            </w:pPr>
            <w:r w:rsidRPr="000E1CE8">
              <w:rPr>
                <w:rFonts w:ascii="Times New Roman" w:hAnsi="Times New Roman" w:cs="Times New Roman"/>
                <w:sz w:val="20"/>
                <w:szCs w:val="20"/>
              </w:rPr>
              <w:t>6</w:t>
            </w:r>
            <w:r w:rsidR="008A393A" w:rsidRPr="000E1CE8">
              <w:rPr>
                <w:rFonts w:ascii="Times New Roman" w:hAnsi="Times New Roman" w:cs="Times New Roman"/>
                <w:sz w:val="20"/>
                <w:szCs w:val="20"/>
              </w:rPr>
              <w:t xml:space="preserve">. </w:t>
            </w:r>
            <w:r w:rsidR="00025BC4" w:rsidRPr="000E1CE8">
              <w:rPr>
                <w:rFonts w:ascii="Times New Roman" w:hAnsi="Times New Roman" w:cs="Times New Roman"/>
                <w:sz w:val="20"/>
                <w:szCs w:val="20"/>
              </w:rPr>
              <w:t xml:space="preserve"> Обязательство, что на момент поставки будут предоставлены документы, подтверждающие качество и безопасность товара. (в любой форме).</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 xml:space="preserve">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w:t>
      </w:r>
      <w:r w:rsidRPr="007463B9">
        <w:rPr>
          <w:sz w:val="20"/>
          <w:szCs w:val="20"/>
        </w:rPr>
        <w:lastRenderedPageBreak/>
        <w:t>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1175B945"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0E1CE8">
        <w:rPr>
          <w:rFonts w:ascii="Times New Roman" w:hAnsi="Times New Roman" w:cs="Times New Roman"/>
          <w:sz w:val="20"/>
          <w:szCs w:val="20"/>
          <w:highlight w:val="yellow"/>
        </w:rPr>
        <w:t xml:space="preserve">почте </w:t>
      </w:r>
      <w:proofErr w:type="spellStart"/>
      <w:r w:rsidR="002E620B">
        <w:rPr>
          <w:rFonts w:ascii="Times New Roman" w:hAnsi="Times New Roman" w:cs="Times New Roman"/>
          <w:highlight w:val="yellow"/>
          <w:lang w:val="en-US"/>
        </w:rPr>
        <w:t>isinkovskaya</w:t>
      </w:r>
      <w:bookmarkStart w:id="6" w:name="_GoBack"/>
      <w:bookmarkEnd w:id="6"/>
      <w:proofErr w:type="spellEnd"/>
      <w:r w:rsidR="000E1CE8" w:rsidRPr="000E1CE8">
        <w:rPr>
          <w:rFonts w:ascii="Times New Roman" w:hAnsi="Times New Roman" w:cs="Times New Roman"/>
          <w:highlight w:val="yellow"/>
        </w:rPr>
        <w:t>@</w:t>
      </w:r>
      <w:proofErr w:type="spellStart"/>
      <w:r w:rsidR="000E1CE8" w:rsidRPr="000E1CE8">
        <w:rPr>
          <w:rFonts w:ascii="Times New Roman" w:hAnsi="Times New Roman" w:cs="Times New Roman"/>
          <w:highlight w:val="yellow"/>
          <w:lang w:val="en-US"/>
        </w:rPr>
        <w:t>omr</w:t>
      </w:r>
      <w:proofErr w:type="spellEnd"/>
      <w:r w:rsidR="000E1CE8" w:rsidRPr="000E1CE8">
        <w:rPr>
          <w:rFonts w:ascii="Times New Roman" w:hAnsi="Times New Roman" w:cs="Times New Roman"/>
          <w:highlight w:val="yellow"/>
        </w:rPr>
        <w:t>.</w:t>
      </w:r>
      <w:r w:rsidR="000E1CE8" w:rsidRPr="000E1CE8">
        <w:rPr>
          <w:rFonts w:ascii="Times New Roman" w:hAnsi="Times New Roman" w:cs="Times New Roman"/>
          <w:highlight w:val="yellow"/>
          <w:lang w:val="en-US"/>
        </w:rPr>
        <w:t>by</w:t>
      </w:r>
      <w:r w:rsidRPr="000E1CE8">
        <w:rPr>
          <w:rFonts w:ascii="Times New Roman" w:hAnsi="Times New Roman" w:cs="Times New Roman"/>
          <w:sz w:val="20"/>
          <w:szCs w:val="20"/>
        </w:rPr>
        <w:t xml:space="preserve"> </w:t>
      </w:r>
      <w:r w:rsidRPr="00365E26">
        <w:rPr>
          <w:rFonts w:ascii="Times New Roman" w:hAnsi="Times New Roman" w:cs="Times New Roman"/>
          <w:sz w:val="20"/>
          <w:szCs w:val="20"/>
        </w:rPr>
        <w:t>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61FE3ACD" w14:textId="77777777" w:rsidR="000E1CE8" w:rsidRPr="000E1CE8" w:rsidRDefault="000E1CE8" w:rsidP="000E1CE8">
      <w:pPr>
        <w:autoSpaceDE w:val="0"/>
        <w:autoSpaceDN w:val="0"/>
        <w:adjustRightInd w:val="0"/>
        <w:spacing w:after="0"/>
        <w:jc w:val="right"/>
        <w:rPr>
          <w:rFonts w:ascii="Times New Roman" w:hAnsi="Times New Roman" w:cs="Times New Roman"/>
          <w:bCs/>
        </w:rPr>
      </w:pPr>
      <w:r w:rsidRPr="000E1CE8">
        <w:rPr>
          <w:rFonts w:ascii="Times New Roman" w:hAnsi="Times New Roman" w:cs="Times New Roman"/>
          <w:bCs/>
        </w:rPr>
        <w:t>Приложение 1</w:t>
      </w:r>
    </w:p>
    <w:p w14:paraId="7122ACED" w14:textId="77777777" w:rsidR="000E1CE8" w:rsidRPr="000E1CE8" w:rsidRDefault="000E1CE8" w:rsidP="000E1CE8">
      <w:pPr>
        <w:autoSpaceDE w:val="0"/>
        <w:autoSpaceDN w:val="0"/>
        <w:adjustRightInd w:val="0"/>
        <w:spacing w:after="0"/>
        <w:jc w:val="center"/>
        <w:rPr>
          <w:rFonts w:ascii="Times New Roman" w:hAnsi="Times New Roman" w:cs="Times New Roman"/>
        </w:rPr>
      </w:pPr>
    </w:p>
    <w:p w14:paraId="5A50F3DC" w14:textId="77777777" w:rsidR="000E1CE8" w:rsidRPr="000E1CE8" w:rsidRDefault="000E1CE8" w:rsidP="000E1CE8">
      <w:pPr>
        <w:autoSpaceDE w:val="0"/>
        <w:autoSpaceDN w:val="0"/>
        <w:adjustRightInd w:val="0"/>
        <w:spacing w:after="0"/>
        <w:jc w:val="center"/>
        <w:rPr>
          <w:rFonts w:ascii="Times New Roman" w:hAnsi="Times New Roman" w:cs="Times New Roman"/>
          <w:u w:val="single"/>
        </w:rPr>
      </w:pPr>
      <w:r w:rsidRPr="000E1CE8">
        <w:rPr>
          <w:rFonts w:ascii="Times New Roman" w:hAnsi="Times New Roman" w:cs="Times New Roman"/>
        </w:rPr>
        <w:t xml:space="preserve">Технические характеристики (описание) </w:t>
      </w:r>
      <w:r w:rsidRPr="000E1CE8">
        <w:rPr>
          <w:rFonts w:ascii="Times New Roman" w:hAnsi="Times New Roman" w:cs="Times New Roman"/>
        </w:rPr>
        <w:br/>
      </w:r>
      <w:r w:rsidRPr="000E1CE8">
        <w:rPr>
          <w:rFonts w:ascii="Times New Roman" w:hAnsi="Times New Roman" w:cs="Times New Roman"/>
          <w:u w:val="single"/>
        </w:rPr>
        <w:t>средства для химической очистки изделий медицинского назначения.</w:t>
      </w:r>
    </w:p>
    <w:p w14:paraId="6EA8312F" w14:textId="77777777" w:rsidR="000E1CE8" w:rsidRPr="000E1CE8" w:rsidRDefault="000E1CE8" w:rsidP="000E1CE8">
      <w:pPr>
        <w:autoSpaceDE w:val="0"/>
        <w:autoSpaceDN w:val="0"/>
        <w:adjustRightInd w:val="0"/>
        <w:spacing w:after="0"/>
        <w:jc w:val="center"/>
        <w:rPr>
          <w:rFonts w:ascii="Times New Roman" w:hAnsi="Times New Roman" w:cs="Times New Roman"/>
          <w:color w:val="000000"/>
        </w:rPr>
      </w:pPr>
      <w:r w:rsidRPr="000E1CE8">
        <w:rPr>
          <w:rFonts w:ascii="Times New Roman" w:hAnsi="Times New Roman" w:cs="Times New Roman"/>
          <w:u w:val="single"/>
        </w:rPr>
        <w:t>.</w:t>
      </w:r>
    </w:p>
    <w:p w14:paraId="4573D85A" w14:textId="77777777" w:rsidR="000E1CE8" w:rsidRPr="000E1CE8" w:rsidRDefault="000E1CE8" w:rsidP="000E1CE8">
      <w:pPr>
        <w:tabs>
          <w:tab w:val="left" w:pos="284"/>
          <w:tab w:val="left" w:pos="851"/>
        </w:tabs>
        <w:spacing w:after="0"/>
        <w:rPr>
          <w:rFonts w:ascii="Times New Roman" w:hAnsi="Times New Roman" w:cs="Times New Roman"/>
        </w:rPr>
      </w:pPr>
      <w:r w:rsidRPr="000E1CE8">
        <w:rPr>
          <w:rFonts w:ascii="Times New Roman" w:hAnsi="Times New Roman" w:cs="Times New Roman"/>
        </w:rPr>
        <w:t>1. Состав (комплектация) товара (работы, услуги):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2"/>
        <w:gridCol w:w="2694"/>
        <w:gridCol w:w="1842"/>
      </w:tblGrid>
      <w:tr w:rsidR="000E1CE8" w:rsidRPr="000E1CE8" w14:paraId="7FD49754" w14:textId="77777777" w:rsidTr="00AF7926">
        <w:trPr>
          <w:trHeight w:val="413"/>
        </w:trPr>
        <w:tc>
          <w:tcPr>
            <w:tcW w:w="851" w:type="dxa"/>
            <w:tcBorders>
              <w:top w:val="single" w:sz="4" w:space="0" w:color="auto"/>
              <w:left w:val="single" w:sz="4" w:space="0" w:color="auto"/>
              <w:right w:val="single" w:sz="4" w:space="0" w:color="auto"/>
            </w:tcBorders>
          </w:tcPr>
          <w:p w14:paraId="083FCD57" w14:textId="77777777" w:rsidR="000E1CE8" w:rsidRPr="000E1CE8" w:rsidRDefault="000E1CE8" w:rsidP="000E1CE8">
            <w:pPr>
              <w:spacing w:after="0"/>
              <w:ind w:right="-108"/>
              <w:jc w:val="center"/>
              <w:rPr>
                <w:rFonts w:ascii="Times New Roman" w:hAnsi="Times New Roman" w:cs="Times New Roman"/>
              </w:rPr>
            </w:pPr>
            <w:r w:rsidRPr="000E1CE8">
              <w:rPr>
                <w:rFonts w:ascii="Times New Roman" w:hAnsi="Times New Roman" w:cs="Times New Roman"/>
              </w:rPr>
              <w:t>№</w:t>
            </w:r>
          </w:p>
          <w:p w14:paraId="12B53184" w14:textId="77777777" w:rsidR="000E1CE8" w:rsidRPr="000E1CE8" w:rsidRDefault="000E1CE8" w:rsidP="000E1CE8">
            <w:pPr>
              <w:spacing w:after="0"/>
              <w:ind w:right="-108" w:firstLine="33"/>
              <w:jc w:val="center"/>
              <w:rPr>
                <w:rFonts w:ascii="Times New Roman" w:hAnsi="Times New Roman" w:cs="Times New Roman"/>
              </w:rPr>
            </w:pPr>
            <w:r w:rsidRPr="000E1CE8">
              <w:rPr>
                <w:rFonts w:ascii="Times New Roman" w:hAnsi="Times New Roman" w:cs="Times New Roman"/>
              </w:rPr>
              <w:t>п/п</w:t>
            </w:r>
          </w:p>
        </w:tc>
        <w:tc>
          <w:tcPr>
            <w:tcW w:w="4252" w:type="dxa"/>
            <w:tcBorders>
              <w:top w:val="single" w:sz="4" w:space="0" w:color="auto"/>
              <w:left w:val="single" w:sz="4" w:space="0" w:color="auto"/>
              <w:right w:val="single" w:sz="4" w:space="0" w:color="auto"/>
            </w:tcBorders>
            <w:vAlign w:val="center"/>
          </w:tcPr>
          <w:p w14:paraId="4C393D30" w14:textId="77777777" w:rsidR="000E1CE8" w:rsidRPr="000E1CE8" w:rsidRDefault="000E1CE8" w:rsidP="000E1CE8">
            <w:pPr>
              <w:spacing w:after="0"/>
              <w:ind w:right="60"/>
              <w:jc w:val="center"/>
              <w:rPr>
                <w:rFonts w:ascii="Times New Roman" w:hAnsi="Times New Roman" w:cs="Times New Roman"/>
              </w:rPr>
            </w:pPr>
            <w:r w:rsidRPr="000E1CE8">
              <w:rPr>
                <w:rFonts w:ascii="Times New Roman" w:hAnsi="Times New Roman" w:cs="Times New Roman"/>
              </w:rPr>
              <w:t>Наименование подлежащего закупке товара (работы, услуги)</w:t>
            </w:r>
          </w:p>
        </w:tc>
        <w:tc>
          <w:tcPr>
            <w:tcW w:w="2694" w:type="dxa"/>
            <w:tcBorders>
              <w:top w:val="single" w:sz="4" w:space="0" w:color="auto"/>
              <w:left w:val="single" w:sz="4" w:space="0" w:color="auto"/>
              <w:right w:val="single" w:sz="4" w:space="0" w:color="auto"/>
            </w:tcBorders>
          </w:tcPr>
          <w:p w14:paraId="4AED4908" w14:textId="77777777" w:rsidR="000E1CE8" w:rsidRPr="000E1CE8" w:rsidRDefault="000E1CE8" w:rsidP="000E1CE8">
            <w:pPr>
              <w:spacing w:after="0"/>
              <w:jc w:val="center"/>
              <w:rPr>
                <w:rFonts w:ascii="Times New Roman" w:hAnsi="Times New Roman" w:cs="Times New Roman"/>
              </w:rPr>
            </w:pPr>
            <w:r w:rsidRPr="000E1CE8">
              <w:rPr>
                <w:rFonts w:ascii="Times New Roman" w:hAnsi="Times New Roman" w:cs="Times New Roman"/>
              </w:rPr>
              <w:t>Единица измерения</w:t>
            </w:r>
          </w:p>
        </w:tc>
        <w:tc>
          <w:tcPr>
            <w:tcW w:w="1842" w:type="dxa"/>
            <w:tcBorders>
              <w:top w:val="single" w:sz="4" w:space="0" w:color="auto"/>
              <w:left w:val="single" w:sz="4" w:space="0" w:color="auto"/>
              <w:right w:val="single" w:sz="4" w:space="0" w:color="auto"/>
            </w:tcBorders>
          </w:tcPr>
          <w:p w14:paraId="0C1795A5" w14:textId="77777777" w:rsidR="000E1CE8" w:rsidRPr="000E1CE8" w:rsidRDefault="000E1CE8" w:rsidP="000E1CE8">
            <w:pPr>
              <w:spacing w:after="0"/>
              <w:ind w:hanging="108"/>
              <w:jc w:val="center"/>
              <w:rPr>
                <w:rFonts w:ascii="Times New Roman" w:hAnsi="Times New Roman" w:cs="Times New Roman"/>
              </w:rPr>
            </w:pPr>
            <w:r w:rsidRPr="000E1CE8">
              <w:rPr>
                <w:rFonts w:ascii="Times New Roman" w:hAnsi="Times New Roman" w:cs="Times New Roman"/>
              </w:rPr>
              <w:t>Количество</w:t>
            </w:r>
          </w:p>
        </w:tc>
      </w:tr>
      <w:tr w:rsidR="000E1CE8" w:rsidRPr="000E1CE8" w14:paraId="5A290A71" w14:textId="77777777" w:rsidTr="00AF7926">
        <w:trPr>
          <w:trHeight w:val="30"/>
        </w:trPr>
        <w:tc>
          <w:tcPr>
            <w:tcW w:w="851" w:type="dxa"/>
            <w:tcBorders>
              <w:top w:val="single" w:sz="4" w:space="0" w:color="auto"/>
              <w:left w:val="single" w:sz="4" w:space="0" w:color="auto"/>
              <w:bottom w:val="single" w:sz="4" w:space="0" w:color="auto"/>
              <w:right w:val="single" w:sz="4" w:space="0" w:color="auto"/>
            </w:tcBorders>
          </w:tcPr>
          <w:p w14:paraId="19BE8128" w14:textId="77777777" w:rsidR="000E1CE8" w:rsidRPr="000E1CE8" w:rsidRDefault="000E1CE8" w:rsidP="000E1CE8">
            <w:pPr>
              <w:spacing w:after="0"/>
              <w:ind w:left="34" w:right="-108"/>
              <w:jc w:val="both"/>
              <w:rPr>
                <w:rFonts w:ascii="Times New Roman" w:hAnsi="Times New Roman" w:cs="Times New Roman"/>
              </w:rPr>
            </w:pPr>
            <w:r w:rsidRPr="000E1CE8">
              <w:rPr>
                <w:rFonts w:ascii="Times New Roman" w:hAnsi="Times New Roman" w:cs="Times New Roman"/>
              </w:rPr>
              <w:t>1</w:t>
            </w:r>
          </w:p>
        </w:tc>
        <w:tc>
          <w:tcPr>
            <w:tcW w:w="4252" w:type="dxa"/>
            <w:vAlign w:val="center"/>
          </w:tcPr>
          <w:p w14:paraId="3C6D96F3" w14:textId="77777777" w:rsidR="000E1CE8" w:rsidRPr="000E1CE8" w:rsidRDefault="000E1CE8" w:rsidP="000E1CE8">
            <w:pPr>
              <w:autoSpaceDE w:val="0"/>
              <w:autoSpaceDN w:val="0"/>
              <w:adjustRightInd w:val="0"/>
              <w:spacing w:after="0"/>
              <w:rPr>
                <w:rFonts w:ascii="Times New Roman" w:hAnsi="Times New Roman" w:cs="Times New Roman"/>
              </w:rPr>
            </w:pPr>
            <w:r w:rsidRPr="000E1CE8">
              <w:rPr>
                <w:rFonts w:ascii="Times New Roman" w:hAnsi="Times New Roman" w:cs="Times New Roman"/>
              </w:rPr>
              <w:t>Средство для химической очистки изделий медицинского назначения.</w:t>
            </w:r>
          </w:p>
          <w:p w14:paraId="5344C3B0" w14:textId="77777777" w:rsidR="000E1CE8" w:rsidRPr="000E1CE8" w:rsidRDefault="000E1CE8" w:rsidP="000E1CE8">
            <w:pPr>
              <w:spacing w:after="0"/>
              <w:jc w:val="center"/>
              <w:rPr>
                <w:rFonts w:ascii="Times New Roman" w:hAnsi="Times New Roman" w:cs="Times New Roman"/>
                <w:bCs/>
              </w:rPr>
            </w:pPr>
          </w:p>
        </w:tc>
        <w:tc>
          <w:tcPr>
            <w:tcW w:w="2694" w:type="dxa"/>
            <w:tcBorders>
              <w:left w:val="single" w:sz="4" w:space="0" w:color="auto"/>
              <w:right w:val="single" w:sz="4" w:space="0" w:color="auto"/>
            </w:tcBorders>
          </w:tcPr>
          <w:p w14:paraId="101427DC" w14:textId="77777777" w:rsidR="000E1CE8" w:rsidRPr="000E1CE8" w:rsidRDefault="000E1CE8" w:rsidP="000E1CE8">
            <w:pPr>
              <w:spacing w:after="0"/>
              <w:ind w:right="78"/>
              <w:jc w:val="center"/>
              <w:rPr>
                <w:rFonts w:ascii="Times New Roman" w:hAnsi="Times New Roman" w:cs="Times New Roman"/>
              </w:rPr>
            </w:pPr>
            <w:r w:rsidRPr="000E1CE8">
              <w:rPr>
                <w:rFonts w:ascii="Times New Roman" w:hAnsi="Times New Roman" w:cs="Times New Roman"/>
              </w:rPr>
              <w:t>Литр</w:t>
            </w:r>
          </w:p>
        </w:tc>
        <w:tc>
          <w:tcPr>
            <w:tcW w:w="1842" w:type="dxa"/>
            <w:tcBorders>
              <w:left w:val="single" w:sz="4" w:space="0" w:color="auto"/>
              <w:right w:val="single" w:sz="4" w:space="0" w:color="auto"/>
            </w:tcBorders>
          </w:tcPr>
          <w:p w14:paraId="7049CC21" w14:textId="77777777" w:rsidR="000E1CE8" w:rsidRPr="000E1CE8" w:rsidRDefault="000E1CE8" w:rsidP="000E1CE8">
            <w:pPr>
              <w:pStyle w:val="a3"/>
              <w:spacing w:after="0"/>
              <w:ind w:left="34" w:right="78"/>
              <w:jc w:val="center"/>
              <w:rPr>
                <w:rFonts w:ascii="Times New Roman" w:eastAsia="Times New Roman" w:hAnsi="Times New Roman" w:cs="Times New Roman"/>
                <w:lang w:eastAsia="ru-RU"/>
              </w:rPr>
            </w:pPr>
            <w:r w:rsidRPr="000E1CE8">
              <w:rPr>
                <w:rFonts w:ascii="Times New Roman" w:eastAsia="Times New Roman" w:hAnsi="Times New Roman" w:cs="Times New Roman"/>
                <w:lang w:eastAsia="ru-RU"/>
              </w:rPr>
              <w:t>1 300л</w:t>
            </w:r>
          </w:p>
        </w:tc>
      </w:tr>
    </w:tbl>
    <w:p w14:paraId="73828603" w14:textId="77777777" w:rsidR="000E1CE8" w:rsidRPr="000E1CE8" w:rsidRDefault="000E1CE8" w:rsidP="000E1CE8">
      <w:pPr>
        <w:tabs>
          <w:tab w:val="left" w:pos="-567"/>
          <w:tab w:val="left" w:pos="567"/>
        </w:tabs>
        <w:spacing w:after="0"/>
        <w:jc w:val="both"/>
        <w:rPr>
          <w:rFonts w:ascii="Times New Roman" w:hAnsi="Times New Roman" w:cs="Times New Roman"/>
        </w:rPr>
      </w:pPr>
    </w:p>
    <w:p w14:paraId="715C0FAE" w14:textId="77777777" w:rsidR="000E1CE8" w:rsidRPr="000E1CE8" w:rsidRDefault="000E1CE8" w:rsidP="000E1CE8">
      <w:pPr>
        <w:tabs>
          <w:tab w:val="left" w:pos="-567"/>
          <w:tab w:val="left" w:pos="567"/>
        </w:tabs>
        <w:spacing w:after="0"/>
        <w:jc w:val="both"/>
        <w:rPr>
          <w:rFonts w:ascii="Times New Roman" w:hAnsi="Times New Roman" w:cs="Times New Roman"/>
        </w:rPr>
      </w:pPr>
      <w:r w:rsidRPr="000E1CE8">
        <w:rPr>
          <w:rFonts w:ascii="Times New Roman" w:hAnsi="Times New Roman" w:cs="Times New Roman"/>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8788"/>
      </w:tblGrid>
      <w:tr w:rsidR="000E1CE8" w:rsidRPr="000E1CE8" w14:paraId="6D74400C" w14:textId="77777777" w:rsidTr="00AF7926">
        <w:tc>
          <w:tcPr>
            <w:tcW w:w="880" w:type="dxa"/>
          </w:tcPr>
          <w:p w14:paraId="73D28A4F" w14:textId="77777777" w:rsidR="000E1CE8" w:rsidRPr="000E1CE8" w:rsidRDefault="000E1CE8" w:rsidP="000E1CE8">
            <w:pPr>
              <w:spacing w:after="0"/>
              <w:ind w:left="34" w:right="-108"/>
              <w:rPr>
                <w:rFonts w:ascii="Times New Roman" w:hAnsi="Times New Roman" w:cs="Times New Roman"/>
              </w:rPr>
            </w:pPr>
            <w:r w:rsidRPr="000E1CE8">
              <w:rPr>
                <w:rFonts w:ascii="Times New Roman" w:hAnsi="Times New Roman" w:cs="Times New Roman"/>
              </w:rPr>
              <w:t>2.1.</w:t>
            </w:r>
          </w:p>
        </w:tc>
        <w:tc>
          <w:tcPr>
            <w:tcW w:w="8788" w:type="dxa"/>
            <w:vAlign w:val="center"/>
          </w:tcPr>
          <w:p w14:paraId="6F10DB87" w14:textId="77777777" w:rsidR="000E1CE8" w:rsidRPr="000E1CE8" w:rsidRDefault="000E1CE8" w:rsidP="000E1CE8">
            <w:pPr>
              <w:autoSpaceDE w:val="0"/>
              <w:autoSpaceDN w:val="0"/>
              <w:adjustRightInd w:val="0"/>
              <w:spacing w:after="0"/>
              <w:rPr>
                <w:rFonts w:ascii="Times New Roman" w:hAnsi="Times New Roman" w:cs="Times New Roman"/>
              </w:rPr>
            </w:pPr>
            <w:r w:rsidRPr="000E1CE8">
              <w:rPr>
                <w:rFonts w:ascii="Times New Roman" w:hAnsi="Times New Roman" w:cs="Times New Roman"/>
              </w:rPr>
              <w:t>Средство для химической очистки изделий медицинского назначения.</w:t>
            </w:r>
          </w:p>
          <w:p w14:paraId="74C2BA5C" w14:textId="77777777" w:rsidR="000E1CE8" w:rsidRPr="000E1CE8" w:rsidRDefault="000E1CE8" w:rsidP="000E1CE8">
            <w:pPr>
              <w:spacing w:after="0"/>
              <w:jc w:val="center"/>
              <w:rPr>
                <w:rFonts w:ascii="Times New Roman" w:hAnsi="Times New Roman" w:cs="Times New Roman"/>
                <w:bCs/>
              </w:rPr>
            </w:pPr>
          </w:p>
        </w:tc>
      </w:tr>
      <w:tr w:rsidR="000E1CE8" w:rsidRPr="000E1CE8" w14:paraId="167E04DF" w14:textId="77777777" w:rsidTr="00AF7926">
        <w:tc>
          <w:tcPr>
            <w:tcW w:w="880" w:type="dxa"/>
          </w:tcPr>
          <w:p w14:paraId="1FCA0A77" w14:textId="77777777" w:rsidR="000E1CE8" w:rsidRPr="000E1CE8" w:rsidRDefault="000E1CE8" w:rsidP="000E1CE8">
            <w:pPr>
              <w:spacing w:after="0"/>
              <w:ind w:right="-108"/>
              <w:rPr>
                <w:rFonts w:ascii="Times New Roman" w:hAnsi="Times New Roman" w:cs="Times New Roman"/>
              </w:rPr>
            </w:pPr>
            <w:r w:rsidRPr="000E1CE8">
              <w:rPr>
                <w:rFonts w:ascii="Times New Roman" w:hAnsi="Times New Roman" w:cs="Times New Roman"/>
              </w:rPr>
              <w:t>2.1.1.</w:t>
            </w:r>
          </w:p>
        </w:tc>
        <w:tc>
          <w:tcPr>
            <w:tcW w:w="8788" w:type="dxa"/>
            <w:vAlign w:val="center"/>
          </w:tcPr>
          <w:p w14:paraId="250045AF" w14:textId="77777777" w:rsidR="000E1CE8" w:rsidRPr="000E1CE8" w:rsidRDefault="000E1CE8" w:rsidP="000E1CE8">
            <w:pPr>
              <w:pStyle w:val="4"/>
              <w:shd w:val="clear" w:color="auto" w:fill="auto"/>
              <w:tabs>
                <w:tab w:val="left" w:pos="-142"/>
                <w:tab w:val="left" w:pos="0"/>
              </w:tabs>
              <w:spacing w:before="0" w:line="240" w:lineRule="auto"/>
              <w:ind w:firstLine="0"/>
              <w:contextualSpacing/>
              <w:jc w:val="both"/>
              <w:rPr>
                <w:rFonts w:ascii="Times New Roman" w:hAnsi="Times New Roman" w:cs="Times New Roman"/>
                <w:color w:val="000000"/>
                <w:sz w:val="22"/>
                <w:szCs w:val="22"/>
              </w:rPr>
            </w:pPr>
            <w:r w:rsidRPr="000E1CE8">
              <w:rPr>
                <w:rFonts w:ascii="Times New Roman" w:eastAsia="Times New Roman" w:hAnsi="Times New Roman" w:cs="Times New Roman"/>
                <w:sz w:val="22"/>
                <w:szCs w:val="22"/>
                <w:lang w:eastAsia="ru-RU"/>
              </w:rPr>
              <w:t>Должно иметь в составе щелочь, поверхностно - активные вещества</w:t>
            </w:r>
          </w:p>
        </w:tc>
      </w:tr>
      <w:tr w:rsidR="000E1CE8" w:rsidRPr="000E1CE8" w14:paraId="61F4DC4E" w14:textId="77777777" w:rsidTr="00AF7926">
        <w:tc>
          <w:tcPr>
            <w:tcW w:w="880" w:type="dxa"/>
          </w:tcPr>
          <w:p w14:paraId="7B8D9E9F" w14:textId="77777777" w:rsidR="000E1CE8" w:rsidRPr="000E1CE8" w:rsidRDefault="000E1CE8" w:rsidP="000E1CE8">
            <w:pPr>
              <w:spacing w:after="0"/>
              <w:ind w:right="-108"/>
              <w:rPr>
                <w:rFonts w:ascii="Times New Roman" w:hAnsi="Times New Roman" w:cs="Times New Roman"/>
              </w:rPr>
            </w:pPr>
            <w:r w:rsidRPr="000E1CE8">
              <w:rPr>
                <w:rFonts w:ascii="Times New Roman" w:hAnsi="Times New Roman" w:cs="Times New Roman"/>
              </w:rPr>
              <w:t>2.1.2.</w:t>
            </w:r>
          </w:p>
        </w:tc>
        <w:tc>
          <w:tcPr>
            <w:tcW w:w="8788" w:type="dxa"/>
            <w:vAlign w:val="center"/>
          </w:tcPr>
          <w:p w14:paraId="030B4223" w14:textId="77777777" w:rsidR="000E1CE8" w:rsidRPr="000E1CE8" w:rsidRDefault="000E1CE8" w:rsidP="000E1CE8">
            <w:pPr>
              <w:spacing w:after="0"/>
              <w:jc w:val="both"/>
              <w:rPr>
                <w:rFonts w:ascii="Times New Roman" w:hAnsi="Times New Roman" w:cs="Times New Roman"/>
              </w:rPr>
            </w:pPr>
            <w:r w:rsidRPr="000E1CE8">
              <w:rPr>
                <w:rFonts w:ascii="Times New Roman" w:hAnsi="Times New Roman" w:cs="Times New Roman"/>
                <w:color w:val="000000"/>
              </w:rPr>
              <w:t>В канистрах по 5литров.</w:t>
            </w:r>
          </w:p>
        </w:tc>
      </w:tr>
      <w:tr w:rsidR="000E1CE8" w:rsidRPr="000E1CE8" w14:paraId="591F2DDE" w14:textId="77777777" w:rsidTr="00AF7926">
        <w:tc>
          <w:tcPr>
            <w:tcW w:w="880" w:type="dxa"/>
          </w:tcPr>
          <w:p w14:paraId="09B480E5" w14:textId="77777777" w:rsidR="000E1CE8" w:rsidRPr="000E1CE8" w:rsidRDefault="000E1CE8" w:rsidP="000E1CE8">
            <w:pPr>
              <w:spacing w:after="0"/>
              <w:ind w:left="34" w:right="-108"/>
              <w:rPr>
                <w:rFonts w:ascii="Times New Roman" w:hAnsi="Times New Roman" w:cs="Times New Roman"/>
              </w:rPr>
            </w:pPr>
            <w:r w:rsidRPr="000E1CE8">
              <w:rPr>
                <w:rFonts w:ascii="Times New Roman" w:hAnsi="Times New Roman" w:cs="Times New Roman"/>
              </w:rPr>
              <w:t>2.1.3.</w:t>
            </w:r>
          </w:p>
        </w:tc>
        <w:tc>
          <w:tcPr>
            <w:tcW w:w="8788" w:type="dxa"/>
            <w:vAlign w:val="center"/>
          </w:tcPr>
          <w:p w14:paraId="6CC19287" w14:textId="77777777" w:rsidR="000E1CE8" w:rsidRPr="000E1CE8" w:rsidRDefault="000E1CE8" w:rsidP="000E1CE8">
            <w:pPr>
              <w:spacing w:after="0"/>
              <w:jc w:val="both"/>
              <w:rPr>
                <w:rFonts w:ascii="Times New Roman" w:hAnsi="Times New Roman" w:cs="Times New Roman"/>
              </w:rPr>
            </w:pPr>
            <w:r w:rsidRPr="000E1CE8">
              <w:rPr>
                <w:rFonts w:ascii="Times New Roman" w:hAnsi="Times New Roman" w:cs="Times New Roman"/>
              </w:rPr>
              <w:t>Должно быть предназначено для химической очистки медицинских изделий с видимой коррозией.</w:t>
            </w:r>
          </w:p>
        </w:tc>
      </w:tr>
      <w:tr w:rsidR="000E1CE8" w:rsidRPr="000E1CE8" w14:paraId="72147875" w14:textId="77777777" w:rsidTr="00AF7926">
        <w:tc>
          <w:tcPr>
            <w:tcW w:w="880" w:type="dxa"/>
          </w:tcPr>
          <w:p w14:paraId="1C2F7BFC" w14:textId="77777777" w:rsidR="000E1CE8" w:rsidRPr="000E1CE8" w:rsidRDefault="000E1CE8" w:rsidP="000E1CE8">
            <w:pPr>
              <w:spacing w:after="0"/>
              <w:ind w:left="34" w:right="-108"/>
              <w:rPr>
                <w:rFonts w:ascii="Times New Roman" w:hAnsi="Times New Roman" w:cs="Times New Roman"/>
              </w:rPr>
            </w:pPr>
            <w:r w:rsidRPr="000E1CE8">
              <w:rPr>
                <w:rFonts w:ascii="Times New Roman" w:hAnsi="Times New Roman" w:cs="Times New Roman"/>
              </w:rPr>
              <w:t>2.1.4.</w:t>
            </w:r>
          </w:p>
        </w:tc>
        <w:tc>
          <w:tcPr>
            <w:tcW w:w="8788" w:type="dxa"/>
            <w:vAlign w:val="center"/>
          </w:tcPr>
          <w:p w14:paraId="64B44052" w14:textId="77777777" w:rsidR="000E1CE8" w:rsidRPr="000E1CE8" w:rsidRDefault="000E1CE8" w:rsidP="000E1CE8">
            <w:pPr>
              <w:pStyle w:val="4"/>
              <w:shd w:val="clear" w:color="auto" w:fill="auto"/>
              <w:tabs>
                <w:tab w:val="left" w:pos="-142"/>
                <w:tab w:val="left" w:pos="0"/>
              </w:tabs>
              <w:spacing w:before="0" w:line="240" w:lineRule="auto"/>
              <w:ind w:firstLine="0"/>
              <w:contextualSpacing/>
              <w:jc w:val="both"/>
              <w:rPr>
                <w:rFonts w:ascii="Times New Roman" w:hAnsi="Times New Roman" w:cs="Times New Roman"/>
                <w:color w:val="000000"/>
                <w:sz w:val="22"/>
                <w:szCs w:val="22"/>
              </w:rPr>
            </w:pPr>
            <w:r w:rsidRPr="000E1CE8">
              <w:rPr>
                <w:rFonts w:ascii="Times New Roman" w:hAnsi="Times New Roman" w:cs="Times New Roman"/>
                <w:sz w:val="22"/>
                <w:szCs w:val="22"/>
              </w:rPr>
              <w:t>Должно быть предназначено для удаления оксидной пленки с медицинских изделий.</w:t>
            </w:r>
          </w:p>
        </w:tc>
      </w:tr>
      <w:tr w:rsidR="000E1CE8" w:rsidRPr="000E1CE8" w14:paraId="3CFB0E1D" w14:textId="77777777" w:rsidTr="00AF7926">
        <w:tc>
          <w:tcPr>
            <w:tcW w:w="880" w:type="dxa"/>
          </w:tcPr>
          <w:p w14:paraId="165E0536" w14:textId="77777777" w:rsidR="000E1CE8" w:rsidRPr="000E1CE8" w:rsidRDefault="000E1CE8" w:rsidP="000E1CE8">
            <w:pPr>
              <w:spacing w:after="0"/>
              <w:ind w:left="34" w:right="-108"/>
              <w:rPr>
                <w:rFonts w:ascii="Times New Roman" w:hAnsi="Times New Roman" w:cs="Times New Roman"/>
              </w:rPr>
            </w:pPr>
            <w:r w:rsidRPr="000E1CE8">
              <w:rPr>
                <w:rFonts w:ascii="Times New Roman" w:hAnsi="Times New Roman" w:cs="Times New Roman"/>
              </w:rPr>
              <w:t>2.1.5.</w:t>
            </w:r>
          </w:p>
        </w:tc>
        <w:tc>
          <w:tcPr>
            <w:tcW w:w="8788" w:type="dxa"/>
            <w:vAlign w:val="center"/>
          </w:tcPr>
          <w:p w14:paraId="2FFAA0E4" w14:textId="77777777" w:rsidR="000E1CE8" w:rsidRPr="000E1CE8" w:rsidRDefault="000E1CE8" w:rsidP="000E1CE8">
            <w:pPr>
              <w:spacing w:after="0"/>
              <w:jc w:val="both"/>
              <w:rPr>
                <w:rFonts w:ascii="Times New Roman" w:hAnsi="Times New Roman" w:cs="Times New Roman"/>
              </w:rPr>
            </w:pPr>
            <w:r w:rsidRPr="000E1CE8">
              <w:rPr>
                <w:rFonts w:ascii="Times New Roman" w:hAnsi="Times New Roman" w:cs="Times New Roman"/>
              </w:rPr>
              <w:t>Возможность многократного применения в течение не менее 3-х суток.</w:t>
            </w:r>
          </w:p>
        </w:tc>
      </w:tr>
    </w:tbl>
    <w:p w14:paraId="06594CB9" w14:textId="77777777" w:rsidR="000E1CE8" w:rsidRPr="000E1CE8" w:rsidRDefault="000E1CE8" w:rsidP="000E1CE8">
      <w:pPr>
        <w:autoSpaceDE w:val="0"/>
        <w:autoSpaceDN w:val="0"/>
        <w:adjustRightInd w:val="0"/>
        <w:spacing w:after="0"/>
        <w:jc w:val="center"/>
        <w:rPr>
          <w:rFonts w:ascii="Times New Roman" w:hAnsi="Times New Roman" w:cs="Times New Roman"/>
        </w:rPr>
      </w:pPr>
    </w:p>
    <w:p w14:paraId="0306A76D" w14:textId="77777777" w:rsidR="00266412" w:rsidRPr="000E1CE8" w:rsidRDefault="00266412" w:rsidP="000E1CE8">
      <w:pPr>
        <w:autoSpaceDE w:val="0"/>
        <w:autoSpaceDN w:val="0"/>
        <w:adjustRightInd w:val="0"/>
        <w:spacing w:after="0" w:line="240" w:lineRule="auto"/>
        <w:ind w:firstLine="708"/>
        <w:jc w:val="right"/>
        <w:rPr>
          <w:rFonts w:ascii="Times New Roman" w:hAnsi="Times New Roman" w:cs="Times New Roman"/>
        </w:rPr>
      </w:pPr>
    </w:p>
    <w:p w14:paraId="25849971"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5F85BF3C"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EDD9ECA" w14:textId="6AFF4EFA"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8A393A">
      <w:pPr>
        <w:pStyle w:val="a3"/>
        <w:numPr>
          <w:ilvl w:val="0"/>
          <w:numId w:val="14"/>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0"/>
          <w:footerReference w:type="even" r:id="rId11"/>
          <w:footerReference w:type="default" r:id="rId12"/>
          <w:headerReference w:type="first" r:id="rId13"/>
          <w:footerReference w:type="first" r:id="rId14"/>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7"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sectPr w:rsidR="00F8578B" w:rsidSect="00FB7A76">
      <w:headerReference w:type="even" r:id="rId15"/>
      <w:footerReference w:type="even" r:id="rId16"/>
      <w:footerReference w:type="default" r:id="rId17"/>
      <w:headerReference w:type="first" r:id="rId18"/>
      <w:footerReference w:type="first" r:id="rId19"/>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48886" w14:textId="77777777" w:rsidR="00A57A63" w:rsidRDefault="00A57A63" w:rsidP="001701CD">
      <w:pPr>
        <w:spacing w:after="0" w:line="240" w:lineRule="auto"/>
      </w:pPr>
      <w:r>
        <w:separator/>
      </w:r>
    </w:p>
  </w:endnote>
  <w:endnote w:type="continuationSeparator" w:id="0">
    <w:p w14:paraId="279031D5" w14:textId="77777777" w:rsidR="00A57A63" w:rsidRDefault="00A57A63"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7040F" w14:textId="77777777" w:rsidR="00065B2E" w:rsidRDefault="00065B2E"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AB455D8" w:rsidR="00065B2E" w:rsidRPr="00882172" w:rsidRDefault="00673806"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Pr>
        <w:noProof/>
        <w:sz w:val="16"/>
        <w:szCs w:val="16"/>
      </w:rPr>
      <w:t>14</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0112B471" w:rsidR="00065B2E" w:rsidRPr="00882172" w:rsidRDefault="00673806"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Pr>
        <w:noProof/>
        <w:sz w:val="16"/>
        <w:szCs w:val="16"/>
      </w:rPr>
      <w:t>16</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60835" w14:textId="77777777" w:rsidR="00A57A63" w:rsidRDefault="00A57A63" w:rsidP="001701CD">
      <w:pPr>
        <w:spacing w:after="0" w:line="240" w:lineRule="auto"/>
      </w:pPr>
      <w:r>
        <w:separator/>
      </w:r>
    </w:p>
  </w:footnote>
  <w:footnote w:type="continuationSeparator" w:id="0">
    <w:p w14:paraId="4D7B9177" w14:textId="77777777" w:rsidR="00A57A63" w:rsidRDefault="00A57A63"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3DD1"/>
    <w:multiLevelType w:val="hybridMultilevel"/>
    <w:tmpl w:val="9F6A1CEC"/>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661FE"/>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7882EF5"/>
    <w:multiLevelType w:val="hybridMultilevel"/>
    <w:tmpl w:val="3E12B6B0"/>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D26E2C"/>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22BCF"/>
    <w:multiLevelType w:val="hybridMultilevel"/>
    <w:tmpl w:val="E7789B0A"/>
    <w:lvl w:ilvl="0" w:tplc="CDB09830">
      <w:start w:val="5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850C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6C20AE"/>
    <w:multiLevelType w:val="hybridMultilevel"/>
    <w:tmpl w:val="18FE4980"/>
    <w:lvl w:ilvl="0" w:tplc="44B8C162">
      <w:start w:val="1"/>
      <w:numFmt w:val="decimal"/>
      <w:lvlText w:val="%1."/>
      <w:lvlJc w:val="left"/>
      <w:pPr>
        <w:ind w:left="786"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569F1"/>
    <w:multiLevelType w:val="hybridMultilevel"/>
    <w:tmpl w:val="0D9A094E"/>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0E280F"/>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0F2111"/>
    <w:multiLevelType w:val="hybridMultilevel"/>
    <w:tmpl w:val="189096D8"/>
    <w:lvl w:ilvl="0" w:tplc="42D448F4">
      <w:start w:val="3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9D58D2"/>
    <w:multiLevelType w:val="hybridMultilevel"/>
    <w:tmpl w:val="221CF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E8551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A7D20"/>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7837E7"/>
    <w:multiLevelType w:val="hybridMultilevel"/>
    <w:tmpl w:val="AB94F9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DFC512F"/>
    <w:multiLevelType w:val="hybridMultilevel"/>
    <w:tmpl w:val="80803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A90E15"/>
    <w:multiLevelType w:val="hybridMultilevel"/>
    <w:tmpl w:val="4B1E1A0E"/>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21" w15:restartNumberingAfterBreak="0">
    <w:nsid w:val="317B7AB7"/>
    <w:multiLevelType w:val="hybridMultilevel"/>
    <w:tmpl w:val="13E0E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DA358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6F6D55"/>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5447606"/>
    <w:multiLevelType w:val="hybridMultilevel"/>
    <w:tmpl w:val="0DA4A87E"/>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2F728D"/>
    <w:multiLevelType w:val="multilevel"/>
    <w:tmpl w:val="F4AC22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852388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5B105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AA326B"/>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BC3610"/>
    <w:multiLevelType w:val="hybridMultilevel"/>
    <w:tmpl w:val="1E1675DA"/>
    <w:lvl w:ilvl="0" w:tplc="36A8375C">
      <w:start w:val="5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AF126E"/>
    <w:multiLevelType w:val="multilevel"/>
    <w:tmpl w:val="94AAB63C"/>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33" w15:restartNumberingAfterBreak="0">
    <w:nsid w:val="4F28706F"/>
    <w:multiLevelType w:val="multilevel"/>
    <w:tmpl w:val="341EC29C"/>
    <w:lvl w:ilvl="0">
      <w:start w:val="1"/>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4" w15:restartNumberingAfterBreak="0">
    <w:nsid w:val="502F6A07"/>
    <w:multiLevelType w:val="hybridMultilevel"/>
    <w:tmpl w:val="A55AE984"/>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2B23F9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4B763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4B5C5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356A77"/>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2E3FA1"/>
    <w:multiLevelType w:val="multilevel"/>
    <w:tmpl w:val="9B2432EC"/>
    <w:lvl w:ilvl="0">
      <w:start w:val="1"/>
      <w:numFmt w:val="decimal"/>
      <w:lvlText w:val="%1"/>
      <w:lvlJc w:val="left"/>
      <w:pPr>
        <w:ind w:left="435" w:hanging="435"/>
      </w:pPr>
      <w:rPr>
        <w:rFonts w:hint="default"/>
        <w:color w:val="auto"/>
      </w:rPr>
    </w:lvl>
    <w:lvl w:ilvl="1">
      <w:start w:val="2"/>
      <w:numFmt w:val="decimal"/>
      <w:lvlText w:val="%1.%2"/>
      <w:lvlJc w:val="left"/>
      <w:pPr>
        <w:ind w:left="789" w:hanging="435"/>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272" w:hanging="1440"/>
      </w:pPr>
      <w:rPr>
        <w:rFonts w:hint="default"/>
        <w:color w:val="auto"/>
      </w:rPr>
    </w:lvl>
  </w:abstractNum>
  <w:abstractNum w:abstractNumId="4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4FC7628"/>
    <w:multiLevelType w:val="hybridMultilevel"/>
    <w:tmpl w:val="42FC1B06"/>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8374BD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99967C5"/>
    <w:multiLevelType w:val="hybridMultilevel"/>
    <w:tmpl w:val="865CFA36"/>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263C3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D07A80"/>
    <w:multiLevelType w:val="hybridMultilevel"/>
    <w:tmpl w:val="4C56D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7" w15:restartNumberingAfterBreak="0">
    <w:nsid w:val="7DF607E8"/>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6"/>
  </w:num>
  <w:num w:numId="2">
    <w:abstractNumId w:val="19"/>
  </w:num>
  <w:num w:numId="3">
    <w:abstractNumId w:val="34"/>
  </w:num>
  <w:num w:numId="4">
    <w:abstractNumId w:val="8"/>
  </w:num>
  <w:num w:numId="5">
    <w:abstractNumId w:val="3"/>
  </w:num>
  <w:num w:numId="6">
    <w:abstractNumId w:val="41"/>
  </w:num>
  <w:num w:numId="7">
    <w:abstractNumId w:val="0"/>
  </w:num>
  <w:num w:numId="8">
    <w:abstractNumId w:val="38"/>
  </w:num>
  <w:num w:numId="9">
    <w:abstractNumId w:val="22"/>
  </w:num>
  <w:num w:numId="10">
    <w:abstractNumId w:val="7"/>
  </w:num>
  <w:num w:numId="11">
    <w:abstractNumId w:val="23"/>
  </w:num>
  <w:num w:numId="12">
    <w:abstractNumId w:val="47"/>
  </w:num>
  <w:num w:numId="13">
    <w:abstractNumId w:val="1"/>
  </w:num>
  <w:num w:numId="14">
    <w:abstractNumId w:val="2"/>
  </w:num>
  <w:num w:numId="15">
    <w:abstractNumId w:val="21"/>
  </w:num>
  <w:num w:numId="16">
    <w:abstractNumId w:val="16"/>
  </w:num>
  <w:num w:numId="17">
    <w:abstractNumId w:val="18"/>
  </w:num>
  <w:num w:numId="18">
    <w:abstractNumId w:val="5"/>
  </w:num>
  <w:num w:numId="19">
    <w:abstractNumId w:val="31"/>
  </w:num>
  <w:num w:numId="20">
    <w:abstractNumId w:val="12"/>
  </w:num>
  <w:num w:numId="21">
    <w:abstractNumId w:val="24"/>
  </w:num>
  <w:num w:numId="22">
    <w:abstractNumId w:val="44"/>
  </w:num>
  <w:num w:numId="23">
    <w:abstractNumId w:val="15"/>
  </w:num>
  <w:num w:numId="24">
    <w:abstractNumId w:val="35"/>
  </w:num>
  <w:num w:numId="25">
    <w:abstractNumId w:val="29"/>
  </w:num>
  <w:num w:numId="26">
    <w:abstractNumId w:val="14"/>
  </w:num>
  <w:num w:numId="27">
    <w:abstractNumId w:val="25"/>
  </w:num>
  <w:num w:numId="28">
    <w:abstractNumId w:val="43"/>
  </w:num>
  <w:num w:numId="29">
    <w:abstractNumId w:val="4"/>
  </w:num>
  <w:num w:numId="30">
    <w:abstractNumId w:val="6"/>
  </w:num>
  <w:num w:numId="31">
    <w:abstractNumId w:val="28"/>
  </w:num>
  <w:num w:numId="32">
    <w:abstractNumId w:val="37"/>
  </w:num>
  <w:num w:numId="33">
    <w:abstractNumId w:val="11"/>
  </w:num>
  <w:num w:numId="34">
    <w:abstractNumId w:val="27"/>
  </w:num>
  <w:num w:numId="35">
    <w:abstractNumId w:val="42"/>
  </w:num>
  <w:num w:numId="36">
    <w:abstractNumId w:val="36"/>
  </w:num>
  <w:num w:numId="37">
    <w:abstractNumId w:val="26"/>
  </w:num>
  <w:num w:numId="38">
    <w:abstractNumId w:val="40"/>
  </w:num>
  <w:num w:numId="39">
    <w:abstractNumId w:val="13"/>
  </w:num>
  <w:num w:numId="40">
    <w:abstractNumId w:val="48"/>
  </w:num>
  <w:num w:numId="41">
    <w:abstractNumId w:val="39"/>
  </w:num>
  <w:num w:numId="42">
    <w:abstractNumId w:val="33"/>
  </w:num>
  <w:num w:numId="43">
    <w:abstractNumId w:val="10"/>
  </w:num>
  <w:num w:numId="44">
    <w:abstractNumId w:val="45"/>
  </w:num>
  <w:num w:numId="45">
    <w:abstractNumId w:val="17"/>
  </w:num>
  <w:num w:numId="46">
    <w:abstractNumId w:val="32"/>
  </w:num>
  <w:num w:numId="47">
    <w:abstractNumId w:val="9"/>
  </w:num>
  <w:num w:numId="48">
    <w:abstractNumId w:val="30"/>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729F"/>
    <w:rsid w:val="000E122E"/>
    <w:rsid w:val="000E1CE8"/>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3965"/>
    <w:rsid w:val="00192C76"/>
    <w:rsid w:val="00194F4D"/>
    <w:rsid w:val="00196C9A"/>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E620B"/>
    <w:rsid w:val="002F27A4"/>
    <w:rsid w:val="002F36C5"/>
    <w:rsid w:val="002F43BA"/>
    <w:rsid w:val="002F727A"/>
    <w:rsid w:val="0030361B"/>
    <w:rsid w:val="00313C9A"/>
    <w:rsid w:val="003172F5"/>
    <w:rsid w:val="00317BBD"/>
    <w:rsid w:val="00320F05"/>
    <w:rsid w:val="003250EE"/>
    <w:rsid w:val="0032793E"/>
    <w:rsid w:val="00327C58"/>
    <w:rsid w:val="0033075C"/>
    <w:rsid w:val="00333D26"/>
    <w:rsid w:val="00337EF5"/>
    <w:rsid w:val="0034022A"/>
    <w:rsid w:val="00340D22"/>
    <w:rsid w:val="00354201"/>
    <w:rsid w:val="00363BCF"/>
    <w:rsid w:val="00365E26"/>
    <w:rsid w:val="00377ED3"/>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85776"/>
    <w:rsid w:val="0048747E"/>
    <w:rsid w:val="00493ED5"/>
    <w:rsid w:val="00497EA9"/>
    <w:rsid w:val="004A7BE9"/>
    <w:rsid w:val="004B0B13"/>
    <w:rsid w:val="004B34BD"/>
    <w:rsid w:val="004B7879"/>
    <w:rsid w:val="004C763B"/>
    <w:rsid w:val="004F1CAA"/>
    <w:rsid w:val="004F4EEE"/>
    <w:rsid w:val="00502772"/>
    <w:rsid w:val="00503A1C"/>
    <w:rsid w:val="00516FEA"/>
    <w:rsid w:val="005276CC"/>
    <w:rsid w:val="00537108"/>
    <w:rsid w:val="005456AC"/>
    <w:rsid w:val="00560341"/>
    <w:rsid w:val="005633A7"/>
    <w:rsid w:val="00564996"/>
    <w:rsid w:val="0056647F"/>
    <w:rsid w:val="005664CF"/>
    <w:rsid w:val="005719D8"/>
    <w:rsid w:val="00572FBE"/>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36ED9"/>
    <w:rsid w:val="00641320"/>
    <w:rsid w:val="00647D59"/>
    <w:rsid w:val="0065627F"/>
    <w:rsid w:val="00666220"/>
    <w:rsid w:val="0067164E"/>
    <w:rsid w:val="00673806"/>
    <w:rsid w:val="006774AD"/>
    <w:rsid w:val="0068246A"/>
    <w:rsid w:val="00691185"/>
    <w:rsid w:val="006B2207"/>
    <w:rsid w:val="006D196B"/>
    <w:rsid w:val="006D4DF4"/>
    <w:rsid w:val="006D6CFF"/>
    <w:rsid w:val="006E0FF8"/>
    <w:rsid w:val="006E2A65"/>
    <w:rsid w:val="006E782A"/>
    <w:rsid w:val="0070019E"/>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E0DD4"/>
    <w:rsid w:val="007E2E25"/>
    <w:rsid w:val="008017FC"/>
    <w:rsid w:val="00805702"/>
    <w:rsid w:val="00810E3C"/>
    <w:rsid w:val="00813028"/>
    <w:rsid w:val="00814440"/>
    <w:rsid w:val="0081710D"/>
    <w:rsid w:val="008207B5"/>
    <w:rsid w:val="00824DDE"/>
    <w:rsid w:val="008277D0"/>
    <w:rsid w:val="008336C1"/>
    <w:rsid w:val="00837BFC"/>
    <w:rsid w:val="008410B3"/>
    <w:rsid w:val="0084510F"/>
    <w:rsid w:val="00845ACD"/>
    <w:rsid w:val="00851645"/>
    <w:rsid w:val="00860E36"/>
    <w:rsid w:val="00864B7B"/>
    <w:rsid w:val="008723C6"/>
    <w:rsid w:val="00873D73"/>
    <w:rsid w:val="0088107A"/>
    <w:rsid w:val="00887C7D"/>
    <w:rsid w:val="0089253F"/>
    <w:rsid w:val="00896273"/>
    <w:rsid w:val="008A188E"/>
    <w:rsid w:val="008A37D0"/>
    <w:rsid w:val="008A393A"/>
    <w:rsid w:val="008A4C73"/>
    <w:rsid w:val="008A611F"/>
    <w:rsid w:val="008A6242"/>
    <w:rsid w:val="008B30D3"/>
    <w:rsid w:val="008C029E"/>
    <w:rsid w:val="008C1DC5"/>
    <w:rsid w:val="008C5030"/>
    <w:rsid w:val="008C5452"/>
    <w:rsid w:val="008D3828"/>
    <w:rsid w:val="008D5C0F"/>
    <w:rsid w:val="008F5724"/>
    <w:rsid w:val="009040DE"/>
    <w:rsid w:val="00906ED7"/>
    <w:rsid w:val="00907CB2"/>
    <w:rsid w:val="0091153D"/>
    <w:rsid w:val="00923348"/>
    <w:rsid w:val="00923A24"/>
    <w:rsid w:val="00930E3E"/>
    <w:rsid w:val="00934819"/>
    <w:rsid w:val="00937A98"/>
    <w:rsid w:val="00940600"/>
    <w:rsid w:val="00945AD5"/>
    <w:rsid w:val="00964996"/>
    <w:rsid w:val="00965E46"/>
    <w:rsid w:val="00967AA4"/>
    <w:rsid w:val="0097582A"/>
    <w:rsid w:val="0098303C"/>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50506"/>
    <w:rsid w:val="00A57A63"/>
    <w:rsid w:val="00A64E35"/>
    <w:rsid w:val="00A656CD"/>
    <w:rsid w:val="00A73C51"/>
    <w:rsid w:val="00A745F9"/>
    <w:rsid w:val="00A80881"/>
    <w:rsid w:val="00A84AD6"/>
    <w:rsid w:val="00A86172"/>
    <w:rsid w:val="00AB056E"/>
    <w:rsid w:val="00AB3D8A"/>
    <w:rsid w:val="00AB7B11"/>
    <w:rsid w:val="00AC0AE5"/>
    <w:rsid w:val="00AC648F"/>
    <w:rsid w:val="00AC73AC"/>
    <w:rsid w:val="00AD2E8D"/>
    <w:rsid w:val="00AD3FC9"/>
    <w:rsid w:val="00AE5A12"/>
    <w:rsid w:val="00AF3A10"/>
    <w:rsid w:val="00AF5754"/>
    <w:rsid w:val="00B03685"/>
    <w:rsid w:val="00B0394B"/>
    <w:rsid w:val="00B04022"/>
    <w:rsid w:val="00B06A44"/>
    <w:rsid w:val="00B06B3B"/>
    <w:rsid w:val="00B14321"/>
    <w:rsid w:val="00B1632B"/>
    <w:rsid w:val="00B205C6"/>
    <w:rsid w:val="00B25532"/>
    <w:rsid w:val="00B31572"/>
    <w:rsid w:val="00B41E86"/>
    <w:rsid w:val="00B448DC"/>
    <w:rsid w:val="00B464C1"/>
    <w:rsid w:val="00B609B7"/>
    <w:rsid w:val="00B63546"/>
    <w:rsid w:val="00B70BF5"/>
    <w:rsid w:val="00B723CF"/>
    <w:rsid w:val="00B72A46"/>
    <w:rsid w:val="00B74A1C"/>
    <w:rsid w:val="00B75941"/>
    <w:rsid w:val="00B81118"/>
    <w:rsid w:val="00B874D7"/>
    <w:rsid w:val="00B87961"/>
    <w:rsid w:val="00B91A99"/>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11386"/>
    <w:rsid w:val="00C20C43"/>
    <w:rsid w:val="00C2688A"/>
    <w:rsid w:val="00C3629A"/>
    <w:rsid w:val="00C40EA8"/>
    <w:rsid w:val="00C4165A"/>
    <w:rsid w:val="00C45520"/>
    <w:rsid w:val="00C527C0"/>
    <w:rsid w:val="00C619C2"/>
    <w:rsid w:val="00C70A9B"/>
    <w:rsid w:val="00C720A0"/>
    <w:rsid w:val="00C7403F"/>
    <w:rsid w:val="00C83D2F"/>
    <w:rsid w:val="00C84152"/>
    <w:rsid w:val="00C8467A"/>
    <w:rsid w:val="00C92396"/>
    <w:rsid w:val="00C94383"/>
    <w:rsid w:val="00CA1C37"/>
    <w:rsid w:val="00CC5E6A"/>
    <w:rsid w:val="00CC5ED6"/>
    <w:rsid w:val="00CD0472"/>
    <w:rsid w:val="00CD192B"/>
    <w:rsid w:val="00CD4930"/>
    <w:rsid w:val="00CD6F4E"/>
    <w:rsid w:val="00CE7738"/>
    <w:rsid w:val="00CF2B08"/>
    <w:rsid w:val="00D00D9E"/>
    <w:rsid w:val="00D0638A"/>
    <w:rsid w:val="00D20B42"/>
    <w:rsid w:val="00D22F57"/>
    <w:rsid w:val="00D27B30"/>
    <w:rsid w:val="00D369DD"/>
    <w:rsid w:val="00D4489C"/>
    <w:rsid w:val="00D73107"/>
    <w:rsid w:val="00D743F0"/>
    <w:rsid w:val="00D77F51"/>
    <w:rsid w:val="00D928A4"/>
    <w:rsid w:val="00DA1E2A"/>
    <w:rsid w:val="00DA641B"/>
    <w:rsid w:val="00DB123B"/>
    <w:rsid w:val="00DB1F0D"/>
    <w:rsid w:val="00DB4C2A"/>
    <w:rsid w:val="00DC4348"/>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31E6"/>
    <w:rsid w:val="00E5521C"/>
    <w:rsid w:val="00E702B4"/>
    <w:rsid w:val="00E7644B"/>
    <w:rsid w:val="00E76F79"/>
    <w:rsid w:val="00E80980"/>
    <w:rsid w:val="00E8153D"/>
    <w:rsid w:val="00E815FB"/>
    <w:rsid w:val="00E8249F"/>
    <w:rsid w:val="00E96C7A"/>
    <w:rsid w:val="00E97803"/>
    <w:rsid w:val="00EB6766"/>
    <w:rsid w:val="00ED5B38"/>
    <w:rsid w:val="00EF4EBD"/>
    <w:rsid w:val="00EF73D7"/>
    <w:rsid w:val="00F06010"/>
    <w:rsid w:val="00F06A92"/>
    <w:rsid w:val="00F1271E"/>
    <w:rsid w:val="00F1313D"/>
    <w:rsid w:val="00F202AC"/>
    <w:rsid w:val="00F27449"/>
    <w:rsid w:val="00F30710"/>
    <w:rsid w:val="00F31C1A"/>
    <w:rsid w:val="00F35D76"/>
    <w:rsid w:val="00F5003C"/>
    <w:rsid w:val="00F50765"/>
    <w:rsid w:val="00F53BCA"/>
    <w:rsid w:val="00F57F7A"/>
    <w:rsid w:val="00F622B9"/>
    <w:rsid w:val="00F62D13"/>
    <w:rsid w:val="00F631FD"/>
    <w:rsid w:val="00F7488A"/>
    <w:rsid w:val="00F8578B"/>
    <w:rsid w:val="00F93FC2"/>
    <w:rsid w:val="00F9513F"/>
    <w:rsid w:val="00FA242C"/>
    <w:rsid w:val="00FA7A64"/>
    <w:rsid w:val="00FB0555"/>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34"/>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character" w:customStyle="1" w:styleId="af5">
    <w:name w:val="Основной текст_"/>
    <w:basedOn w:val="a0"/>
    <w:link w:val="4"/>
    <w:locked/>
    <w:rsid w:val="000E1CE8"/>
    <w:rPr>
      <w:sz w:val="26"/>
      <w:szCs w:val="26"/>
      <w:shd w:val="clear" w:color="auto" w:fill="FFFFFF"/>
    </w:rPr>
  </w:style>
  <w:style w:type="paragraph" w:customStyle="1" w:styleId="4">
    <w:name w:val="Основной текст4"/>
    <w:basedOn w:val="a"/>
    <w:link w:val="af5"/>
    <w:rsid w:val="000E1CE8"/>
    <w:pPr>
      <w:widowControl w:val="0"/>
      <w:shd w:val="clear" w:color="auto" w:fill="FFFFFF"/>
      <w:spacing w:before="360" w:after="0" w:line="240" w:lineRule="atLeast"/>
      <w:ind w:hanging="116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15EED-BF53-4B5A-B9A4-1EF73D71F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7523</Words>
  <Characters>55438</Characters>
  <Application>Microsoft Office Word</Application>
  <DocSecurity>0</DocSecurity>
  <Lines>1157</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П. Синьковская</cp:lastModifiedBy>
  <cp:revision>7</cp:revision>
  <cp:lastPrinted>2026-08-07T06:08:00Z</cp:lastPrinted>
  <dcterms:created xsi:type="dcterms:W3CDTF">2026-08-07T06:04:00Z</dcterms:created>
  <dcterms:modified xsi:type="dcterms:W3CDTF">2026-08-07T06:09:00Z</dcterms:modified>
</cp:coreProperties>
</file>