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6229" w:rsidRPr="000C6A67" w:rsidRDefault="003A6229" w:rsidP="000C6A67">
      <w:pPr>
        <w:jc w:val="right"/>
        <w:rPr>
          <w:sz w:val="18"/>
          <w:szCs w:val="18"/>
        </w:rPr>
      </w:pPr>
      <w:r w:rsidRPr="00EE0FD0">
        <w:rPr>
          <w:sz w:val="18"/>
          <w:szCs w:val="18"/>
        </w:rPr>
        <w:t xml:space="preserve">Приложение </w:t>
      </w:r>
      <w:r w:rsidR="00EE0FD0" w:rsidRPr="00EE0FD0">
        <w:rPr>
          <w:sz w:val="18"/>
          <w:szCs w:val="18"/>
        </w:rPr>
        <w:t>2</w:t>
      </w:r>
      <w:r w:rsidR="000369F7">
        <w:rPr>
          <w:sz w:val="18"/>
          <w:szCs w:val="18"/>
        </w:rPr>
        <w:t xml:space="preserve"> </w:t>
      </w:r>
      <w:r w:rsidR="00782AEA" w:rsidRPr="00EE0FD0">
        <w:rPr>
          <w:sz w:val="18"/>
          <w:szCs w:val="18"/>
        </w:rPr>
        <w:t>к постановлению</w:t>
      </w:r>
      <w:r w:rsidR="00676B3E">
        <w:rPr>
          <w:sz w:val="18"/>
          <w:szCs w:val="18"/>
        </w:rPr>
        <w:t xml:space="preserve"> </w:t>
      </w:r>
      <w:r w:rsidR="00782AEA" w:rsidRPr="00EE0FD0">
        <w:rPr>
          <w:sz w:val="18"/>
          <w:szCs w:val="18"/>
        </w:rPr>
        <w:t>М</w:t>
      </w:r>
      <w:r w:rsidR="003E082B" w:rsidRPr="00EE0FD0">
        <w:rPr>
          <w:sz w:val="18"/>
          <w:szCs w:val="18"/>
        </w:rPr>
        <w:t>АРТ</w:t>
      </w:r>
      <w:r w:rsidR="00167369">
        <w:rPr>
          <w:sz w:val="18"/>
          <w:szCs w:val="18"/>
        </w:rPr>
        <w:t xml:space="preserve"> </w:t>
      </w:r>
      <w:r w:rsidR="00782AEA" w:rsidRPr="00EE0FD0">
        <w:rPr>
          <w:sz w:val="18"/>
          <w:szCs w:val="18"/>
        </w:rPr>
        <w:t>Республики Беларусь</w:t>
      </w:r>
      <w:r w:rsidR="00EE0FD0" w:rsidRPr="00EE0FD0">
        <w:rPr>
          <w:sz w:val="18"/>
          <w:szCs w:val="18"/>
        </w:rPr>
        <w:t xml:space="preserve"> от</w:t>
      </w:r>
      <w:r w:rsidR="00400DE6">
        <w:rPr>
          <w:sz w:val="18"/>
          <w:szCs w:val="18"/>
        </w:rPr>
        <w:t xml:space="preserve"> 26.08.2020 № 56</w:t>
      </w:r>
    </w:p>
    <w:p w:rsidR="00462C15" w:rsidRDefault="00462C15" w:rsidP="00557095">
      <w:pPr>
        <w:pStyle w:val="ConsPlusNormal"/>
        <w:jc w:val="right"/>
        <w:rPr>
          <w:rFonts w:ascii="Times New Roman" w:hAnsi="Times New Roman" w:cs="Times New Roman"/>
        </w:rPr>
      </w:pPr>
    </w:p>
    <w:p w:rsidR="00557095" w:rsidRPr="007D7BF0" w:rsidRDefault="00557095" w:rsidP="00557095">
      <w:pPr>
        <w:pStyle w:val="ConsPlusNonformat"/>
        <w:ind w:left="6237"/>
        <w:jc w:val="right"/>
        <w:rPr>
          <w:rFonts w:ascii="Times New Roman" w:hAnsi="Times New Roman" w:cs="Times New Roman"/>
          <w:sz w:val="24"/>
          <w:szCs w:val="24"/>
        </w:rPr>
      </w:pPr>
      <w:r w:rsidRPr="007D7BF0">
        <w:rPr>
          <w:rFonts w:ascii="Times New Roman" w:hAnsi="Times New Roman" w:cs="Times New Roman"/>
          <w:sz w:val="24"/>
          <w:szCs w:val="24"/>
        </w:rPr>
        <w:t>УТВЕРЖД</w:t>
      </w:r>
      <w:r w:rsidR="000C6A67">
        <w:rPr>
          <w:rFonts w:ascii="Times New Roman" w:hAnsi="Times New Roman" w:cs="Times New Roman"/>
          <w:sz w:val="24"/>
          <w:szCs w:val="24"/>
        </w:rPr>
        <w:t>АЮ</w:t>
      </w:r>
    </w:p>
    <w:p w:rsidR="00557095" w:rsidRPr="007D7BF0" w:rsidRDefault="00071762" w:rsidP="00557095">
      <w:pPr>
        <w:ind w:firstLine="3119"/>
        <w:jc w:val="right"/>
        <w:rPr>
          <w:sz w:val="24"/>
          <w:szCs w:val="24"/>
        </w:rPr>
      </w:pPr>
      <w:r>
        <w:rPr>
          <w:sz w:val="24"/>
          <w:szCs w:val="24"/>
        </w:rPr>
        <w:t>Главный</w:t>
      </w:r>
      <w:r w:rsidR="00CD21E1">
        <w:rPr>
          <w:sz w:val="24"/>
          <w:szCs w:val="24"/>
        </w:rPr>
        <w:t xml:space="preserve"> </w:t>
      </w:r>
      <w:proofErr w:type="gramStart"/>
      <w:r w:rsidR="00CD21E1">
        <w:rPr>
          <w:sz w:val="24"/>
          <w:szCs w:val="24"/>
        </w:rPr>
        <w:t>врач</w:t>
      </w:r>
      <w:r w:rsidR="001D0673">
        <w:rPr>
          <w:sz w:val="24"/>
          <w:szCs w:val="24"/>
        </w:rPr>
        <w:t xml:space="preserve"> </w:t>
      </w:r>
      <w:r w:rsidR="00557095" w:rsidRPr="007D7BF0">
        <w:rPr>
          <w:sz w:val="24"/>
          <w:szCs w:val="24"/>
        </w:rPr>
        <w:t xml:space="preserve"> УЗ</w:t>
      </w:r>
      <w:proofErr w:type="gramEnd"/>
      <w:r w:rsidR="00557095" w:rsidRPr="007D7BF0">
        <w:rPr>
          <w:sz w:val="24"/>
          <w:szCs w:val="24"/>
        </w:rPr>
        <w:t xml:space="preserve"> «Городская детская инфекционная          клиническая больница» </w:t>
      </w:r>
    </w:p>
    <w:p w:rsidR="00557095" w:rsidRPr="007D7BF0" w:rsidRDefault="004F6590" w:rsidP="00557095">
      <w:pPr>
        <w:ind w:firstLine="3119"/>
        <w:jc w:val="right"/>
        <w:rPr>
          <w:sz w:val="24"/>
          <w:szCs w:val="24"/>
        </w:rPr>
      </w:pPr>
      <w:r>
        <w:rPr>
          <w:sz w:val="24"/>
          <w:szCs w:val="24"/>
        </w:rPr>
        <w:t>__________________</w:t>
      </w:r>
      <w:proofErr w:type="spellStart"/>
      <w:r w:rsidR="00071762">
        <w:rPr>
          <w:sz w:val="24"/>
          <w:szCs w:val="24"/>
        </w:rPr>
        <w:t>М.В.Соколова</w:t>
      </w:r>
      <w:proofErr w:type="spellEnd"/>
    </w:p>
    <w:p w:rsidR="00557095" w:rsidRPr="007D7BF0" w:rsidRDefault="00357E11" w:rsidP="00557095">
      <w:pPr>
        <w:ind w:firstLine="3119"/>
        <w:jc w:val="right"/>
        <w:rPr>
          <w:sz w:val="24"/>
          <w:szCs w:val="24"/>
        </w:rPr>
      </w:pPr>
      <w:r>
        <w:rPr>
          <w:sz w:val="24"/>
          <w:szCs w:val="24"/>
        </w:rPr>
        <w:t>06.08</w:t>
      </w:r>
      <w:r w:rsidR="005A322F" w:rsidRPr="008D3720">
        <w:rPr>
          <w:sz w:val="24"/>
          <w:szCs w:val="24"/>
        </w:rPr>
        <w:t>.202</w:t>
      </w:r>
      <w:r>
        <w:rPr>
          <w:sz w:val="24"/>
          <w:szCs w:val="24"/>
        </w:rPr>
        <w:t>6</w:t>
      </w:r>
      <w:r w:rsidR="00676B3E" w:rsidRPr="008D3720">
        <w:rPr>
          <w:sz w:val="24"/>
          <w:szCs w:val="24"/>
        </w:rPr>
        <w:t xml:space="preserve"> </w:t>
      </w:r>
      <w:r w:rsidR="005A322F" w:rsidRPr="00BF06E3">
        <w:rPr>
          <w:sz w:val="24"/>
          <w:szCs w:val="24"/>
        </w:rPr>
        <w:t>г.</w:t>
      </w:r>
    </w:p>
    <w:p w:rsidR="00912D37" w:rsidRDefault="00912D37" w:rsidP="00A42A3F">
      <w:pPr>
        <w:pStyle w:val="ConsPlusNonformat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400DE6" w:rsidRDefault="00400DE6" w:rsidP="00400DE6">
      <w:pPr>
        <w:pStyle w:val="newncpi0"/>
        <w:jc w:val="center"/>
      </w:pPr>
      <w:r w:rsidRPr="00C118B9">
        <w:t xml:space="preserve">ДОКУМЕНТЫ, ПРЕДОСТАВЛЯЕМЫЕ ЮРИДИЧЕСКОМУ ИЛИ ФИЗИЧЕСКОМУ ЛИЦУ, </w:t>
      </w:r>
    </w:p>
    <w:p w:rsidR="00400DE6" w:rsidRDefault="00400DE6" w:rsidP="00400DE6">
      <w:pPr>
        <w:pStyle w:val="newncpi0"/>
        <w:jc w:val="center"/>
        <w:rPr>
          <w:vertAlign w:val="superscript"/>
        </w:rPr>
      </w:pPr>
      <w:r w:rsidRPr="00C118B9">
        <w:t xml:space="preserve">В ТОМ ЧИСЛЕ ИНДИВИДУАЛЬНОМУ ПРЕДПРИНИМАТЕЛЮ, </w:t>
      </w:r>
      <w:r>
        <w:br/>
      </w:r>
      <w:r w:rsidRPr="00C118B9">
        <w:t xml:space="preserve">ДЛЯ ПОДГОТОВКИ ПРЕДЛОЖЕНИЯ В ЦЕЛЯХ УЧАСТИЯ </w:t>
      </w:r>
      <w:r>
        <w:br/>
      </w:r>
      <w:r w:rsidRPr="00C118B9">
        <w:t xml:space="preserve">В ПРОЦЕДУРЕ </w:t>
      </w:r>
      <w:r w:rsidR="006B67C7">
        <w:t>ЗАКУПКИ ИЗ ОДНОГО ИСТОЧНИКА</w:t>
      </w:r>
    </w:p>
    <w:p w:rsidR="00400DE6" w:rsidRPr="00C118B9" w:rsidRDefault="00400DE6" w:rsidP="00400DE6">
      <w:pPr>
        <w:pStyle w:val="newncpi0"/>
        <w:jc w:val="center"/>
      </w:pPr>
    </w:p>
    <w:p w:rsidR="00D501BA" w:rsidRDefault="003E082B" w:rsidP="001D053E">
      <w:pPr>
        <w:adjustRightInd w:val="0"/>
        <w:rPr>
          <w:sz w:val="24"/>
          <w:szCs w:val="24"/>
        </w:rPr>
      </w:pPr>
      <w:r>
        <w:rPr>
          <w:sz w:val="24"/>
          <w:szCs w:val="24"/>
        </w:rPr>
        <w:t>н</w:t>
      </w:r>
      <w:r w:rsidR="001D053E" w:rsidRPr="00D57FFE">
        <w:rPr>
          <w:sz w:val="24"/>
          <w:szCs w:val="24"/>
        </w:rPr>
        <w:t>а закупку:</w:t>
      </w:r>
    </w:p>
    <w:p w:rsidR="00BC71A9" w:rsidRDefault="00357E11" w:rsidP="001D053E">
      <w:pPr>
        <w:adjustRightInd w:val="0"/>
        <w:rPr>
          <w:b/>
          <w:sz w:val="24"/>
          <w:szCs w:val="24"/>
        </w:rPr>
      </w:pPr>
      <w:r>
        <w:rPr>
          <w:b/>
          <w:sz w:val="24"/>
          <w:szCs w:val="24"/>
        </w:rPr>
        <w:t>Офисные кресла</w:t>
      </w:r>
      <w:r w:rsidR="00DE09C3">
        <w:rPr>
          <w:b/>
          <w:sz w:val="24"/>
          <w:szCs w:val="24"/>
        </w:rPr>
        <w:t xml:space="preserve"> </w:t>
      </w:r>
      <w:r w:rsidR="002B6418" w:rsidRPr="002B6418">
        <w:rPr>
          <w:b/>
          <w:sz w:val="24"/>
          <w:szCs w:val="24"/>
        </w:rPr>
        <w:t xml:space="preserve">для УЗ </w:t>
      </w:r>
      <w:r w:rsidR="006401C9">
        <w:rPr>
          <w:b/>
          <w:sz w:val="24"/>
          <w:szCs w:val="24"/>
        </w:rPr>
        <w:t>«Городская детская инфекционная клиническая больница»</w:t>
      </w:r>
      <w:r w:rsidR="002B6418" w:rsidRPr="002B6418">
        <w:rPr>
          <w:b/>
          <w:sz w:val="24"/>
          <w:szCs w:val="24"/>
        </w:rPr>
        <w:t xml:space="preserve"> на 202</w:t>
      </w:r>
      <w:r>
        <w:rPr>
          <w:b/>
          <w:sz w:val="24"/>
          <w:szCs w:val="24"/>
        </w:rPr>
        <w:t>6</w:t>
      </w:r>
      <w:r w:rsidR="002B6418" w:rsidRPr="002B6418">
        <w:rPr>
          <w:b/>
          <w:sz w:val="24"/>
          <w:szCs w:val="24"/>
        </w:rPr>
        <w:t xml:space="preserve"> год.</w:t>
      </w:r>
    </w:p>
    <w:p w:rsidR="000909C4" w:rsidRPr="00E27DF1" w:rsidRDefault="000909C4" w:rsidP="001D053E">
      <w:pPr>
        <w:adjustRightInd w:val="0"/>
        <w:rPr>
          <w:sz w:val="24"/>
          <w:szCs w:val="24"/>
        </w:rPr>
      </w:pPr>
    </w:p>
    <w:p w:rsidR="00A42A3F" w:rsidRPr="005F6D6B" w:rsidRDefault="003E082B" w:rsidP="00D57FFE">
      <w:pPr>
        <w:pStyle w:val="ConsPlusNonformat"/>
        <w:numPr>
          <w:ilvl w:val="0"/>
          <w:numId w:val="39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Приглашение</w:t>
      </w:r>
      <w:r w:rsidR="00442DE2">
        <w:rPr>
          <w:rFonts w:ascii="Times New Roman" w:hAnsi="Times New Roman" w:cs="Times New Roman"/>
          <w:b/>
          <w:sz w:val="24"/>
          <w:szCs w:val="24"/>
        </w:rPr>
        <w:t xml:space="preserve"> к участию в процедуре государственной закупки</w:t>
      </w:r>
    </w:p>
    <w:tbl>
      <w:tblPr>
        <w:tblW w:w="9936" w:type="dxa"/>
        <w:tblCellSpacing w:w="5" w:type="nil"/>
        <w:tblInd w:w="62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3"/>
        <w:gridCol w:w="5103"/>
        <w:gridCol w:w="4820"/>
      </w:tblGrid>
      <w:tr w:rsidR="00A42A3F" w:rsidRPr="005F6D6B" w:rsidTr="00BB547E">
        <w:trPr>
          <w:gridBefore w:val="1"/>
          <w:wBefore w:w="13" w:type="dxa"/>
          <w:tblCellSpacing w:w="5" w:type="nil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A3F" w:rsidRPr="00442DE2" w:rsidRDefault="00A42A3F" w:rsidP="00442DE2">
            <w:pPr>
              <w:pStyle w:val="ConsPlusCell"/>
            </w:pPr>
            <w:r w:rsidRPr="00442DE2">
              <w:t>Вид процедуры закупки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A3F" w:rsidRPr="00442DE2" w:rsidRDefault="00EE0FD0" w:rsidP="006B67C7">
            <w:pPr>
              <w:pStyle w:val="ConsPlusCell"/>
            </w:pPr>
            <w:r w:rsidRPr="00442DE2">
              <w:t xml:space="preserve">Процедура </w:t>
            </w:r>
            <w:r w:rsidR="006B67C7">
              <w:t>закупки из одного источника</w:t>
            </w:r>
          </w:p>
        </w:tc>
      </w:tr>
      <w:tr w:rsidR="00C6494B" w:rsidRPr="005F6D6B" w:rsidTr="00BB547E">
        <w:trPr>
          <w:gridBefore w:val="1"/>
          <w:wBefore w:w="13" w:type="dxa"/>
          <w:trHeight w:val="337"/>
          <w:tblCellSpacing w:w="5" w:type="nil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4B" w:rsidRPr="00C6494B" w:rsidRDefault="00C6494B" w:rsidP="00C6494B">
            <w:pPr>
              <w:pStyle w:val="ConsPlusCell"/>
              <w:jc w:val="center"/>
              <w:rPr>
                <w:b/>
              </w:rPr>
            </w:pPr>
            <w:r w:rsidRPr="00C6494B">
              <w:rPr>
                <w:b/>
              </w:rPr>
              <w:t>Сведения о заказчике</w:t>
            </w:r>
          </w:p>
        </w:tc>
      </w:tr>
      <w:tr w:rsidR="00C6494B" w:rsidRPr="0020797A" w:rsidTr="00BB547E">
        <w:trPr>
          <w:gridBefore w:val="1"/>
          <w:wBefore w:w="13" w:type="dxa"/>
          <w:trHeight w:val="421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4B" w:rsidRPr="0020797A" w:rsidRDefault="00C6494B" w:rsidP="00C6494B">
            <w:pPr>
              <w:pStyle w:val="ConsPlusCell"/>
            </w:pPr>
            <w:r w:rsidRPr="0020797A"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4B" w:rsidRPr="0020797A" w:rsidRDefault="00C6494B" w:rsidP="00C6494B">
            <w:pPr>
              <w:pStyle w:val="ConsPlusCell"/>
            </w:pPr>
            <w:r w:rsidRPr="0020797A">
              <w:t>Учреждение здравоохранения «Городская</w:t>
            </w:r>
          </w:p>
          <w:p w:rsidR="00C6494B" w:rsidRPr="0020797A" w:rsidRDefault="00C6494B" w:rsidP="00C6494B">
            <w:pPr>
              <w:pStyle w:val="ConsPlusCell"/>
            </w:pPr>
            <w:r w:rsidRPr="0020797A">
              <w:t xml:space="preserve">детская инфекционная клиническая </w:t>
            </w:r>
          </w:p>
          <w:p w:rsidR="00C6494B" w:rsidRPr="0020797A" w:rsidRDefault="00C6494B" w:rsidP="00C6494B">
            <w:pPr>
              <w:pStyle w:val="ConsPlusCell"/>
            </w:pPr>
            <w:r w:rsidRPr="0020797A">
              <w:t>больница»</w:t>
            </w:r>
          </w:p>
        </w:tc>
      </w:tr>
      <w:tr w:rsidR="00C6494B" w:rsidRPr="0020797A" w:rsidTr="00BB547E">
        <w:trPr>
          <w:gridBefore w:val="1"/>
          <w:wBefore w:w="13" w:type="dxa"/>
          <w:trHeight w:val="301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4B" w:rsidRPr="0020797A" w:rsidRDefault="00C6494B" w:rsidP="00174CF1">
            <w:pPr>
              <w:pStyle w:val="ConsPlusCell"/>
            </w:pPr>
            <w:r w:rsidRPr="0020797A">
              <w:t xml:space="preserve">Место нахождения (для юридического лица) либо место жительства (для индивидуального предпринимателя) 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4B" w:rsidRPr="0020797A" w:rsidRDefault="00C6494B" w:rsidP="00174CF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20018, г"/>
              </w:smartTagPr>
              <w:r w:rsidRPr="0020797A">
                <w:rPr>
                  <w:rFonts w:ascii="Times New Roman" w:hAnsi="Times New Roman" w:cs="Times New Roman"/>
                  <w:sz w:val="24"/>
                  <w:szCs w:val="24"/>
                </w:rPr>
                <w:t>220018, г</w:t>
              </w:r>
            </w:smartTag>
            <w:r w:rsidRPr="0020797A">
              <w:rPr>
                <w:rFonts w:ascii="Times New Roman" w:hAnsi="Times New Roman" w:cs="Times New Roman"/>
                <w:sz w:val="24"/>
                <w:szCs w:val="24"/>
              </w:rPr>
              <w:t>. Минск, ул. Якубовского, 53</w:t>
            </w:r>
          </w:p>
          <w:p w:rsidR="00C6494B" w:rsidRPr="0020797A" w:rsidRDefault="00C6494B" w:rsidP="00174CF1">
            <w:pPr>
              <w:pStyle w:val="ConsPlusCell"/>
            </w:pPr>
          </w:p>
        </w:tc>
      </w:tr>
      <w:tr w:rsidR="00C6494B" w:rsidRPr="0020797A" w:rsidTr="00BB547E">
        <w:trPr>
          <w:gridBefore w:val="1"/>
          <w:wBefore w:w="13" w:type="dxa"/>
          <w:trHeight w:val="277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4B" w:rsidRPr="0020797A" w:rsidRDefault="00C6494B" w:rsidP="00C6494B">
            <w:pPr>
              <w:pStyle w:val="ConsPlusCell"/>
              <w:spacing w:line="240" w:lineRule="exact"/>
            </w:pPr>
            <w:r w:rsidRPr="0020797A">
              <w:t>Учетный номер плательщика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4B" w:rsidRPr="0020797A" w:rsidRDefault="00C6494B" w:rsidP="00C6494B">
            <w:pPr>
              <w:pStyle w:val="ConsPlusCell"/>
              <w:spacing w:line="240" w:lineRule="exact"/>
            </w:pPr>
            <w:r w:rsidRPr="0020797A">
              <w:t>100513577</w:t>
            </w:r>
          </w:p>
        </w:tc>
      </w:tr>
      <w:tr w:rsidR="00557095" w:rsidRPr="0020797A" w:rsidTr="00BB547E">
        <w:trPr>
          <w:gridBefore w:val="1"/>
          <w:wBefore w:w="13" w:type="dxa"/>
          <w:tblCellSpacing w:w="5" w:type="nil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20797A" w:rsidRDefault="00557095" w:rsidP="00A347E1">
            <w:pPr>
              <w:pStyle w:val="ConsPlusCell"/>
              <w:jc w:val="center"/>
              <w:rPr>
                <w:b/>
                <w:i/>
              </w:rPr>
            </w:pPr>
            <w:r w:rsidRPr="0020797A">
              <w:rPr>
                <w:b/>
                <w:i/>
              </w:rPr>
              <w:t>Сведения об организаторе</w:t>
            </w:r>
          </w:p>
        </w:tc>
      </w:tr>
      <w:tr w:rsidR="00557095" w:rsidRPr="0020797A" w:rsidTr="00BB547E">
        <w:trPr>
          <w:gridBefore w:val="1"/>
          <w:wBefore w:w="13" w:type="dxa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20797A" w:rsidRDefault="00C6494B" w:rsidP="005F0E94">
            <w:pPr>
              <w:pStyle w:val="ConsPlusCell"/>
            </w:pPr>
            <w:r w:rsidRPr="0020797A">
              <w:t>Наименование юридического лица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095" w:rsidRPr="0020797A" w:rsidRDefault="00557095" w:rsidP="005F0E94">
            <w:pPr>
              <w:pStyle w:val="ConsPlusCell"/>
            </w:pPr>
            <w:r w:rsidRPr="0020797A">
              <w:t>-</w:t>
            </w:r>
          </w:p>
        </w:tc>
      </w:tr>
      <w:tr w:rsidR="00557095" w:rsidRPr="0020797A" w:rsidTr="00BB547E">
        <w:trPr>
          <w:gridBefore w:val="1"/>
          <w:wBefore w:w="13" w:type="dxa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20797A" w:rsidRDefault="00557095" w:rsidP="005F0E94">
            <w:pPr>
              <w:pStyle w:val="ConsPlusCell"/>
            </w:pPr>
            <w:r w:rsidRPr="0020797A">
              <w:t xml:space="preserve">Место нахождения 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095" w:rsidRPr="0020797A" w:rsidRDefault="00557095" w:rsidP="005F0E94">
            <w:pPr>
              <w:pStyle w:val="ConsPlusCell"/>
            </w:pPr>
            <w:r w:rsidRPr="0020797A">
              <w:t>-</w:t>
            </w:r>
          </w:p>
        </w:tc>
      </w:tr>
      <w:tr w:rsidR="00557095" w:rsidRPr="0020797A" w:rsidTr="00BB547E">
        <w:trPr>
          <w:gridBefore w:val="1"/>
          <w:wBefore w:w="13" w:type="dxa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20797A" w:rsidRDefault="00C6494B" w:rsidP="005F0E94">
            <w:pPr>
              <w:pStyle w:val="ConsPlusCell"/>
            </w:pPr>
            <w:r w:rsidRPr="0020797A">
              <w:t>Учетный номер плательщика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095" w:rsidRPr="0020797A" w:rsidRDefault="00557095" w:rsidP="005F0E94">
            <w:pPr>
              <w:pStyle w:val="ConsPlusCell"/>
            </w:pPr>
            <w:r w:rsidRPr="0020797A">
              <w:t>-</w:t>
            </w:r>
          </w:p>
        </w:tc>
      </w:tr>
      <w:tr w:rsidR="00A42A3F" w:rsidRPr="0020797A" w:rsidTr="00BB547E">
        <w:trPr>
          <w:gridBefore w:val="1"/>
          <w:wBefore w:w="13" w:type="dxa"/>
          <w:tblCellSpacing w:w="5" w:type="nil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A3F" w:rsidRPr="0020797A" w:rsidRDefault="00BC71A9" w:rsidP="006B67C7">
            <w:pPr>
              <w:pStyle w:val="ConsPlusCell"/>
              <w:jc w:val="center"/>
              <w:rPr>
                <w:b/>
                <w:i/>
                <w:highlight w:val="yellow"/>
              </w:rPr>
            </w:pPr>
            <w:r w:rsidRPr="003D5802">
              <w:rPr>
                <w:b/>
                <w:i/>
              </w:rPr>
              <w:t xml:space="preserve">Сведения о </w:t>
            </w:r>
            <w:r w:rsidR="00C6494B" w:rsidRPr="003D5802">
              <w:rPr>
                <w:b/>
                <w:i/>
              </w:rPr>
              <w:t>проце</w:t>
            </w:r>
            <w:r w:rsidRPr="003D5802">
              <w:rPr>
                <w:b/>
                <w:i/>
              </w:rPr>
              <w:t xml:space="preserve">дуре </w:t>
            </w:r>
            <w:r w:rsidR="006B67C7">
              <w:rPr>
                <w:b/>
                <w:i/>
              </w:rPr>
              <w:t>закупки из одного источника</w:t>
            </w:r>
          </w:p>
        </w:tc>
      </w:tr>
      <w:tr w:rsidR="00BC71A9" w:rsidRPr="0020797A" w:rsidTr="00BB547E">
        <w:trPr>
          <w:gridBefore w:val="1"/>
          <w:wBefore w:w="13" w:type="dxa"/>
          <w:trHeight w:val="204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1A9" w:rsidRPr="00501A1D" w:rsidRDefault="00C6494B" w:rsidP="00BC71A9">
            <w:pPr>
              <w:widowControl w:val="0"/>
              <w:adjustRightInd w:val="0"/>
              <w:jc w:val="left"/>
              <w:rPr>
                <w:sz w:val="24"/>
                <w:szCs w:val="24"/>
              </w:rPr>
            </w:pPr>
            <w:r w:rsidRPr="00501A1D">
              <w:rPr>
                <w:sz w:val="24"/>
                <w:szCs w:val="24"/>
              </w:rPr>
              <w:t>Дата истечения срока для подготовки и подачи предложений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1A9" w:rsidRPr="00BE65C2" w:rsidRDefault="00357E11" w:rsidP="00415602">
            <w:pPr>
              <w:widowControl w:val="0"/>
              <w:adjustRightInd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11.08</w:t>
            </w:r>
            <w:r w:rsidR="00507F27" w:rsidRPr="00BE65C2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6</w:t>
            </w:r>
            <w:r w:rsidR="00507F27" w:rsidRPr="00BE65C2">
              <w:rPr>
                <w:sz w:val="24"/>
                <w:szCs w:val="24"/>
              </w:rPr>
              <w:t>г.</w:t>
            </w:r>
          </w:p>
        </w:tc>
      </w:tr>
      <w:tr w:rsidR="00BC71A9" w:rsidRPr="0020797A" w:rsidTr="00BB547E">
        <w:trPr>
          <w:gridBefore w:val="1"/>
          <w:wBefore w:w="13" w:type="dxa"/>
          <w:trHeight w:val="270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1A9" w:rsidRPr="00501A1D" w:rsidRDefault="00CD21E1" w:rsidP="00BC71A9">
            <w:pPr>
              <w:widowControl w:val="0"/>
              <w:adjustRightInd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Предельная</w:t>
            </w:r>
            <w:r w:rsidR="00BC71A9" w:rsidRPr="00501A1D">
              <w:rPr>
                <w:sz w:val="24"/>
                <w:szCs w:val="24"/>
              </w:rPr>
              <w:t xml:space="preserve"> стоимость </w:t>
            </w:r>
            <w:r w:rsidR="00423437" w:rsidRPr="00501A1D">
              <w:rPr>
                <w:sz w:val="24"/>
                <w:szCs w:val="24"/>
              </w:rPr>
              <w:t xml:space="preserve">предмета государственно </w:t>
            </w:r>
            <w:r w:rsidR="00BC71A9" w:rsidRPr="00501A1D">
              <w:rPr>
                <w:sz w:val="24"/>
                <w:szCs w:val="24"/>
              </w:rPr>
              <w:t>закупки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1A9" w:rsidRPr="00AD0C4E" w:rsidRDefault="009937FE" w:rsidP="008D5ADB">
            <w:pPr>
              <w:widowControl w:val="0"/>
              <w:adjustRightInd w:val="0"/>
              <w:jc w:val="left"/>
              <w:rPr>
                <w:sz w:val="24"/>
                <w:szCs w:val="24"/>
                <w:highlight w:val="yellow"/>
              </w:rPr>
            </w:pPr>
            <w:bookmarkStart w:id="0" w:name="_GoBack"/>
            <w:bookmarkEnd w:id="0"/>
            <w:r w:rsidRPr="009937FE">
              <w:rPr>
                <w:sz w:val="24"/>
                <w:szCs w:val="24"/>
              </w:rPr>
              <w:t>16 595</w:t>
            </w:r>
            <w:r w:rsidR="001F57DC" w:rsidRPr="009937FE">
              <w:rPr>
                <w:sz w:val="24"/>
                <w:szCs w:val="24"/>
              </w:rPr>
              <w:t xml:space="preserve"> </w:t>
            </w:r>
            <w:r w:rsidR="002B6418" w:rsidRPr="009937FE">
              <w:rPr>
                <w:sz w:val="24"/>
                <w:szCs w:val="24"/>
              </w:rPr>
              <w:t>BYN</w:t>
            </w:r>
          </w:p>
        </w:tc>
      </w:tr>
      <w:tr w:rsidR="00BC71A9" w:rsidRPr="0020797A" w:rsidTr="00BB547E">
        <w:trPr>
          <w:gridBefore w:val="1"/>
          <w:wBefore w:w="13" w:type="dxa"/>
          <w:trHeight w:val="256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1A9" w:rsidRPr="003D5802" w:rsidRDefault="00BC71A9" w:rsidP="00C55F00">
            <w:pPr>
              <w:pStyle w:val="ConsPlusCell"/>
            </w:pPr>
            <w:r w:rsidRPr="003D5802">
              <w:t>Требования к  участников</w:t>
            </w:r>
            <w:r w:rsidR="0080409A" w:rsidRPr="003D5802">
              <w:t xml:space="preserve">, </w:t>
            </w:r>
            <w:r w:rsidR="00C55F00" w:rsidRPr="003D5802">
              <w:t>документы и (или) сведения для проверки требований к участникам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7C7" w:rsidRPr="006B67C7" w:rsidRDefault="006B67C7" w:rsidP="006B67C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6B67C7">
              <w:rPr>
                <w:rFonts w:ascii="Times New Roman" w:hAnsi="Times New Roman" w:cs="Times New Roman"/>
                <w:sz w:val="24"/>
                <w:szCs w:val="24"/>
              </w:rPr>
              <w:t>- установлены ст.16 Закона РБ от 13.07.2012г. № 419-З «О государственных закупках товаров (работ, услуг)», п. 1.7 постановления СМ РБ от 15.07.2019 № 395 «О реализации Закона РБ «О внесении изменений и дополнений в Закон РБ «О государственных закупках товаров (работ, услуг)»</w:t>
            </w:r>
          </w:p>
          <w:p w:rsidR="00BC71A9" w:rsidRPr="003D5802" w:rsidRDefault="006B67C7" w:rsidP="006B67C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7C7">
              <w:rPr>
                <w:rFonts w:ascii="Times New Roman" w:hAnsi="Times New Roman" w:cs="Times New Roman"/>
                <w:sz w:val="24"/>
                <w:szCs w:val="24"/>
              </w:rPr>
              <w:t>- установлены документами ЗОИ и приложениями к ним.</w:t>
            </w:r>
          </w:p>
        </w:tc>
      </w:tr>
      <w:tr w:rsidR="00C55F00" w:rsidRPr="0020797A" w:rsidTr="00BB547E">
        <w:trPr>
          <w:gridBefore w:val="1"/>
          <w:wBefore w:w="13" w:type="dxa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F00" w:rsidRPr="0020797A" w:rsidRDefault="00C55F00" w:rsidP="00BC71A9">
            <w:pPr>
              <w:widowControl w:val="0"/>
              <w:adjustRightInd w:val="0"/>
              <w:jc w:val="left"/>
              <w:rPr>
                <w:sz w:val="24"/>
                <w:szCs w:val="24"/>
                <w:highlight w:val="yellow"/>
              </w:rPr>
            </w:pPr>
            <w:r w:rsidRPr="003D5802">
              <w:rPr>
                <w:sz w:val="24"/>
                <w:szCs w:val="24"/>
              </w:rPr>
              <w:t>Требования о предоставлении обеспечения исполнения обязательств по договору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F00" w:rsidRPr="0020797A" w:rsidRDefault="00C55F00" w:rsidP="00BC71A9">
            <w:pPr>
              <w:widowControl w:val="0"/>
              <w:adjustRightInd w:val="0"/>
              <w:rPr>
                <w:sz w:val="24"/>
                <w:szCs w:val="24"/>
                <w:highlight w:val="yellow"/>
              </w:rPr>
            </w:pPr>
          </w:p>
        </w:tc>
      </w:tr>
      <w:tr w:rsidR="00BC71A9" w:rsidRPr="0020797A" w:rsidTr="00BB547E">
        <w:trPr>
          <w:gridBefore w:val="1"/>
          <w:wBefore w:w="13" w:type="dxa"/>
          <w:tblCellSpacing w:w="5" w:type="nil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1A9" w:rsidRPr="0020797A" w:rsidRDefault="00BC71A9" w:rsidP="00BC71A9">
            <w:pPr>
              <w:pStyle w:val="ConsPlusCell"/>
              <w:jc w:val="center"/>
              <w:rPr>
                <w:b/>
                <w:i/>
                <w:highlight w:val="yellow"/>
              </w:rPr>
            </w:pPr>
            <w:r w:rsidRPr="003D5802">
              <w:rPr>
                <w:b/>
                <w:i/>
              </w:rPr>
              <w:t xml:space="preserve">Сведения о предмете </w:t>
            </w:r>
            <w:r w:rsidR="00442DE2" w:rsidRPr="003D5802">
              <w:rPr>
                <w:b/>
                <w:i/>
              </w:rPr>
              <w:t xml:space="preserve">государственной </w:t>
            </w:r>
            <w:r w:rsidRPr="003D5802">
              <w:rPr>
                <w:b/>
                <w:i/>
              </w:rPr>
              <w:t>закупки</w:t>
            </w:r>
          </w:p>
        </w:tc>
      </w:tr>
      <w:tr w:rsidR="00516743" w:rsidRPr="0020797A" w:rsidTr="00BB547E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9936" w:type="dxa"/>
            <w:gridSpan w:val="3"/>
          </w:tcPr>
          <w:p w:rsidR="00516743" w:rsidRPr="0020797A" w:rsidRDefault="00516743" w:rsidP="00E16AD2">
            <w:pPr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D5802">
              <w:rPr>
                <w:b/>
                <w:bCs/>
                <w:sz w:val="24"/>
                <w:szCs w:val="24"/>
              </w:rPr>
              <w:t xml:space="preserve">Лот </w:t>
            </w:r>
            <w:r w:rsidR="000F21BF">
              <w:rPr>
                <w:b/>
                <w:bCs/>
                <w:sz w:val="24"/>
                <w:szCs w:val="24"/>
              </w:rPr>
              <w:t>№ 1</w:t>
            </w:r>
          </w:p>
        </w:tc>
      </w:tr>
      <w:tr w:rsidR="00516743" w:rsidRPr="00ED0DB1" w:rsidTr="00BB547E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516743" w:rsidRPr="003D5802" w:rsidRDefault="00516743" w:rsidP="00E16AD2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4820" w:type="dxa"/>
          </w:tcPr>
          <w:p w:rsidR="00516743" w:rsidRPr="00357E11" w:rsidRDefault="00357E11" w:rsidP="00357E11">
            <w:pPr>
              <w:ind w:right="-263"/>
              <w:rPr>
                <w:b/>
                <w:sz w:val="24"/>
                <w:szCs w:val="24"/>
                <w:highlight w:val="yellow"/>
              </w:rPr>
            </w:pPr>
            <w:r w:rsidRPr="00485E2C">
              <w:rPr>
                <w:b/>
                <w:sz w:val="24"/>
                <w:szCs w:val="24"/>
              </w:rPr>
              <w:t xml:space="preserve">Кресло </w:t>
            </w:r>
            <w:r>
              <w:rPr>
                <w:b/>
                <w:sz w:val="24"/>
                <w:szCs w:val="24"/>
              </w:rPr>
              <w:t xml:space="preserve">руководителя ( натуральная кожа)  </w:t>
            </w:r>
            <w:r w:rsidRPr="00485E2C">
              <w:rPr>
                <w:b/>
                <w:sz w:val="24"/>
                <w:szCs w:val="24"/>
              </w:rPr>
              <w:t xml:space="preserve">- </w:t>
            </w:r>
          </w:p>
        </w:tc>
      </w:tr>
      <w:tr w:rsidR="00516743" w:rsidRPr="00D42D71" w:rsidTr="00BB547E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516743" w:rsidRPr="003D5802" w:rsidRDefault="00516743" w:rsidP="00E16AD2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Код по ОКРБ 007-2012 (подвид)</w:t>
            </w:r>
          </w:p>
        </w:tc>
        <w:tc>
          <w:tcPr>
            <w:tcW w:w="4820" w:type="dxa"/>
          </w:tcPr>
          <w:p w:rsidR="00357E11" w:rsidRDefault="00357E11" w:rsidP="00357E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FD5CD4">
              <w:rPr>
                <w:sz w:val="24"/>
                <w:szCs w:val="24"/>
              </w:rPr>
              <w:t>31.00.11.550</w:t>
            </w:r>
          </w:p>
          <w:p w:rsidR="00516743" w:rsidRPr="00D42D71" w:rsidRDefault="00516743" w:rsidP="00E16AD2">
            <w:pPr>
              <w:adjustRightInd w:val="0"/>
              <w:rPr>
                <w:bCs/>
                <w:sz w:val="24"/>
                <w:szCs w:val="24"/>
              </w:rPr>
            </w:pPr>
          </w:p>
        </w:tc>
      </w:tr>
      <w:tr w:rsidR="00516743" w:rsidRPr="00BD08F9" w:rsidTr="00BB547E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516743" w:rsidRPr="003D5802" w:rsidRDefault="00516743" w:rsidP="00E16AD2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4820" w:type="dxa"/>
          </w:tcPr>
          <w:p w:rsidR="00516743" w:rsidRPr="00BD08F9" w:rsidRDefault="00357E11" w:rsidP="00E16AD2">
            <w:pPr>
              <w:adjustRightInd w:val="0"/>
              <w:rPr>
                <w:sz w:val="24"/>
                <w:szCs w:val="24"/>
                <w:lang w:val="be-BY" w:eastAsia="be-BY"/>
              </w:rPr>
            </w:pPr>
            <w:r w:rsidRPr="00FD5CD4">
              <w:rPr>
                <w:sz w:val="24"/>
                <w:szCs w:val="24"/>
              </w:rPr>
              <w:t xml:space="preserve">Мебель для сидения вращающаяся с регулируемыми приспособлениями, обитая, со спинкой, снабженная роликами или </w:t>
            </w:r>
            <w:r w:rsidRPr="00FD5CD4">
              <w:rPr>
                <w:sz w:val="24"/>
                <w:szCs w:val="24"/>
              </w:rPr>
              <w:lastRenderedPageBreak/>
              <w:t>полозьями (кроме медицинской, хирургической, стоматологической и ветеринарной мебели для сидения, парикмахерских или аналогичных кресел)</w:t>
            </w:r>
            <w:r>
              <w:rPr>
                <w:sz w:val="24"/>
                <w:szCs w:val="24"/>
              </w:rPr>
              <w:t>.</w:t>
            </w:r>
          </w:p>
        </w:tc>
      </w:tr>
      <w:tr w:rsidR="00516743" w:rsidRPr="003D5802" w:rsidTr="00BB547E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516743" w:rsidRPr="003D5802" w:rsidRDefault="00516743" w:rsidP="00E16AD2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lastRenderedPageBreak/>
              <w:t>Объем (количество)</w:t>
            </w:r>
          </w:p>
        </w:tc>
        <w:tc>
          <w:tcPr>
            <w:tcW w:w="4820" w:type="dxa"/>
          </w:tcPr>
          <w:p w:rsidR="00516743" w:rsidRPr="003D5802" w:rsidRDefault="00516743" w:rsidP="00357E11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</w:t>
            </w:r>
            <w:r w:rsidR="00357E11">
              <w:rPr>
                <w:bCs/>
                <w:sz w:val="24"/>
                <w:szCs w:val="24"/>
              </w:rPr>
              <w:t>1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1A3AF6">
              <w:rPr>
                <w:sz w:val="24"/>
                <w:szCs w:val="24"/>
              </w:rPr>
              <w:t xml:space="preserve"> </w:t>
            </w:r>
            <w:proofErr w:type="spellStart"/>
            <w:r w:rsidRPr="001A3AF6">
              <w:rPr>
                <w:sz w:val="24"/>
                <w:szCs w:val="24"/>
              </w:rPr>
              <w:t>шт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</w:p>
        </w:tc>
      </w:tr>
      <w:tr w:rsidR="00516743" w:rsidRPr="00F77FDF" w:rsidTr="00BB547E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516743" w:rsidRPr="003D5802" w:rsidRDefault="00516743" w:rsidP="00E16AD2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4820" w:type="dxa"/>
          </w:tcPr>
          <w:p w:rsidR="00516743" w:rsidRPr="00F77FDF" w:rsidRDefault="00516743" w:rsidP="00E16AD2">
            <w:pPr>
              <w:ind w:right="-263"/>
              <w:jc w:val="left"/>
              <w:rPr>
                <w:sz w:val="24"/>
                <w:szCs w:val="24"/>
              </w:rPr>
            </w:pPr>
            <w:r w:rsidRPr="00F77FDF">
              <w:rPr>
                <w:sz w:val="24"/>
                <w:szCs w:val="24"/>
                <w:lang w:eastAsia="en-US"/>
              </w:rPr>
              <w:t>С м</w:t>
            </w:r>
            <w:r w:rsidR="00BC531C">
              <w:rPr>
                <w:sz w:val="24"/>
                <w:szCs w:val="24"/>
                <w:lang w:eastAsia="en-US"/>
              </w:rPr>
              <w:t>омента подписания договора по 15.09.26</w:t>
            </w:r>
            <w:r w:rsidRPr="00F77FDF">
              <w:rPr>
                <w:sz w:val="24"/>
                <w:szCs w:val="24"/>
                <w:lang w:eastAsia="en-US"/>
              </w:rPr>
              <w:t>г. (</w:t>
            </w:r>
            <w:r>
              <w:rPr>
                <w:sz w:val="24"/>
                <w:szCs w:val="24"/>
                <w:lang w:eastAsia="en-US"/>
              </w:rPr>
              <w:t xml:space="preserve">с возможностью частичной поставки товара. </w:t>
            </w:r>
            <w:r>
              <w:rPr>
                <w:sz w:val="24"/>
                <w:szCs w:val="24"/>
              </w:rPr>
              <w:t>Д</w:t>
            </w:r>
            <w:r w:rsidRPr="00F77FDF">
              <w:rPr>
                <w:sz w:val="24"/>
                <w:szCs w:val="24"/>
              </w:rPr>
              <w:t>ата поставки обязательно согласовывается с заказчиком).</w:t>
            </w:r>
          </w:p>
        </w:tc>
      </w:tr>
      <w:tr w:rsidR="00516743" w:rsidRPr="0020797A" w:rsidTr="00BB547E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516743" w:rsidRPr="0020797A" w:rsidRDefault="00516743" w:rsidP="00E16AD2">
            <w:pPr>
              <w:rPr>
                <w:bCs/>
                <w:color w:val="000000"/>
                <w:sz w:val="24"/>
                <w:szCs w:val="24"/>
                <w:highlight w:val="yellow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Место поставки товаров (выполнения работ, оказания услуг)</w:t>
            </w:r>
          </w:p>
        </w:tc>
        <w:tc>
          <w:tcPr>
            <w:tcW w:w="4820" w:type="dxa"/>
            <w:vAlign w:val="center"/>
          </w:tcPr>
          <w:p w:rsidR="00516743" w:rsidRPr="003D5802" w:rsidRDefault="00516743" w:rsidP="00E16AD2">
            <w:pPr>
              <w:ind w:right="-263"/>
              <w:rPr>
                <w:sz w:val="24"/>
                <w:szCs w:val="24"/>
              </w:rPr>
            </w:pPr>
            <w:r w:rsidRPr="003D5802">
              <w:rPr>
                <w:sz w:val="24"/>
                <w:szCs w:val="24"/>
              </w:rPr>
              <w:t>Учреждение здравоохранения «Городская</w:t>
            </w:r>
          </w:p>
          <w:p w:rsidR="00516743" w:rsidRPr="003D5802" w:rsidRDefault="00516743" w:rsidP="00E16AD2">
            <w:pPr>
              <w:ind w:right="-263"/>
              <w:rPr>
                <w:sz w:val="24"/>
                <w:szCs w:val="24"/>
              </w:rPr>
            </w:pPr>
            <w:r w:rsidRPr="003D5802">
              <w:rPr>
                <w:sz w:val="24"/>
                <w:szCs w:val="24"/>
              </w:rPr>
              <w:t xml:space="preserve">детская инфекционная клиническая </w:t>
            </w:r>
          </w:p>
          <w:p w:rsidR="00516743" w:rsidRPr="0020797A" w:rsidRDefault="00516743" w:rsidP="00E16AD2">
            <w:pPr>
              <w:rPr>
                <w:bCs/>
                <w:sz w:val="24"/>
                <w:szCs w:val="24"/>
                <w:highlight w:val="yellow"/>
              </w:rPr>
            </w:pPr>
            <w:r w:rsidRPr="003D5802">
              <w:rPr>
                <w:sz w:val="24"/>
                <w:szCs w:val="24"/>
              </w:rPr>
              <w:t xml:space="preserve">больница» </w:t>
            </w:r>
            <w:smartTag w:uri="urn:schemas-microsoft-com:office:smarttags" w:element="metricconverter">
              <w:smartTagPr>
                <w:attr w:name="ProductID" w:val="220018, г"/>
              </w:smartTagPr>
              <w:r w:rsidRPr="003D5802">
                <w:rPr>
                  <w:sz w:val="24"/>
                  <w:szCs w:val="24"/>
                </w:rPr>
                <w:t>220018, г</w:t>
              </w:r>
            </w:smartTag>
            <w:r w:rsidRPr="003D5802">
              <w:rPr>
                <w:sz w:val="24"/>
                <w:szCs w:val="24"/>
              </w:rPr>
              <w:t>. Минск, ул. Якубовского, 53</w:t>
            </w:r>
          </w:p>
        </w:tc>
      </w:tr>
      <w:tr w:rsidR="00516743" w:rsidRPr="003D59E4" w:rsidTr="00BB547E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516743" w:rsidRPr="0020797A" w:rsidRDefault="00516743" w:rsidP="00E16AD2">
            <w:pPr>
              <w:rPr>
                <w:bCs/>
                <w:color w:val="000000"/>
                <w:sz w:val="24"/>
                <w:szCs w:val="24"/>
                <w:highlight w:val="yellow"/>
              </w:rPr>
            </w:pPr>
            <w:r>
              <w:rPr>
                <w:bCs/>
                <w:color w:val="000000"/>
                <w:sz w:val="24"/>
                <w:szCs w:val="24"/>
              </w:rPr>
              <w:t>Предельная</w:t>
            </w:r>
            <w:r w:rsidRPr="003D5802">
              <w:rPr>
                <w:bCs/>
                <w:color w:val="000000"/>
                <w:sz w:val="24"/>
                <w:szCs w:val="24"/>
              </w:rPr>
              <w:t xml:space="preserve"> стоимость </w:t>
            </w:r>
            <w:r w:rsidRPr="006256D4">
              <w:rPr>
                <w:bCs/>
                <w:color w:val="000000"/>
                <w:sz w:val="24"/>
                <w:szCs w:val="24"/>
              </w:rPr>
              <w:t>предмета</w:t>
            </w: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3D5802">
              <w:rPr>
                <w:bCs/>
                <w:color w:val="000000"/>
                <w:sz w:val="24"/>
                <w:szCs w:val="24"/>
              </w:rPr>
              <w:t xml:space="preserve">государственной закупки по лоту </w:t>
            </w:r>
          </w:p>
        </w:tc>
        <w:tc>
          <w:tcPr>
            <w:tcW w:w="4820" w:type="dxa"/>
            <w:vAlign w:val="center"/>
          </w:tcPr>
          <w:p w:rsidR="00516743" w:rsidRPr="003D59E4" w:rsidRDefault="00357E11" w:rsidP="00BB547E">
            <w:pPr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995</w:t>
            </w:r>
            <w:r w:rsidR="00516743">
              <w:rPr>
                <w:sz w:val="24"/>
                <w:szCs w:val="24"/>
              </w:rPr>
              <w:t>,00</w:t>
            </w:r>
            <w:r w:rsidR="00516743" w:rsidRPr="008B6EA0">
              <w:rPr>
                <w:sz w:val="24"/>
                <w:szCs w:val="24"/>
              </w:rPr>
              <w:t xml:space="preserve"> </w:t>
            </w:r>
            <w:r w:rsidR="00516743" w:rsidRPr="008B6EA0">
              <w:rPr>
                <w:sz w:val="24"/>
                <w:szCs w:val="24"/>
                <w:lang w:val="en-US"/>
              </w:rPr>
              <w:t>BYN</w:t>
            </w:r>
          </w:p>
        </w:tc>
      </w:tr>
      <w:tr w:rsidR="00516743" w:rsidRPr="003D5802" w:rsidTr="00BB547E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516743" w:rsidRPr="003D5802" w:rsidRDefault="00516743" w:rsidP="00E16AD2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Источник финансирования государственной закупки</w:t>
            </w:r>
          </w:p>
        </w:tc>
        <w:tc>
          <w:tcPr>
            <w:tcW w:w="4820" w:type="dxa"/>
          </w:tcPr>
          <w:p w:rsidR="00516743" w:rsidRPr="003D5802" w:rsidRDefault="00516743" w:rsidP="00E16AD2">
            <w:pPr>
              <w:rPr>
                <w:bCs/>
                <w:sz w:val="24"/>
                <w:szCs w:val="24"/>
              </w:rPr>
            </w:pPr>
            <w:r w:rsidRPr="003D5802">
              <w:rPr>
                <w:bCs/>
                <w:sz w:val="24"/>
                <w:szCs w:val="24"/>
              </w:rPr>
              <w:t>Бюджет г. Минска</w:t>
            </w:r>
          </w:p>
        </w:tc>
      </w:tr>
      <w:tr w:rsidR="00BB0546" w:rsidRPr="0020797A" w:rsidTr="00BB547E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9936" w:type="dxa"/>
            <w:gridSpan w:val="3"/>
          </w:tcPr>
          <w:p w:rsidR="00BB0546" w:rsidRPr="0020797A" w:rsidRDefault="00BB0546" w:rsidP="006B67C7">
            <w:pPr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D5802">
              <w:rPr>
                <w:b/>
                <w:bCs/>
                <w:sz w:val="24"/>
                <w:szCs w:val="24"/>
              </w:rPr>
              <w:t xml:space="preserve">Лот </w:t>
            </w:r>
            <w:r w:rsidR="000F21BF">
              <w:rPr>
                <w:b/>
                <w:bCs/>
                <w:sz w:val="24"/>
                <w:szCs w:val="24"/>
              </w:rPr>
              <w:t>№ 2</w:t>
            </w:r>
          </w:p>
        </w:tc>
      </w:tr>
      <w:tr w:rsidR="00BB0546" w:rsidRPr="00ED0DB1" w:rsidTr="00BB547E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BB0546" w:rsidRPr="003D5802" w:rsidRDefault="00BB0546" w:rsidP="006B67C7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4820" w:type="dxa"/>
          </w:tcPr>
          <w:p w:rsidR="00BB0546" w:rsidRPr="00ED0DB1" w:rsidRDefault="00BC531C" w:rsidP="00BC531C">
            <w:pPr>
              <w:adjustRightInd w:val="0"/>
              <w:jc w:val="left"/>
              <w:rPr>
                <w:b/>
                <w:sz w:val="24"/>
                <w:szCs w:val="24"/>
                <w:u w:val="single"/>
              </w:rPr>
            </w:pPr>
            <w:r w:rsidRPr="00BC531C">
              <w:rPr>
                <w:b/>
                <w:sz w:val="24"/>
                <w:szCs w:val="24"/>
              </w:rPr>
              <w:t xml:space="preserve">Кресло офисное ( </w:t>
            </w:r>
            <w:proofErr w:type="spellStart"/>
            <w:r w:rsidRPr="00BC531C">
              <w:rPr>
                <w:b/>
                <w:sz w:val="24"/>
                <w:szCs w:val="24"/>
              </w:rPr>
              <w:t>экокожа</w:t>
            </w:r>
            <w:proofErr w:type="spellEnd"/>
            <w:r w:rsidRPr="00BC531C">
              <w:rPr>
                <w:b/>
                <w:sz w:val="24"/>
                <w:szCs w:val="24"/>
              </w:rPr>
              <w:t xml:space="preserve">) </w:t>
            </w:r>
          </w:p>
        </w:tc>
      </w:tr>
      <w:tr w:rsidR="00BC531C" w:rsidRPr="00D42D71" w:rsidTr="00BB547E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BC531C" w:rsidRPr="003D5802" w:rsidRDefault="00BC531C" w:rsidP="00BC531C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Код по ОКРБ 007-2012 (подвид)</w:t>
            </w:r>
          </w:p>
        </w:tc>
        <w:tc>
          <w:tcPr>
            <w:tcW w:w="4820" w:type="dxa"/>
          </w:tcPr>
          <w:p w:rsidR="00BC531C" w:rsidRDefault="00BC531C" w:rsidP="00BC53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FD5CD4">
              <w:rPr>
                <w:sz w:val="24"/>
                <w:szCs w:val="24"/>
              </w:rPr>
              <w:t>31.00.11.550</w:t>
            </w:r>
          </w:p>
          <w:p w:rsidR="00BC531C" w:rsidRPr="00D42D71" w:rsidRDefault="00BC531C" w:rsidP="00BC531C">
            <w:pPr>
              <w:adjustRightInd w:val="0"/>
              <w:rPr>
                <w:bCs/>
                <w:sz w:val="24"/>
                <w:szCs w:val="24"/>
              </w:rPr>
            </w:pPr>
          </w:p>
        </w:tc>
      </w:tr>
      <w:tr w:rsidR="00BC531C" w:rsidRPr="00BD08F9" w:rsidTr="00BB547E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BC531C" w:rsidRPr="003D5802" w:rsidRDefault="00BC531C" w:rsidP="00BC531C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4820" w:type="dxa"/>
          </w:tcPr>
          <w:p w:rsidR="00BC531C" w:rsidRPr="00BD08F9" w:rsidRDefault="00BC531C" w:rsidP="00BC531C">
            <w:pPr>
              <w:adjustRightInd w:val="0"/>
              <w:rPr>
                <w:sz w:val="24"/>
                <w:szCs w:val="24"/>
                <w:lang w:val="be-BY" w:eastAsia="be-BY"/>
              </w:rPr>
            </w:pPr>
            <w:r w:rsidRPr="00FD5CD4">
              <w:rPr>
                <w:sz w:val="24"/>
                <w:szCs w:val="24"/>
              </w:rPr>
              <w:t>Мебель для сидения вращающаяся с регулируемыми приспособлениями, обитая, со спинкой, снабженная роликами или полозьями (кроме медицинской, хирургической, стоматологической и ветеринарной мебели для сидения, парикмахерских или аналогичных кресел)</w:t>
            </w:r>
            <w:r>
              <w:rPr>
                <w:sz w:val="24"/>
                <w:szCs w:val="24"/>
              </w:rPr>
              <w:t>.</w:t>
            </w:r>
          </w:p>
        </w:tc>
      </w:tr>
      <w:tr w:rsidR="00BB0546" w:rsidRPr="003D5802" w:rsidTr="00BB547E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BB0546" w:rsidRPr="003D5802" w:rsidRDefault="00BB0546" w:rsidP="006B67C7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Объем (количество)</w:t>
            </w:r>
          </w:p>
        </w:tc>
        <w:tc>
          <w:tcPr>
            <w:tcW w:w="4820" w:type="dxa"/>
          </w:tcPr>
          <w:p w:rsidR="00BB0546" w:rsidRPr="003D5802" w:rsidRDefault="00BC531C" w:rsidP="006B67C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  <w:r w:rsidR="00BB547E">
              <w:rPr>
                <w:bCs/>
                <w:sz w:val="24"/>
                <w:szCs w:val="24"/>
              </w:rPr>
              <w:t>0</w:t>
            </w:r>
            <w:r w:rsidR="00BB0546">
              <w:rPr>
                <w:bCs/>
                <w:sz w:val="24"/>
                <w:szCs w:val="24"/>
              </w:rPr>
              <w:t xml:space="preserve"> </w:t>
            </w:r>
            <w:r w:rsidR="00BB0546" w:rsidRPr="001A3AF6">
              <w:rPr>
                <w:sz w:val="24"/>
                <w:szCs w:val="24"/>
              </w:rPr>
              <w:t xml:space="preserve"> </w:t>
            </w:r>
            <w:proofErr w:type="spellStart"/>
            <w:r w:rsidR="00BB0546" w:rsidRPr="001A3AF6">
              <w:rPr>
                <w:sz w:val="24"/>
                <w:szCs w:val="24"/>
              </w:rPr>
              <w:t>шт</w:t>
            </w:r>
            <w:proofErr w:type="spellEnd"/>
            <w:r w:rsidR="00BB0546">
              <w:rPr>
                <w:bCs/>
                <w:sz w:val="24"/>
                <w:szCs w:val="24"/>
              </w:rPr>
              <w:t xml:space="preserve"> </w:t>
            </w:r>
          </w:p>
        </w:tc>
      </w:tr>
      <w:tr w:rsidR="00BB0546" w:rsidRPr="00F77FDF" w:rsidTr="00BB547E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BB0546" w:rsidRPr="003D5802" w:rsidRDefault="00BB0546" w:rsidP="006B67C7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4820" w:type="dxa"/>
          </w:tcPr>
          <w:p w:rsidR="00BB0546" w:rsidRPr="00F77FDF" w:rsidRDefault="00BB0546" w:rsidP="006B67C7">
            <w:pPr>
              <w:ind w:right="-263"/>
              <w:jc w:val="left"/>
              <w:rPr>
                <w:sz w:val="24"/>
                <w:szCs w:val="24"/>
              </w:rPr>
            </w:pPr>
            <w:r w:rsidRPr="00F77FDF">
              <w:rPr>
                <w:sz w:val="24"/>
                <w:szCs w:val="24"/>
                <w:lang w:eastAsia="en-US"/>
              </w:rPr>
              <w:t>С м</w:t>
            </w:r>
            <w:r>
              <w:rPr>
                <w:sz w:val="24"/>
                <w:szCs w:val="24"/>
                <w:lang w:eastAsia="en-US"/>
              </w:rPr>
              <w:t xml:space="preserve">омента подписания </w:t>
            </w:r>
            <w:r w:rsidR="00BC531C">
              <w:rPr>
                <w:sz w:val="24"/>
                <w:szCs w:val="24"/>
                <w:lang w:eastAsia="en-US"/>
              </w:rPr>
              <w:t xml:space="preserve">договора по </w:t>
            </w:r>
            <w:r w:rsidR="009937FE">
              <w:rPr>
                <w:sz w:val="24"/>
                <w:szCs w:val="24"/>
                <w:lang w:eastAsia="en-US"/>
              </w:rPr>
              <w:t>15.09.26</w:t>
            </w:r>
            <w:r w:rsidRPr="00F77FDF">
              <w:rPr>
                <w:sz w:val="24"/>
                <w:szCs w:val="24"/>
                <w:lang w:eastAsia="en-US"/>
              </w:rPr>
              <w:t>г. (</w:t>
            </w:r>
            <w:r>
              <w:rPr>
                <w:sz w:val="24"/>
                <w:szCs w:val="24"/>
                <w:lang w:eastAsia="en-US"/>
              </w:rPr>
              <w:t xml:space="preserve">с возможностью частичной поставки товара. </w:t>
            </w:r>
            <w:r>
              <w:rPr>
                <w:sz w:val="24"/>
                <w:szCs w:val="24"/>
              </w:rPr>
              <w:t>Д</w:t>
            </w:r>
            <w:r w:rsidRPr="00F77FDF">
              <w:rPr>
                <w:sz w:val="24"/>
                <w:szCs w:val="24"/>
              </w:rPr>
              <w:t>ата поставки обязательно согласовывается с заказчиком).</w:t>
            </w:r>
          </w:p>
        </w:tc>
      </w:tr>
      <w:tr w:rsidR="00BB0546" w:rsidRPr="0020797A" w:rsidTr="00BB547E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BB0546" w:rsidRPr="0020797A" w:rsidRDefault="00BB0546" w:rsidP="006B67C7">
            <w:pPr>
              <w:rPr>
                <w:bCs/>
                <w:color w:val="000000"/>
                <w:sz w:val="24"/>
                <w:szCs w:val="24"/>
                <w:highlight w:val="yellow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Место поставки товаров (выполнения работ, оказания услуг)</w:t>
            </w:r>
          </w:p>
        </w:tc>
        <w:tc>
          <w:tcPr>
            <w:tcW w:w="4820" w:type="dxa"/>
            <w:vAlign w:val="center"/>
          </w:tcPr>
          <w:p w:rsidR="00BB0546" w:rsidRPr="003D5802" w:rsidRDefault="00BB0546" w:rsidP="006B67C7">
            <w:pPr>
              <w:ind w:right="-263"/>
              <w:rPr>
                <w:sz w:val="24"/>
                <w:szCs w:val="24"/>
              </w:rPr>
            </w:pPr>
            <w:r w:rsidRPr="003D5802">
              <w:rPr>
                <w:sz w:val="24"/>
                <w:szCs w:val="24"/>
              </w:rPr>
              <w:t>Учреждение здравоохранения «Городская</w:t>
            </w:r>
          </w:p>
          <w:p w:rsidR="00BB0546" w:rsidRPr="003D5802" w:rsidRDefault="00BB0546" w:rsidP="006B67C7">
            <w:pPr>
              <w:ind w:right="-263"/>
              <w:rPr>
                <w:sz w:val="24"/>
                <w:szCs w:val="24"/>
              </w:rPr>
            </w:pPr>
            <w:r w:rsidRPr="003D5802">
              <w:rPr>
                <w:sz w:val="24"/>
                <w:szCs w:val="24"/>
              </w:rPr>
              <w:t xml:space="preserve">детская инфекционная клиническая </w:t>
            </w:r>
          </w:p>
          <w:p w:rsidR="00BB0546" w:rsidRPr="0020797A" w:rsidRDefault="00BB0546" w:rsidP="006B67C7">
            <w:pPr>
              <w:rPr>
                <w:bCs/>
                <w:sz w:val="24"/>
                <w:szCs w:val="24"/>
                <w:highlight w:val="yellow"/>
              </w:rPr>
            </w:pPr>
            <w:r w:rsidRPr="003D5802">
              <w:rPr>
                <w:sz w:val="24"/>
                <w:szCs w:val="24"/>
              </w:rPr>
              <w:t xml:space="preserve">больница» </w:t>
            </w:r>
            <w:smartTag w:uri="urn:schemas-microsoft-com:office:smarttags" w:element="metricconverter">
              <w:smartTagPr>
                <w:attr w:name="ProductID" w:val="220018, г"/>
              </w:smartTagPr>
              <w:r w:rsidRPr="003D5802">
                <w:rPr>
                  <w:sz w:val="24"/>
                  <w:szCs w:val="24"/>
                </w:rPr>
                <w:t>220018, г</w:t>
              </w:r>
            </w:smartTag>
            <w:r w:rsidRPr="003D5802">
              <w:rPr>
                <w:sz w:val="24"/>
                <w:szCs w:val="24"/>
              </w:rPr>
              <w:t>. Минск, ул. Якубовского, 53</w:t>
            </w:r>
          </w:p>
        </w:tc>
      </w:tr>
      <w:tr w:rsidR="00BB0546" w:rsidRPr="003D59E4" w:rsidTr="00BB547E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BB0546" w:rsidRPr="0020797A" w:rsidRDefault="00BB0546" w:rsidP="006B67C7">
            <w:pPr>
              <w:rPr>
                <w:bCs/>
                <w:color w:val="000000"/>
                <w:sz w:val="24"/>
                <w:szCs w:val="24"/>
                <w:highlight w:val="yellow"/>
              </w:rPr>
            </w:pPr>
            <w:r>
              <w:rPr>
                <w:bCs/>
                <w:color w:val="000000"/>
                <w:sz w:val="24"/>
                <w:szCs w:val="24"/>
              </w:rPr>
              <w:t>Предельная</w:t>
            </w:r>
            <w:r w:rsidRPr="003D5802">
              <w:rPr>
                <w:bCs/>
                <w:color w:val="000000"/>
                <w:sz w:val="24"/>
                <w:szCs w:val="24"/>
              </w:rPr>
              <w:t xml:space="preserve"> стоимость </w:t>
            </w:r>
            <w:r w:rsidRPr="006256D4">
              <w:rPr>
                <w:bCs/>
                <w:color w:val="000000"/>
                <w:sz w:val="24"/>
                <w:szCs w:val="24"/>
              </w:rPr>
              <w:t>предмета</w:t>
            </w: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3D5802">
              <w:rPr>
                <w:bCs/>
                <w:color w:val="000000"/>
                <w:sz w:val="24"/>
                <w:szCs w:val="24"/>
              </w:rPr>
              <w:t xml:space="preserve">государственной закупки по лоту </w:t>
            </w:r>
          </w:p>
        </w:tc>
        <w:tc>
          <w:tcPr>
            <w:tcW w:w="4820" w:type="dxa"/>
            <w:vAlign w:val="center"/>
          </w:tcPr>
          <w:p w:rsidR="00BB0546" w:rsidRPr="003D59E4" w:rsidRDefault="009937FE" w:rsidP="00BB547E">
            <w:pPr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15 600,00</w:t>
            </w:r>
            <w:r w:rsidR="00BB0546" w:rsidRPr="008B6EA0">
              <w:rPr>
                <w:sz w:val="24"/>
                <w:szCs w:val="24"/>
              </w:rPr>
              <w:t xml:space="preserve"> </w:t>
            </w:r>
            <w:r w:rsidR="00BB0546" w:rsidRPr="008B6EA0">
              <w:rPr>
                <w:sz w:val="24"/>
                <w:szCs w:val="24"/>
                <w:lang w:val="en-US"/>
              </w:rPr>
              <w:t>BYN</w:t>
            </w:r>
          </w:p>
        </w:tc>
      </w:tr>
      <w:tr w:rsidR="00BB0546" w:rsidRPr="003D5802" w:rsidTr="00BB547E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BB0546" w:rsidRPr="003D5802" w:rsidRDefault="00BB0546" w:rsidP="006B67C7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Источник финансирования государственной закупки</w:t>
            </w:r>
          </w:p>
        </w:tc>
        <w:tc>
          <w:tcPr>
            <w:tcW w:w="4820" w:type="dxa"/>
          </w:tcPr>
          <w:p w:rsidR="00BB0546" w:rsidRPr="003D5802" w:rsidRDefault="00BB0546" w:rsidP="006B67C7">
            <w:pPr>
              <w:rPr>
                <w:bCs/>
                <w:sz w:val="24"/>
                <w:szCs w:val="24"/>
              </w:rPr>
            </w:pPr>
            <w:r w:rsidRPr="003D5802">
              <w:rPr>
                <w:bCs/>
                <w:sz w:val="24"/>
                <w:szCs w:val="24"/>
              </w:rPr>
              <w:t>Бюджет г. Минска</w:t>
            </w:r>
          </w:p>
        </w:tc>
      </w:tr>
    </w:tbl>
    <w:p w:rsidR="00BB547E" w:rsidRDefault="00BB547E" w:rsidP="00B0623B">
      <w:pPr>
        <w:pStyle w:val="ConsPlusNonformat"/>
        <w:ind w:right="-283"/>
        <w:jc w:val="right"/>
        <w:rPr>
          <w:rFonts w:ascii="Times New Roman" w:hAnsi="Times New Roman" w:cs="Times New Roman"/>
          <w:sz w:val="24"/>
          <w:szCs w:val="24"/>
        </w:rPr>
      </w:pPr>
    </w:p>
    <w:p w:rsidR="00BB547E" w:rsidRPr="00E52C87" w:rsidRDefault="00BB547E" w:rsidP="00BB547E">
      <w:pPr>
        <w:autoSpaceDE/>
        <w:autoSpaceDN/>
        <w:ind w:firstLine="567"/>
        <w:rPr>
          <w:sz w:val="24"/>
          <w:szCs w:val="24"/>
        </w:rPr>
      </w:pPr>
      <w:r w:rsidRPr="00E52C87">
        <w:rPr>
          <w:b/>
          <w:bCs/>
          <w:sz w:val="24"/>
          <w:szCs w:val="24"/>
        </w:rPr>
        <w:t>II. Описание предмета государственной закупки</w:t>
      </w:r>
    </w:p>
    <w:p w:rsidR="00BB547E" w:rsidRPr="00E52C87" w:rsidRDefault="00BB547E" w:rsidP="00BB547E">
      <w:pPr>
        <w:autoSpaceDE/>
        <w:autoSpaceDN/>
        <w:ind w:firstLine="567"/>
        <w:rPr>
          <w:sz w:val="24"/>
          <w:szCs w:val="24"/>
        </w:rPr>
      </w:pPr>
      <w:r w:rsidRPr="00E52C87">
        <w:rPr>
          <w:sz w:val="24"/>
          <w:szCs w:val="24"/>
        </w:rPr>
        <w:t>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</w:r>
      <w:r>
        <w:rPr>
          <w:b/>
          <w:sz w:val="24"/>
          <w:szCs w:val="24"/>
        </w:rPr>
        <w:t>: указано в приложении к документам запроса</w:t>
      </w:r>
      <w:r w:rsidRPr="00E52C87">
        <w:rPr>
          <w:sz w:val="24"/>
          <w:szCs w:val="24"/>
        </w:rPr>
        <w:t>.</w:t>
      </w:r>
    </w:p>
    <w:p w:rsidR="00BB547E" w:rsidRPr="00E52C87" w:rsidRDefault="00BB547E" w:rsidP="00BB547E">
      <w:pPr>
        <w:ind w:firstLine="720"/>
        <w:rPr>
          <w:bCs/>
          <w:sz w:val="24"/>
          <w:szCs w:val="24"/>
        </w:rPr>
      </w:pPr>
    </w:p>
    <w:p w:rsidR="00BB547E" w:rsidRPr="00917068" w:rsidRDefault="00BB547E" w:rsidP="00BB547E">
      <w:pPr>
        <w:pStyle w:val="ConsPlusNonformat"/>
        <w:numPr>
          <w:ilvl w:val="0"/>
          <w:numId w:val="44"/>
        </w:numPr>
        <w:ind w:left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17068">
        <w:rPr>
          <w:rFonts w:ascii="Times New Roman" w:hAnsi="Times New Roman" w:cs="Times New Roman"/>
          <w:b/>
          <w:bCs/>
          <w:sz w:val="24"/>
          <w:szCs w:val="24"/>
        </w:rPr>
        <w:t xml:space="preserve">Требования к участникам, документы и (или) сведения для проверки требований к </w:t>
      </w:r>
      <w:proofErr w:type="gramStart"/>
      <w:r w:rsidRPr="00917068">
        <w:rPr>
          <w:rFonts w:ascii="Times New Roman" w:hAnsi="Times New Roman" w:cs="Times New Roman"/>
          <w:b/>
          <w:bCs/>
          <w:sz w:val="24"/>
          <w:szCs w:val="24"/>
        </w:rPr>
        <w:t>участникам,  установленные</w:t>
      </w:r>
      <w:proofErr w:type="gramEnd"/>
      <w:r w:rsidRPr="00917068">
        <w:rPr>
          <w:rFonts w:ascii="Times New Roman" w:hAnsi="Times New Roman" w:cs="Times New Roman"/>
          <w:b/>
          <w:bCs/>
          <w:sz w:val="24"/>
          <w:szCs w:val="24"/>
        </w:rPr>
        <w:t xml:space="preserve"> ст.16 Закона РБ от 13.07.2012г. № 419-З «О государственных закупках товаров (работ, услуг)».</w:t>
      </w:r>
    </w:p>
    <w:p w:rsidR="00BB547E" w:rsidRDefault="00BB547E" w:rsidP="00BB547E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 с</w:t>
      </w:r>
      <w:r w:rsidRPr="000853DF">
        <w:rPr>
          <w:rFonts w:ascii="Times New Roman" w:hAnsi="Times New Roman" w:cs="Times New Roman"/>
          <w:bCs/>
          <w:sz w:val="24"/>
          <w:szCs w:val="24"/>
        </w:rPr>
        <w:t>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поставку товаров (выполнение работ, оказание услуг), являющихся предметом государственной закупки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BB547E" w:rsidRPr="000853DF" w:rsidRDefault="00BB547E" w:rsidP="00BB547E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Предоставить: </w:t>
      </w:r>
      <w:r w:rsidRPr="000853DF">
        <w:rPr>
          <w:rFonts w:ascii="Times New Roman" w:hAnsi="Times New Roman" w:cs="Times New Roman"/>
          <w:bCs/>
          <w:sz w:val="24"/>
          <w:szCs w:val="24"/>
        </w:rPr>
        <w:t xml:space="preserve">копию свидетельства или выписки из торгового регистра страны учреждения или иное эквивалентное доказательство юридического статуса организации в соответствии с </w:t>
      </w:r>
      <w:r w:rsidRPr="000853DF">
        <w:rPr>
          <w:rFonts w:ascii="Times New Roman" w:hAnsi="Times New Roman" w:cs="Times New Roman"/>
          <w:bCs/>
          <w:sz w:val="24"/>
          <w:szCs w:val="24"/>
        </w:rPr>
        <w:lastRenderedPageBreak/>
        <w:t>законодательством страны учреждения (копию свидетельства о государственной регистрации)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BB547E" w:rsidRDefault="00BB547E" w:rsidP="00BB547E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B547E" w:rsidRDefault="00BB547E" w:rsidP="00BB547E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2. </w:t>
      </w:r>
      <w:r w:rsidRPr="000853DF">
        <w:rPr>
          <w:rFonts w:ascii="Times New Roman" w:hAnsi="Times New Roman" w:cs="Times New Roman"/>
          <w:bCs/>
          <w:sz w:val="24"/>
          <w:szCs w:val="24"/>
        </w:rPr>
        <w:t>соответствие дополнительным требованиям к участникам, если такие требования установлены в соответствии с абзацем восьмым статьи 9 Закона РБ от 13.07.2012г. № 419-З «О государственных закупках товаров (работ, услуг)</w:t>
      </w:r>
      <w:r>
        <w:rPr>
          <w:rFonts w:ascii="Times New Roman" w:hAnsi="Times New Roman" w:cs="Times New Roman"/>
          <w:bCs/>
          <w:sz w:val="24"/>
          <w:szCs w:val="24"/>
        </w:rPr>
        <w:t xml:space="preserve"> – далее Закон</w:t>
      </w:r>
      <w:r w:rsidRPr="000853DF">
        <w:rPr>
          <w:rFonts w:ascii="Times New Roman" w:hAnsi="Times New Roman" w:cs="Times New Roman"/>
          <w:bCs/>
          <w:sz w:val="24"/>
          <w:szCs w:val="24"/>
        </w:rPr>
        <w:t>»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BB547E" w:rsidRDefault="00BB547E" w:rsidP="00BB547E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Предоставить: -</w:t>
      </w:r>
    </w:p>
    <w:p w:rsidR="00BB547E" w:rsidRDefault="00BB547E" w:rsidP="00BB547E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B547E" w:rsidRDefault="00BB547E" w:rsidP="00BB547E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3. </w:t>
      </w:r>
      <w:r w:rsidRPr="000853DF">
        <w:rPr>
          <w:rFonts w:ascii="Times New Roman" w:hAnsi="Times New Roman" w:cs="Times New Roman"/>
          <w:bCs/>
          <w:sz w:val="24"/>
          <w:szCs w:val="24"/>
        </w:rPr>
        <w:t>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Для целей настоящего Закона термин "резидент" имеет значение, определенное частью первой подпункта 1.11 пункта 1 статьи 1 Закона Республики Беларусь от 22 июля 2003 г. N 226-З "О валютном регулировании и валютном контроле"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BB547E" w:rsidRPr="000853DF" w:rsidRDefault="00BB547E" w:rsidP="00BB547E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Предоставить участникам-резидентам:  - </w:t>
      </w:r>
    </w:p>
    <w:p w:rsidR="00BB547E" w:rsidRPr="000853DF" w:rsidRDefault="00BB547E" w:rsidP="00BB547E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Предоставить </w:t>
      </w:r>
      <w:r w:rsidRPr="000853DF">
        <w:rPr>
          <w:rFonts w:ascii="Times New Roman" w:hAnsi="Times New Roman" w:cs="Times New Roman"/>
          <w:bCs/>
          <w:sz w:val="24"/>
          <w:szCs w:val="24"/>
        </w:rPr>
        <w:t>участникам, не являющимся резидентами</w:t>
      </w:r>
      <w:r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Pr="000853DF">
        <w:rPr>
          <w:rFonts w:ascii="Times New Roman" w:hAnsi="Times New Roman" w:cs="Times New Roman"/>
          <w:bCs/>
          <w:sz w:val="24"/>
          <w:szCs w:val="24"/>
        </w:rPr>
        <w:t>- документ об отсутствии задолженности по уплате налогов, сборов (пошлин), пеней, выданны</w:t>
      </w:r>
      <w:r>
        <w:rPr>
          <w:rFonts w:ascii="Times New Roman" w:hAnsi="Times New Roman" w:cs="Times New Roman"/>
          <w:bCs/>
          <w:sz w:val="24"/>
          <w:szCs w:val="24"/>
        </w:rPr>
        <w:t>й</w:t>
      </w:r>
      <w:r w:rsidRPr="000853DF">
        <w:rPr>
          <w:rFonts w:ascii="Times New Roman" w:hAnsi="Times New Roman" w:cs="Times New Roman"/>
          <w:bCs/>
          <w:sz w:val="24"/>
          <w:szCs w:val="24"/>
        </w:rPr>
        <w:t xml:space="preserve">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 и заявление с указанием последней отчетной даты.</w:t>
      </w:r>
    </w:p>
    <w:p w:rsidR="00BB547E" w:rsidRDefault="00BB547E" w:rsidP="00BB547E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B547E" w:rsidRDefault="00BB547E" w:rsidP="00BB547E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4. </w:t>
      </w:r>
      <w:r w:rsidRPr="000853DF">
        <w:rPr>
          <w:rFonts w:ascii="Times New Roman" w:hAnsi="Times New Roman" w:cs="Times New Roman"/>
          <w:bCs/>
          <w:sz w:val="24"/>
          <w:szCs w:val="24"/>
        </w:rPr>
        <w:t>юридическое или физическое лицо, в том числе индивидуальный предприниматель, на дату подачи предложения не должно быть включено в список</w:t>
      </w:r>
      <w:r w:rsidRPr="000853DF">
        <w:t xml:space="preserve"> </w:t>
      </w:r>
      <w:r w:rsidRPr="000853DF">
        <w:rPr>
          <w:rFonts w:ascii="Times New Roman" w:hAnsi="Times New Roman" w:cs="Times New Roman"/>
          <w:bCs/>
          <w:sz w:val="24"/>
          <w:szCs w:val="24"/>
        </w:rPr>
        <w:t>поставщиков (подрядчиков, исполнителей), временно не допускаемых к участию в процедурах государственных закупок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BB547E" w:rsidRDefault="00BB547E" w:rsidP="00BB547E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Предоставить: -</w:t>
      </w:r>
    </w:p>
    <w:p w:rsidR="00BB547E" w:rsidRPr="000853DF" w:rsidRDefault="00BB547E" w:rsidP="00BB547E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В случае </w:t>
      </w:r>
      <w:r w:rsidRPr="00B0453A">
        <w:rPr>
          <w:rFonts w:ascii="Times New Roman" w:hAnsi="Times New Roman" w:cs="Times New Roman"/>
          <w:bCs/>
          <w:sz w:val="24"/>
          <w:szCs w:val="24"/>
        </w:rPr>
        <w:t>совместного участия в процедуре государственной закупки нескольких лиц</w:t>
      </w:r>
      <w:r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Pr="00B0453A">
        <w:rPr>
          <w:rFonts w:ascii="Times New Roman" w:hAnsi="Times New Roman" w:cs="Times New Roman"/>
          <w:bCs/>
          <w:sz w:val="24"/>
          <w:szCs w:val="24"/>
        </w:rPr>
        <w:t xml:space="preserve">заявление по форме, установленной регламентом оператора </w:t>
      </w:r>
      <w:r>
        <w:rPr>
          <w:rFonts w:ascii="Times New Roman" w:hAnsi="Times New Roman" w:cs="Times New Roman"/>
          <w:bCs/>
          <w:sz w:val="24"/>
          <w:szCs w:val="24"/>
        </w:rPr>
        <w:t>ЭТП</w:t>
      </w:r>
      <w:r w:rsidRPr="00B0453A">
        <w:rPr>
          <w:rFonts w:ascii="Times New Roman" w:hAnsi="Times New Roman" w:cs="Times New Roman"/>
          <w:bCs/>
          <w:sz w:val="24"/>
          <w:szCs w:val="24"/>
        </w:rPr>
        <w:t>.</w:t>
      </w:r>
    </w:p>
    <w:p w:rsidR="00BB547E" w:rsidRDefault="00BB547E" w:rsidP="00BB547E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B547E" w:rsidRDefault="00BB547E" w:rsidP="00BB547E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5. </w:t>
      </w:r>
      <w:r w:rsidRPr="000853DF">
        <w:rPr>
          <w:rFonts w:ascii="Times New Roman" w:hAnsi="Times New Roman" w:cs="Times New Roman"/>
          <w:bCs/>
          <w:sz w:val="24"/>
          <w:szCs w:val="24"/>
        </w:rPr>
        <w:t>юридическое или физическое лицо, в том числе индивидуальный предприниматель, с учетом положений статьи 16-1 Закона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Pr="000853DF">
        <w:rPr>
          <w:rFonts w:ascii="Times New Roman" w:hAnsi="Times New Roman" w:cs="Times New Roman"/>
          <w:bCs/>
          <w:sz w:val="24"/>
          <w:szCs w:val="24"/>
        </w:rPr>
        <w:t xml:space="preserve"> не должно быть аффилировано с заказчиком, организатором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BB547E" w:rsidRPr="000853DF" w:rsidRDefault="00BB547E" w:rsidP="00BB547E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Предоставить: заявление по форме, установленной регламентом оператора ЭТП.</w:t>
      </w:r>
    </w:p>
    <w:p w:rsidR="00BB547E" w:rsidRDefault="00BB547E" w:rsidP="00BB547E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B547E" w:rsidRDefault="00BB547E" w:rsidP="00BB547E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6. </w:t>
      </w:r>
      <w:r w:rsidRPr="000853DF">
        <w:rPr>
          <w:rFonts w:ascii="Times New Roman" w:hAnsi="Times New Roman" w:cs="Times New Roman"/>
          <w:bCs/>
          <w:sz w:val="24"/>
          <w:szCs w:val="24"/>
        </w:rPr>
        <w:t>юридическое или физическое лицо, в том числе индивидуальный предприниматель, являющееся участником-победителем, с учетом положений статьи 16-1 Закона не должно быть аффилировано со всеми другими участниками (а если предмет государственной закупки разделен на части (лоты) - с участниками по той же части (лоту)), допущенными к оценке и сравнению предложений (к торгам при проведении электронного аукциона)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BB547E" w:rsidRPr="000853DF" w:rsidRDefault="00BB547E" w:rsidP="00BB547E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Предоставить: </w:t>
      </w:r>
      <w:r w:rsidRPr="00AB7CFC">
        <w:rPr>
          <w:rFonts w:ascii="Times New Roman" w:hAnsi="Times New Roman" w:cs="Times New Roman"/>
          <w:bCs/>
          <w:sz w:val="24"/>
          <w:szCs w:val="24"/>
        </w:rPr>
        <w:t>заявление по форме, установленной регламентом оператора ЭТП.</w:t>
      </w:r>
    </w:p>
    <w:p w:rsidR="00BB547E" w:rsidRDefault="00BB547E" w:rsidP="00BB547E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B547E" w:rsidRPr="000853DF" w:rsidRDefault="00BB547E" w:rsidP="00BB547E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7. </w:t>
      </w:r>
      <w:r w:rsidRPr="000853DF">
        <w:rPr>
          <w:rFonts w:ascii="Times New Roman" w:hAnsi="Times New Roman" w:cs="Times New Roman"/>
          <w:bCs/>
          <w:sz w:val="24"/>
          <w:szCs w:val="24"/>
        </w:rPr>
        <w:t xml:space="preserve">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Данное требование не распространяется на юридическое лицо, индивидуального предпринимателя - разработчиков проектной документации при приобретении работ (услуг) для строительства объекта на основании этой проектной документации, а также на юридическое лицо, индивидуального предпринимателя, осуществлявших консультирование и </w:t>
      </w:r>
      <w:r w:rsidRPr="000853DF">
        <w:rPr>
          <w:rFonts w:ascii="Times New Roman" w:hAnsi="Times New Roman" w:cs="Times New Roman"/>
          <w:bCs/>
          <w:sz w:val="24"/>
          <w:szCs w:val="24"/>
        </w:rPr>
        <w:lastRenderedPageBreak/>
        <w:t>(или) участвовавших в разработке технического паспорта мероприятия в сфере цифрового развития и (или) технического задания на создание государственных цифровых платформ и государственных информационных систем, предусмотренных в рамках такого мероприятия, при приобретении работ (услуг) по реализации этого мероприятия;</w:t>
      </w:r>
    </w:p>
    <w:p w:rsidR="00BB547E" w:rsidRPr="000853DF" w:rsidRDefault="00BB547E" w:rsidP="00BB547E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53DF">
        <w:rPr>
          <w:rFonts w:ascii="Times New Roman" w:hAnsi="Times New Roman" w:cs="Times New Roman"/>
          <w:bCs/>
          <w:sz w:val="24"/>
          <w:szCs w:val="24"/>
        </w:rPr>
        <w:t>юридическое лицо или индивидуальный предприниматель не должны являться заказчиком (организатором) проводимой процедуры государственной закупки;</w:t>
      </w:r>
    </w:p>
    <w:p w:rsidR="00BB547E" w:rsidRPr="000853DF" w:rsidRDefault="00BB547E" w:rsidP="00BB547E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53DF">
        <w:rPr>
          <w:rFonts w:ascii="Times New Roman" w:hAnsi="Times New Roman" w:cs="Times New Roman"/>
          <w:bCs/>
          <w:sz w:val="24"/>
          <w:szCs w:val="24"/>
        </w:rPr>
        <w:t>физическое лицо не должно являться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предпринимателями;</w:t>
      </w:r>
    </w:p>
    <w:p w:rsidR="00BB547E" w:rsidRPr="000853DF" w:rsidRDefault="00BB547E" w:rsidP="00BB547E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53DF">
        <w:rPr>
          <w:rFonts w:ascii="Times New Roman" w:hAnsi="Times New Roman" w:cs="Times New Roman"/>
          <w:bCs/>
          <w:sz w:val="24"/>
          <w:szCs w:val="24"/>
        </w:rPr>
        <w:t>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деятельности;</w:t>
      </w:r>
    </w:p>
    <w:p w:rsidR="00BB547E" w:rsidRPr="000853DF" w:rsidRDefault="00BB547E" w:rsidP="00BB547E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53DF">
        <w:rPr>
          <w:rFonts w:ascii="Times New Roman" w:hAnsi="Times New Roman" w:cs="Times New Roman"/>
          <w:bCs/>
          <w:sz w:val="24"/>
          <w:szCs w:val="24"/>
        </w:rPr>
        <w:t>в отношении юридического лица и индивидуального предпринимателя не должно быть возбуждено производство по делу о банкротстве;</w:t>
      </w:r>
    </w:p>
    <w:p w:rsidR="00BB547E" w:rsidRPr="000853DF" w:rsidRDefault="00BB547E" w:rsidP="00BB547E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53DF">
        <w:rPr>
          <w:rFonts w:ascii="Times New Roman" w:hAnsi="Times New Roman" w:cs="Times New Roman"/>
          <w:bCs/>
          <w:sz w:val="24"/>
          <w:szCs w:val="24"/>
        </w:rPr>
        <w:t>юридическое или физическое лицо, в том числе индивидуальный предприниматель, должно обладать исключительными правами на результаты интеллектуальной деятельности, если в связи с исполнением договора заказчик приобретает исключительные права на такие результаты;</w:t>
      </w:r>
    </w:p>
    <w:p w:rsidR="00BB547E" w:rsidRDefault="00BB547E" w:rsidP="00BB547E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53DF">
        <w:rPr>
          <w:rFonts w:ascii="Times New Roman" w:hAnsi="Times New Roman" w:cs="Times New Roman"/>
          <w:bCs/>
          <w:sz w:val="24"/>
          <w:szCs w:val="24"/>
        </w:rPr>
        <w:t>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</w:r>
    </w:p>
    <w:p w:rsidR="00BB547E" w:rsidRPr="000853DF" w:rsidRDefault="00BB547E" w:rsidP="00BB547E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Предоставить: заявление по всем требованиям данного пункта </w:t>
      </w:r>
      <w:r w:rsidRPr="00AB7CFC">
        <w:rPr>
          <w:rFonts w:ascii="Times New Roman" w:hAnsi="Times New Roman" w:cs="Times New Roman"/>
          <w:bCs/>
          <w:sz w:val="24"/>
          <w:szCs w:val="24"/>
        </w:rPr>
        <w:t>по форме, установленной регламентом оператора ЭТП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BB547E" w:rsidRDefault="00BB547E" w:rsidP="00BB547E">
      <w:pPr>
        <w:pStyle w:val="ConsPlusNonformat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:rsidR="00BB547E" w:rsidRPr="00917068" w:rsidRDefault="00BB547E" w:rsidP="00BB547E">
      <w:pPr>
        <w:pStyle w:val="ConsPlusNonformat"/>
        <w:numPr>
          <w:ilvl w:val="0"/>
          <w:numId w:val="44"/>
        </w:numPr>
        <w:ind w:left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17068">
        <w:rPr>
          <w:rFonts w:ascii="Times New Roman" w:hAnsi="Times New Roman" w:cs="Times New Roman"/>
          <w:b/>
          <w:bCs/>
          <w:sz w:val="24"/>
          <w:szCs w:val="24"/>
        </w:rPr>
        <w:t xml:space="preserve">Требования, </w:t>
      </w:r>
      <w:proofErr w:type="gramStart"/>
      <w:r w:rsidRPr="00917068">
        <w:rPr>
          <w:rFonts w:ascii="Times New Roman" w:hAnsi="Times New Roman" w:cs="Times New Roman"/>
          <w:b/>
          <w:bCs/>
          <w:sz w:val="24"/>
          <w:szCs w:val="24"/>
        </w:rPr>
        <w:t>установленные  п.</w:t>
      </w:r>
      <w:proofErr w:type="gramEnd"/>
      <w:r w:rsidRPr="00917068">
        <w:rPr>
          <w:rFonts w:ascii="Times New Roman" w:hAnsi="Times New Roman" w:cs="Times New Roman"/>
          <w:b/>
          <w:bCs/>
          <w:sz w:val="24"/>
          <w:szCs w:val="24"/>
        </w:rPr>
        <w:t xml:space="preserve"> 1.7 постановления СМ РБ от 15.07.2019 № 395 «О реализации Закона РБ «О внесении изменений и дополнений в Закон РБ «О государственных закупках товаров (работ, услуг)».</w:t>
      </w:r>
    </w:p>
    <w:p w:rsidR="00BB547E" w:rsidRDefault="00BB547E" w:rsidP="00BB547E">
      <w:pPr>
        <w:pStyle w:val="ConsPlusNonformat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 - физическое лицо, в том числе индивидуальный предприниматель, - участник 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</w:r>
    </w:p>
    <w:p w:rsidR="00BB547E" w:rsidRDefault="00BB547E" w:rsidP="00BB547E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B547E" w:rsidRDefault="00BB547E" w:rsidP="00BB547E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1" w:name="_Hlk176506994"/>
      <w:r>
        <w:rPr>
          <w:rFonts w:ascii="Times New Roman" w:hAnsi="Times New Roman" w:cs="Times New Roman"/>
          <w:bCs/>
          <w:sz w:val="24"/>
          <w:szCs w:val="24"/>
        </w:rPr>
        <w:t>- 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</w:r>
    </w:p>
    <w:p w:rsidR="00BB547E" w:rsidRDefault="00BB547E" w:rsidP="00BB547E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B547E" w:rsidRDefault="00BB547E" w:rsidP="00BB547E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</w:r>
    </w:p>
    <w:bookmarkEnd w:id="1"/>
    <w:p w:rsidR="00BB547E" w:rsidRDefault="00BB547E" w:rsidP="00BB547E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B547E" w:rsidRDefault="00BB547E" w:rsidP="00BB547E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</w:r>
    </w:p>
    <w:p w:rsidR="00BB547E" w:rsidRDefault="00BB547E" w:rsidP="00BB547E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B547E" w:rsidRDefault="00BB547E" w:rsidP="00BB547E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</w:r>
    </w:p>
    <w:p w:rsidR="00BB547E" w:rsidRDefault="00BB547E" w:rsidP="00BB547E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B547E" w:rsidRDefault="00BB547E" w:rsidP="00BB547E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-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</w:r>
    </w:p>
    <w:p w:rsidR="00BB547E" w:rsidRDefault="00BB547E" w:rsidP="00BB547E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B547E" w:rsidRDefault="00BB547E" w:rsidP="00BB547E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</w:r>
    </w:p>
    <w:p w:rsidR="00BB547E" w:rsidRDefault="00BB547E" w:rsidP="00BB547E">
      <w:pPr>
        <w:pStyle w:val="ConsPlusNonformat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A33C3">
        <w:rPr>
          <w:rFonts w:ascii="Times New Roman" w:hAnsi="Times New Roman" w:cs="Times New Roman"/>
          <w:bCs/>
          <w:sz w:val="24"/>
          <w:szCs w:val="24"/>
        </w:rPr>
        <w:t>Предоставить: заявление по всем требованиям данного пункта по форме, установленной регламентом оператора ЭТП.</w:t>
      </w:r>
    </w:p>
    <w:p w:rsidR="00BB547E" w:rsidRPr="00B3229A" w:rsidRDefault="00BB547E" w:rsidP="00BB547E">
      <w:pPr>
        <w:widowControl w:val="0"/>
        <w:tabs>
          <w:tab w:val="left" w:pos="8080"/>
        </w:tabs>
        <w:adjustRightInd w:val="0"/>
        <w:ind w:right="-30"/>
        <w:rPr>
          <w:i/>
          <w:color w:val="FF0000"/>
          <w:sz w:val="24"/>
          <w:szCs w:val="24"/>
          <w:lang w:val="be-BY"/>
        </w:rPr>
      </w:pPr>
    </w:p>
    <w:p w:rsidR="00BB547E" w:rsidRDefault="00BB547E" w:rsidP="00B0623B">
      <w:pPr>
        <w:pStyle w:val="ConsPlusNonformat"/>
        <w:ind w:right="-283"/>
        <w:jc w:val="right"/>
        <w:rPr>
          <w:rFonts w:ascii="Times New Roman" w:hAnsi="Times New Roman" w:cs="Times New Roman"/>
          <w:sz w:val="24"/>
          <w:szCs w:val="24"/>
        </w:rPr>
      </w:pPr>
    </w:p>
    <w:p w:rsidR="00551447" w:rsidRDefault="00551447" w:rsidP="00B0623B">
      <w:pPr>
        <w:pStyle w:val="ConsPlusNonformat"/>
        <w:ind w:right="-283"/>
        <w:jc w:val="right"/>
        <w:rPr>
          <w:rFonts w:ascii="Times New Roman" w:hAnsi="Times New Roman" w:cs="Times New Roman"/>
          <w:sz w:val="24"/>
          <w:szCs w:val="24"/>
        </w:rPr>
      </w:pPr>
    </w:p>
    <w:p w:rsidR="00551447" w:rsidRDefault="009937FE" w:rsidP="009937FE">
      <w:pPr>
        <w:pStyle w:val="ConsPlusNonformat"/>
        <w:ind w:right="-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Начальник ОМТС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И.А.Королец</w:t>
      </w:r>
      <w:proofErr w:type="spellEnd"/>
    </w:p>
    <w:p w:rsidR="00551447" w:rsidRDefault="00551447" w:rsidP="00B0623B">
      <w:pPr>
        <w:pStyle w:val="ConsPlusNonformat"/>
        <w:ind w:right="-283"/>
        <w:jc w:val="right"/>
        <w:rPr>
          <w:rFonts w:ascii="Times New Roman" w:hAnsi="Times New Roman" w:cs="Times New Roman"/>
          <w:sz w:val="24"/>
          <w:szCs w:val="24"/>
        </w:rPr>
      </w:pPr>
    </w:p>
    <w:p w:rsidR="00BB547E" w:rsidRDefault="00BB547E" w:rsidP="00B0623B">
      <w:pPr>
        <w:pStyle w:val="ConsPlusNonformat"/>
        <w:ind w:right="-283"/>
        <w:jc w:val="right"/>
        <w:rPr>
          <w:rFonts w:ascii="Times New Roman" w:hAnsi="Times New Roman" w:cs="Times New Roman"/>
          <w:sz w:val="24"/>
          <w:szCs w:val="24"/>
        </w:rPr>
      </w:pPr>
    </w:p>
    <w:p w:rsidR="00BB547E" w:rsidRDefault="00BB547E" w:rsidP="00B0623B">
      <w:pPr>
        <w:pStyle w:val="ConsPlusNonformat"/>
        <w:ind w:right="-283"/>
        <w:jc w:val="right"/>
        <w:rPr>
          <w:rFonts w:ascii="Times New Roman" w:hAnsi="Times New Roman" w:cs="Times New Roman"/>
          <w:sz w:val="24"/>
          <w:szCs w:val="24"/>
        </w:rPr>
      </w:pPr>
    </w:p>
    <w:p w:rsidR="00BB547E" w:rsidRPr="005F6D6B" w:rsidRDefault="008A7638" w:rsidP="00BB547E">
      <w:pPr>
        <w:tabs>
          <w:tab w:val="left" w:pos="6256"/>
        </w:tabs>
        <w:ind w:right="-142" w:firstLine="708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</w:t>
      </w:r>
    </w:p>
    <w:p w:rsidR="00BB547E" w:rsidRDefault="00BB547E" w:rsidP="00BB547E">
      <w:pPr>
        <w:ind w:right="-142" w:firstLine="567"/>
        <w:jc w:val="right"/>
        <w:rPr>
          <w:sz w:val="24"/>
          <w:szCs w:val="24"/>
        </w:rPr>
      </w:pPr>
      <w:r w:rsidRPr="008F75AB">
        <w:rPr>
          <w:sz w:val="24"/>
          <w:szCs w:val="24"/>
        </w:rPr>
        <w:t xml:space="preserve">к </w:t>
      </w:r>
      <w:r>
        <w:rPr>
          <w:sz w:val="24"/>
          <w:szCs w:val="24"/>
        </w:rPr>
        <w:t xml:space="preserve">документам ЗОИ </w:t>
      </w:r>
      <w:r w:rsidRPr="008F75AB">
        <w:rPr>
          <w:sz w:val="24"/>
          <w:szCs w:val="24"/>
        </w:rPr>
        <w:t>на закупку:</w:t>
      </w:r>
    </w:p>
    <w:p w:rsidR="00B0623B" w:rsidRDefault="008A7638" w:rsidP="008A7638">
      <w:pPr>
        <w:pStyle w:val="ConsPlusNonformat"/>
        <w:ind w:right="-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 w:rsidR="009937FE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proofErr w:type="gramStart"/>
      <w:r w:rsidR="009937FE">
        <w:rPr>
          <w:rFonts w:ascii="Times New Roman" w:hAnsi="Times New Roman" w:cs="Times New Roman"/>
          <w:sz w:val="24"/>
          <w:szCs w:val="24"/>
        </w:rPr>
        <w:t>Офисные  кресла</w:t>
      </w:r>
      <w:proofErr w:type="gramEnd"/>
      <w:r w:rsidR="009937F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0623B" w:rsidRPr="00B0623B">
        <w:rPr>
          <w:rFonts w:ascii="Times New Roman" w:hAnsi="Times New Roman" w:cs="Times New Roman"/>
          <w:sz w:val="24"/>
          <w:szCs w:val="24"/>
        </w:rPr>
        <w:t xml:space="preserve">для </w:t>
      </w:r>
    </w:p>
    <w:p w:rsidR="00B0623B" w:rsidRDefault="009937FE" w:rsidP="00B0623B">
      <w:pPr>
        <w:pStyle w:val="ConsPlusNonformat"/>
        <w:ind w:right="-28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0623B" w:rsidRPr="00B0623B">
        <w:rPr>
          <w:rFonts w:ascii="Times New Roman" w:hAnsi="Times New Roman" w:cs="Times New Roman"/>
          <w:sz w:val="24"/>
          <w:szCs w:val="24"/>
        </w:rPr>
        <w:t xml:space="preserve">УЗ «Городская детская инфекционная </w:t>
      </w:r>
    </w:p>
    <w:p w:rsidR="00A572B3" w:rsidRDefault="00B0623B" w:rsidP="00B0623B">
      <w:pPr>
        <w:pStyle w:val="ConsPlusNonformat"/>
        <w:ind w:right="-283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B0623B">
        <w:rPr>
          <w:rFonts w:ascii="Times New Roman" w:hAnsi="Times New Roman" w:cs="Times New Roman"/>
          <w:sz w:val="24"/>
          <w:szCs w:val="24"/>
        </w:rPr>
        <w:t>кл</w:t>
      </w:r>
      <w:r w:rsidR="009937FE">
        <w:rPr>
          <w:rFonts w:ascii="Times New Roman" w:hAnsi="Times New Roman" w:cs="Times New Roman"/>
          <w:sz w:val="24"/>
          <w:szCs w:val="24"/>
        </w:rPr>
        <w:t>иническая больница» на 2026</w:t>
      </w:r>
      <w:r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8A7638" w:rsidRDefault="008A7638" w:rsidP="00A572B3">
      <w:pPr>
        <w:pStyle w:val="ConsPlusNonformat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572B3" w:rsidRPr="005F6D6B" w:rsidRDefault="00A572B3" w:rsidP="00A572B3">
      <w:pPr>
        <w:pStyle w:val="ConsPlusNonformat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F6D6B">
        <w:rPr>
          <w:rFonts w:ascii="Times New Roman" w:hAnsi="Times New Roman" w:cs="Times New Roman"/>
          <w:b/>
          <w:i/>
          <w:sz w:val="24"/>
          <w:szCs w:val="24"/>
        </w:rPr>
        <w:t>Описание потребительских,</w:t>
      </w:r>
      <w:r w:rsidR="008A763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5F6D6B">
        <w:rPr>
          <w:rFonts w:ascii="Times New Roman" w:hAnsi="Times New Roman" w:cs="Times New Roman"/>
          <w:b/>
          <w:i/>
          <w:sz w:val="24"/>
          <w:szCs w:val="24"/>
        </w:rPr>
        <w:t xml:space="preserve">технических и экономических </w:t>
      </w:r>
    </w:p>
    <w:p w:rsidR="00A572B3" w:rsidRPr="005F6D6B" w:rsidRDefault="00A572B3" w:rsidP="00A572B3">
      <w:pPr>
        <w:pStyle w:val="ConsPlusNonformat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F6D6B">
        <w:rPr>
          <w:rFonts w:ascii="Times New Roman" w:hAnsi="Times New Roman" w:cs="Times New Roman"/>
          <w:b/>
          <w:i/>
          <w:sz w:val="24"/>
          <w:szCs w:val="24"/>
        </w:rPr>
        <w:t>показателей (характеристик)предмета государственной закупки.</w:t>
      </w:r>
    </w:p>
    <w:p w:rsidR="00A572B3" w:rsidRPr="005F6D6B" w:rsidRDefault="00A572B3" w:rsidP="00A572B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909C4" w:rsidRPr="0037162A" w:rsidRDefault="00CE1F0A" w:rsidP="00CE1F0A">
      <w:pPr>
        <w:ind w:right="-263" w:firstLine="708"/>
        <w:rPr>
          <w:sz w:val="24"/>
          <w:szCs w:val="24"/>
        </w:rPr>
      </w:pPr>
      <w:r>
        <w:rPr>
          <w:sz w:val="24"/>
          <w:szCs w:val="24"/>
        </w:rPr>
        <w:t>ТЕХНИЧЕСКОЕ ЗАДАНИЕ</w:t>
      </w:r>
    </w:p>
    <w:p w:rsidR="00B90CBF" w:rsidRPr="00B90CBF" w:rsidRDefault="00B71FB6" w:rsidP="00B90CBF">
      <w:pPr>
        <w:ind w:right="-263" w:firstLine="708"/>
        <w:rPr>
          <w:b/>
          <w:sz w:val="24"/>
          <w:szCs w:val="24"/>
        </w:rPr>
      </w:pPr>
      <w:r w:rsidRPr="0037162A">
        <w:rPr>
          <w:b/>
          <w:sz w:val="24"/>
          <w:szCs w:val="24"/>
        </w:rPr>
        <w:t xml:space="preserve">на закупку: </w:t>
      </w:r>
      <w:r w:rsidR="009937FE">
        <w:rPr>
          <w:b/>
          <w:sz w:val="24"/>
          <w:szCs w:val="24"/>
        </w:rPr>
        <w:t xml:space="preserve">Офисные кресла </w:t>
      </w:r>
      <w:r w:rsidR="00B90CBF" w:rsidRPr="00B90CBF">
        <w:rPr>
          <w:b/>
          <w:sz w:val="24"/>
          <w:szCs w:val="24"/>
        </w:rPr>
        <w:t xml:space="preserve">для учреждения здравоохранения </w:t>
      </w:r>
    </w:p>
    <w:p w:rsidR="00B71FB6" w:rsidRPr="00B90CBF" w:rsidRDefault="00B90CBF" w:rsidP="00B90CBF">
      <w:pPr>
        <w:ind w:right="-263" w:firstLine="708"/>
        <w:rPr>
          <w:b/>
          <w:sz w:val="24"/>
          <w:szCs w:val="24"/>
        </w:rPr>
      </w:pPr>
      <w:r w:rsidRPr="00B90CBF">
        <w:rPr>
          <w:b/>
          <w:sz w:val="24"/>
          <w:szCs w:val="24"/>
        </w:rPr>
        <w:t>«Городская детская инфекционная клиническая больница»</w:t>
      </w:r>
      <w:r w:rsidR="009937FE">
        <w:rPr>
          <w:b/>
          <w:sz w:val="24"/>
          <w:szCs w:val="24"/>
        </w:rPr>
        <w:t xml:space="preserve"> на 2026</w:t>
      </w:r>
      <w:r w:rsidR="00B0623B">
        <w:rPr>
          <w:b/>
          <w:sz w:val="24"/>
          <w:szCs w:val="24"/>
        </w:rPr>
        <w:t xml:space="preserve"> год</w:t>
      </w:r>
    </w:p>
    <w:p w:rsidR="00B71FB6" w:rsidRPr="0037162A" w:rsidRDefault="00B71FB6" w:rsidP="0037162A">
      <w:pPr>
        <w:ind w:right="-263" w:firstLine="708"/>
        <w:rPr>
          <w:b/>
          <w:sz w:val="24"/>
          <w:szCs w:val="24"/>
        </w:rPr>
      </w:pPr>
      <w:bookmarkStart w:id="2" w:name="bookmark2"/>
    </w:p>
    <w:bookmarkEnd w:id="2"/>
    <w:p w:rsidR="009937FE" w:rsidRPr="0037162A" w:rsidRDefault="009937FE" w:rsidP="009937FE">
      <w:pPr>
        <w:ind w:right="-263"/>
        <w:rPr>
          <w:b/>
          <w:sz w:val="24"/>
          <w:szCs w:val="24"/>
        </w:rPr>
      </w:pPr>
      <w:r w:rsidRPr="0037162A">
        <w:rPr>
          <w:b/>
          <w:sz w:val="24"/>
          <w:szCs w:val="24"/>
        </w:rPr>
        <w:t xml:space="preserve">ЛОТ № </w:t>
      </w:r>
      <w:r>
        <w:rPr>
          <w:b/>
          <w:sz w:val="24"/>
          <w:szCs w:val="24"/>
        </w:rPr>
        <w:t>1</w:t>
      </w:r>
    </w:p>
    <w:p w:rsidR="009937FE" w:rsidRDefault="009937FE" w:rsidP="009937FE">
      <w:pPr>
        <w:ind w:right="-263"/>
        <w:rPr>
          <w:b/>
          <w:sz w:val="24"/>
          <w:szCs w:val="24"/>
        </w:rPr>
      </w:pPr>
      <w:r>
        <w:rPr>
          <w:b/>
          <w:sz w:val="24"/>
          <w:szCs w:val="24"/>
        </w:rPr>
        <w:t>п.</w:t>
      </w:r>
      <w:r w:rsidRPr="0037162A">
        <w:rPr>
          <w:b/>
          <w:sz w:val="24"/>
          <w:szCs w:val="24"/>
        </w:rPr>
        <w:t>1.</w:t>
      </w:r>
      <w:r>
        <w:rPr>
          <w:b/>
          <w:sz w:val="24"/>
          <w:szCs w:val="24"/>
        </w:rPr>
        <w:t xml:space="preserve">1 </w:t>
      </w:r>
      <w:r w:rsidRPr="0037162A">
        <w:rPr>
          <w:b/>
          <w:sz w:val="24"/>
          <w:szCs w:val="24"/>
        </w:rPr>
        <w:t xml:space="preserve">Наименование и </w:t>
      </w:r>
      <w:r>
        <w:rPr>
          <w:b/>
          <w:sz w:val="24"/>
          <w:szCs w:val="24"/>
        </w:rPr>
        <w:t>требование к предмету закупки.</w:t>
      </w:r>
    </w:p>
    <w:p w:rsidR="009937FE" w:rsidRPr="00972CAE" w:rsidRDefault="009937FE" w:rsidP="009937FE">
      <w:pPr>
        <w:ind w:right="-263"/>
        <w:rPr>
          <w:b/>
          <w:sz w:val="24"/>
          <w:szCs w:val="24"/>
          <w:highlight w:val="yellow"/>
        </w:rPr>
      </w:pPr>
      <w:r w:rsidRPr="00485E2C">
        <w:rPr>
          <w:b/>
          <w:sz w:val="24"/>
          <w:szCs w:val="24"/>
        </w:rPr>
        <w:t xml:space="preserve">Кресло </w:t>
      </w:r>
      <w:r>
        <w:rPr>
          <w:b/>
          <w:sz w:val="24"/>
          <w:szCs w:val="24"/>
        </w:rPr>
        <w:t xml:space="preserve">руководителя </w:t>
      </w:r>
      <w:proofErr w:type="gramStart"/>
      <w:r>
        <w:rPr>
          <w:b/>
          <w:sz w:val="24"/>
          <w:szCs w:val="24"/>
        </w:rPr>
        <w:t>( натуральная</w:t>
      </w:r>
      <w:proofErr w:type="gramEnd"/>
      <w:r>
        <w:rPr>
          <w:b/>
          <w:sz w:val="24"/>
          <w:szCs w:val="24"/>
        </w:rPr>
        <w:t xml:space="preserve"> кожа)  </w:t>
      </w:r>
      <w:r w:rsidRPr="00485E2C">
        <w:rPr>
          <w:b/>
          <w:sz w:val="24"/>
          <w:szCs w:val="24"/>
        </w:rPr>
        <w:t xml:space="preserve">- </w:t>
      </w:r>
      <w:r>
        <w:rPr>
          <w:b/>
          <w:sz w:val="24"/>
          <w:szCs w:val="24"/>
        </w:rPr>
        <w:t xml:space="preserve">1 </w:t>
      </w:r>
      <w:proofErr w:type="spellStart"/>
      <w:r>
        <w:rPr>
          <w:b/>
          <w:sz w:val="24"/>
          <w:szCs w:val="24"/>
        </w:rPr>
        <w:t>шт</w:t>
      </w:r>
      <w:proofErr w:type="spellEnd"/>
    </w:p>
    <w:p w:rsidR="009937FE" w:rsidRDefault="009937FE" w:rsidP="009937FE">
      <w:pPr>
        <w:pStyle w:val="afd"/>
        <w:shd w:val="clear" w:color="auto" w:fill="FFFFFF"/>
        <w:spacing w:before="0" w:beforeAutospacing="0" w:after="0" w:afterAutospacing="0"/>
        <w:textAlignment w:val="center"/>
        <w:rPr>
          <w:rStyle w:val="attrvalue"/>
          <w:b/>
          <w:color w:val="333333"/>
          <w:lang w:val="ru-RU"/>
        </w:rPr>
      </w:pPr>
      <w:r>
        <w:rPr>
          <w:rStyle w:val="attrvalue"/>
          <w:b/>
          <w:color w:val="333333"/>
          <w:lang w:val="ru-RU"/>
        </w:rPr>
        <w:t xml:space="preserve">1 </w:t>
      </w:r>
      <w:proofErr w:type="spellStart"/>
      <w:r w:rsidRPr="002320D7">
        <w:rPr>
          <w:rStyle w:val="attrvalue"/>
          <w:b/>
          <w:color w:val="333333"/>
          <w:lang w:val="ru-RU"/>
        </w:rPr>
        <w:t>шт</w:t>
      </w:r>
      <w:proofErr w:type="spellEnd"/>
      <w:r w:rsidRPr="002320D7">
        <w:rPr>
          <w:rStyle w:val="attrvalue"/>
          <w:b/>
          <w:color w:val="333333"/>
          <w:lang w:val="ru-RU"/>
        </w:rPr>
        <w:t xml:space="preserve"> – материал сиденья (обивка) – натуральная кожа</w:t>
      </w:r>
    </w:p>
    <w:p w:rsidR="009937FE" w:rsidRPr="002320D7" w:rsidRDefault="009937FE" w:rsidP="009937FE">
      <w:pPr>
        <w:pStyle w:val="afd"/>
        <w:shd w:val="clear" w:color="auto" w:fill="FFFFFF"/>
        <w:spacing w:before="0" w:beforeAutospacing="0" w:after="0" w:afterAutospacing="0"/>
        <w:textAlignment w:val="center"/>
        <w:rPr>
          <w:rStyle w:val="attrvalue"/>
          <w:b/>
          <w:color w:val="333333"/>
          <w:lang w:val="ru-RU"/>
        </w:rPr>
      </w:pPr>
      <w:r>
        <w:rPr>
          <w:rStyle w:val="attrvalue"/>
          <w:b/>
          <w:color w:val="333333"/>
          <w:lang w:val="ru-RU"/>
        </w:rPr>
        <w:t>Цвет – молочный</w:t>
      </w:r>
    </w:p>
    <w:p w:rsidR="009937FE" w:rsidRPr="001B7D6C" w:rsidRDefault="009937FE" w:rsidP="009937FE">
      <w:pPr>
        <w:rPr>
          <w:sz w:val="24"/>
          <w:szCs w:val="24"/>
        </w:rPr>
      </w:pPr>
      <w:r w:rsidRPr="001B7D6C">
        <w:rPr>
          <w:sz w:val="24"/>
          <w:szCs w:val="24"/>
        </w:rPr>
        <w:t>Код и наименование по ОКРБ 007-2012 (подвид).</w:t>
      </w:r>
    </w:p>
    <w:p w:rsidR="009937FE" w:rsidRDefault="009937FE" w:rsidP="009937FE">
      <w:pPr>
        <w:rPr>
          <w:sz w:val="24"/>
          <w:szCs w:val="24"/>
        </w:rPr>
      </w:pPr>
      <w:r>
        <w:rPr>
          <w:sz w:val="24"/>
          <w:szCs w:val="24"/>
        </w:rPr>
        <w:t xml:space="preserve">-  </w:t>
      </w:r>
      <w:r w:rsidRPr="00FD5CD4">
        <w:rPr>
          <w:sz w:val="24"/>
          <w:szCs w:val="24"/>
        </w:rPr>
        <w:t>31.00.11.550</w:t>
      </w:r>
      <w:r>
        <w:rPr>
          <w:sz w:val="24"/>
          <w:szCs w:val="24"/>
        </w:rPr>
        <w:t xml:space="preserve"> - </w:t>
      </w:r>
      <w:r w:rsidRPr="00FD5CD4">
        <w:rPr>
          <w:sz w:val="24"/>
          <w:szCs w:val="24"/>
        </w:rPr>
        <w:t>Мебель для сидения вращающаяся с регулируемыми приспособлениями, обитая, со спинкой, снабженная роликами или полозьями (кроме медицинской, хирургической, стоматологической и ветеринарной мебели для сидения, парикмахерских или аналогичных кресел)</w:t>
      </w:r>
      <w:r>
        <w:rPr>
          <w:sz w:val="24"/>
          <w:szCs w:val="24"/>
        </w:rPr>
        <w:t>.</w:t>
      </w:r>
    </w:p>
    <w:p w:rsidR="009937FE" w:rsidRPr="00FD5CD4" w:rsidRDefault="009937FE" w:rsidP="009937FE">
      <w:pPr>
        <w:ind w:right="-263"/>
        <w:rPr>
          <w:sz w:val="24"/>
          <w:szCs w:val="24"/>
        </w:rPr>
      </w:pPr>
      <w:r w:rsidRPr="002A1330">
        <w:rPr>
          <w:sz w:val="24"/>
          <w:szCs w:val="24"/>
        </w:rPr>
        <w:t xml:space="preserve">Набивка – </w:t>
      </w:r>
      <w:proofErr w:type="spellStart"/>
      <w:r w:rsidRPr="002A1330">
        <w:rPr>
          <w:sz w:val="24"/>
          <w:szCs w:val="24"/>
        </w:rPr>
        <w:t>высокоупругий</w:t>
      </w:r>
      <w:proofErr w:type="spellEnd"/>
      <w:r w:rsidRPr="002A1330">
        <w:rPr>
          <w:sz w:val="24"/>
          <w:szCs w:val="24"/>
        </w:rPr>
        <w:t xml:space="preserve"> поролон. </w:t>
      </w:r>
    </w:p>
    <w:p w:rsidR="009937FE" w:rsidRPr="00FD5CD4" w:rsidRDefault="009937FE" w:rsidP="009937FE">
      <w:pPr>
        <w:ind w:right="-263"/>
        <w:rPr>
          <w:sz w:val="24"/>
          <w:szCs w:val="24"/>
        </w:rPr>
      </w:pPr>
      <w:r w:rsidRPr="00FD5CD4">
        <w:rPr>
          <w:sz w:val="24"/>
          <w:szCs w:val="24"/>
        </w:rPr>
        <w:t>Механизм качания</w:t>
      </w:r>
      <w:r w:rsidRPr="00FD5CD4">
        <w:rPr>
          <w:sz w:val="24"/>
          <w:szCs w:val="24"/>
        </w:rPr>
        <w:tab/>
      </w:r>
      <w:r>
        <w:rPr>
          <w:sz w:val="24"/>
          <w:szCs w:val="24"/>
        </w:rPr>
        <w:t xml:space="preserve">- </w:t>
      </w:r>
      <w:proofErr w:type="spellStart"/>
      <w:r w:rsidRPr="00FD5CD4">
        <w:rPr>
          <w:sz w:val="24"/>
          <w:szCs w:val="24"/>
        </w:rPr>
        <w:t>Мультиблок</w:t>
      </w:r>
      <w:proofErr w:type="spellEnd"/>
      <w:r w:rsidRPr="00FD5CD4">
        <w:rPr>
          <w:sz w:val="24"/>
          <w:szCs w:val="24"/>
        </w:rPr>
        <w:t xml:space="preserve"> с фиксацией угла наклона в 4 положениях</w:t>
      </w:r>
    </w:p>
    <w:p w:rsidR="009937FE" w:rsidRPr="00FD5CD4" w:rsidRDefault="009937FE" w:rsidP="009937FE">
      <w:pPr>
        <w:ind w:right="-263"/>
        <w:rPr>
          <w:sz w:val="24"/>
          <w:szCs w:val="24"/>
        </w:rPr>
      </w:pPr>
      <w:r w:rsidRPr="00FD5CD4">
        <w:rPr>
          <w:sz w:val="24"/>
          <w:szCs w:val="24"/>
        </w:rPr>
        <w:t>Крестовина</w:t>
      </w:r>
      <w:r>
        <w:rPr>
          <w:sz w:val="24"/>
          <w:szCs w:val="24"/>
        </w:rPr>
        <w:t xml:space="preserve"> - </w:t>
      </w:r>
      <w:r w:rsidRPr="00FD5CD4">
        <w:rPr>
          <w:sz w:val="24"/>
          <w:szCs w:val="24"/>
        </w:rPr>
        <w:tab/>
        <w:t>хромированная сталь</w:t>
      </w:r>
    </w:p>
    <w:p w:rsidR="009937FE" w:rsidRDefault="009937FE" w:rsidP="009937FE">
      <w:pPr>
        <w:ind w:right="-263"/>
        <w:rPr>
          <w:sz w:val="24"/>
          <w:szCs w:val="24"/>
        </w:rPr>
      </w:pPr>
      <w:r w:rsidRPr="00FD5CD4">
        <w:rPr>
          <w:sz w:val="24"/>
          <w:szCs w:val="24"/>
        </w:rPr>
        <w:t>Каркас</w:t>
      </w:r>
      <w:r w:rsidRPr="00FD5CD4">
        <w:rPr>
          <w:sz w:val="24"/>
          <w:szCs w:val="24"/>
        </w:rPr>
        <w:tab/>
      </w:r>
      <w:r>
        <w:rPr>
          <w:sz w:val="24"/>
          <w:szCs w:val="24"/>
        </w:rPr>
        <w:t xml:space="preserve"> - </w:t>
      </w:r>
      <w:r w:rsidRPr="00FD5CD4">
        <w:rPr>
          <w:sz w:val="24"/>
          <w:szCs w:val="24"/>
        </w:rPr>
        <w:t>немонолитный</w:t>
      </w:r>
    </w:p>
    <w:p w:rsidR="009937FE" w:rsidRPr="00FD5CD4" w:rsidRDefault="009937FE" w:rsidP="009937FE">
      <w:pPr>
        <w:ind w:right="-263"/>
        <w:rPr>
          <w:sz w:val="24"/>
          <w:szCs w:val="24"/>
        </w:rPr>
      </w:pPr>
      <w:r>
        <w:rPr>
          <w:sz w:val="24"/>
          <w:szCs w:val="24"/>
        </w:rPr>
        <w:t>Подлокотник нерегулируемый с мягкими накладками</w:t>
      </w:r>
    </w:p>
    <w:p w:rsidR="009937FE" w:rsidRPr="00FD5CD4" w:rsidRDefault="009937FE" w:rsidP="009937FE">
      <w:pPr>
        <w:ind w:right="-263"/>
        <w:rPr>
          <w:sz w:val="24"/>
          <w:szCs w:val="24"/>
        </w:rPr>
      </w:pPr>
      <w:r w:rsidRPr="00FD5CD4">
        <w:rPr>
          <w:sz w:val="24"/>
          <w:szCs w:val="24"/>
        </w:rPr>
        <w:t>Максимальная нагрузка</w:t>
      </w:r>
      <w:r>
        <w:rPr>
          <w:sz w:val="24"/>
          <w:szCs w:val="24"/>
        </w:rPr>
        <w:t xml:space="preserve"> – не менее</w:t>
      </w:r>
      <w:r w:rsidRPr="00FD5CD4">
        <w:rPr>
          <w:sz w:val="24"/>
          <w:szCs w:val="24"/>
        </w:rPr>
        <w:tab/>
        <w:t>120 кг</w:t>
      </w:r>
    </w:p>
    <w:p w:rsidR="009937FE" w:rsidRPr="00FD5CD4" w:rsidRDefault="009937FE" w:rsidP="009937FE">
      <w:pPr>
        <w:ind w:right="-263"/>
        <w:rPr>
          <w:sz w:val="24"/>
          <w:szCs w:val="24"/>
        </w:rPr>
      </w:pPr>
      <w:r w:rsidRPr="00FD5CD4">
        <w:rPr>
          <w:sz w:val="24"/>
          <w:szCs w:val="24"/>
        </w:rPr>
        <w:t>Гарантия</w:t>
      </w:r>
      <w:r>
        <w:rPr>
          <w:sz w:val="24"/>
          <w:szCs w:val="24"/>
        </w:rPr>
        <w:t xml:space="preserve"> не менее </w:t>
      </w:r>
      <w:r w:rsidRPr="00FD5CD4">
        <w:rPr>
          <w:sz w:val="24"/>
          <w:szCs w:val="24"/>
        </w:rPr>
        <w:t>1 год</w:t>
      </w:r>
      <w:r>
        <w:rPr>
          <w:sz w:val="24"/>
          <w:szCs w:val="24"/>
        </w:rPr>
        <w:t>а</w:t>
      </w:r>
    </w:p>
    <w:p w:rsidR="009937FE" w:rsidRPr="00FD5CD4" w:rsidRDefault="009937FE" w:rsidP="009937FE">
      <w:pPr>
        <w:ind w:right="-263"/>
        <w:rPr>
          <w:sz w:val="24"/>
          <w:szCs w:val="24"/>
        </w:rPr>
      </w:pPr>
      <w:r w:rsidRPr="00FD5CD4">
        <w:rPr>
          <w:sz w:val="24"/>
          <w:szCs w:val="24"/>
        </w:rPr>
        <w:t>Мин. и макс. высота от пола до сиденья</w:t>
      </w:r>
      <w:r>
        <w:rPr>
          <w:sz w:val="24"/>
          <w:szCs w:val="24"/>
        </w:rPr>
        <w:t xml:space="preserve"> - </w:t>
      </w:r>
      <w:r w:rsidRPr="00862ABD">
        <w:rPr>
          <w:sz w:val="24"/>
          <w:szCs w:val="24"/>
        </w:rPr>
        <w:t>4</w:t>
      </w:r>
      <w:r>
        <w:rPr>
          <w:sz w:val="24"/>
          <w:szCs w:val="24"/>
        </w:rPr>
        <w:t>9</w:t>
      </w:r>
      <w:r w:rsidRPr="00862ABD">
        <w:rPr>
          <w:sz w:val="24"/>
          <w:szCs w:val="24"/>
        </w:rPr>
        <w:t>-55 см</w:t>
      </w:r>
    </w:p>
    <w:p w:rsidR="009937FE" w:rsidRPr="00FD5CD4" w:rsidRDefault="009937FE" w:rsidP="009937FE">
      <w:pPr>
        <w:ind w:right="-263"/>
        <w:rPr>
          <w:sz w:val="24"/>
          <w:szCs w:val="24"/>
        </w:rPr>
      </w:pPr>
      <w:r w:rsidRPr="00FD5CD4">
        <w:rPr>
          <w:sz w:val="24"/>
          <w:szCs w:val="24"/>
        </w:rPr>
        <w:t>Ширина кресла с подлокотниками</w:t>
      </w:r>
      <w:r>
        <w:rPr>
          <w:sz w:val="24"/>
          <w:szCs w:val="24"/>
        </w:rPr>
        <w:t xml:space="preserve"> – не менее 65</w:t>
      </w:r>
      <w:r w:rsidRPr="00862ABD">
        <w:rPr>
          <w:sz w:val="24"/>
          <w:szCs w:val="24"/>
        </w:rPr>
        <w:t xml:space="preserve"> см</w:t>
      </w:r>
    </w:p>
    <w:p w:rsidR="009937FE" w:rsidRPr="00FD5CD4" w:rsidRDefault="009937FE" w:rsidP="009937FE">
      <w:pPr>
        <w:ind w:right="-263"/>
        <w:rPr>
          <w:sz w:val="24"/>
          <w:szCs w:val="24"/>
        </w:rPr>
      </w:pPr>
      <w:r w:rsidRPr="00FD5CD4">
        <w:rPr>
          <w:sz w:val="24"/>
          <w:szCs w:val="24"/>
        </w:rPr>
        <w:t>Высота спинки</w:t>
      </w:r>
      <w:r>
        <w:rPr>
          <w:sz w:val="24"/>
          <w:szCs w:val="24"/>
        </w:rPr>
        <w:t xml:space="preserve"> - </w:t>
      </w:r>
      <w:r w:rsidRPr="00862ABD">
        <w:rPr>
          <w:sz w:val="24"/>
          <w:szCs w:val="24"/>
        </w:rPr>
        <w:t>75 см</w:t>
      </w:r>
    </w:p>
    <w:p w:rsidR="009937FE" w:rsidRDefault="009937FE" w:rsidP="009937FE">
      <w:pPr>
        <w:ind w:right="-263"/>
        <w:rPr>
          <w:sz w:val="24"/>
          <w:szCs w:val="24"/>
        </w:rPr>
      </w:pPr>
      <w:r w:rsidRPr="00FD5CD4">
        <w:rPr>
          <w:sz w:val="24"/>
          <w:szCs w:val="24"/>
        </w:rPr>
        <w:t>Глубина сиденья</w:t>
      </w:r>
      <w:r>
        <w:rPr>
          <w:sz w:val="24"/>
          <w:szCs w:val="24"/>
        </w:rPr>
        <w:t xml:space="preserve"> -  не менее 50 см</w:t>
      </w:r>
    </w:p>
    <w:p w:rsidR="009937FE" w:rsidRDefault="009937FE" w:rsidP="009937FE">
      <w:pPr>
        <w:ind w:right="-263"/>
        <w:rPr>
          <w:sz w:val="24"/>
          <w:szCs w:val="24"/>
        </w:rPr>
      </w:pPr>
      <w:r>
        <w:rPr>
          <w:sz w:val="24"/>
          <w:szCs w:val="24"/>
        </w:rPr>
        <w:t>Спинка сзади и сиденье с</w:t>
      </w:r>
      <w:r w:rsidRPr="002A1330">
        <w:rPr>
          <w:sz w:val="24"/>
          <w:szCs w:val="24"/>
        </w:rPr>
        <w:t>низу</w:t>
      </w:r>
      <w:r>
        <w:rPr>
          <w:sz w:val="24"/>
          <w:szCs w:val="24"/>
        </w:rPr>
        <w:t xml:space="preserve"> должны быть</w:t>
      </w:r>
      <w:r w:rsidRPr="002A1330"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обшиты  кожей</w:t>
      </w:r>
      <w:proofErr w:type="gram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экокожей</w:t>
      </w:r>
      <w:proofErr w:type="spellEnd"/>
      <w:r>
        <w:rPr>
          <w:sz w:val="24"/>
          <w:szCs w:val="24"/>
        </w:rPr>
        <w:t>)</w:t>
      </w:r>
    </w:p>
    <w:p w:rsidR="009937FE" w:rsidRDefault="009937FE" w:rsidP="009937FE">
      <w:pPr>
        <w:ind w:right="-263"/>
        <w:rPr>
          <w:sz w:val="24"/>
          <w:szCs w:val="24"/>
        </w:rPr>
      </w:pPr>
      <w:r>
        <w:rPr>
          <w:sz w:val="24"/>
          <w:szCs w:val="24"/>
        </w:rPr>
        <w:t>Ролики полиуретановые</w:t>
      </w:r>
    </w:p>
    <w:p w:rsidR="009937FE" w:rsidRDefault="009937FE" w:rsidP="009937FE">
      <w:pPr>
        <w:shd w:val="clear" w:color="auto" w:fill="FFFFFF"/>
        <w:autoSpaceDE/>
        <w:autoSpaceDN/>
        <w:jc w:val="left"/>
        <w:textAlignment w:val="center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Доставка товара </w:t>
      </w:r>
      <w:proofErr w:type="gramStart"/>
      <w:r>
        <w:rPr>
          <w:iCs/>
          <w:sz w:val="24"/>
          <w:szCs w:val="24"/>
        </w:rPr>
        <w:t xml:space="preserve">осуществляется </w:t>
      </w:r>
      <w:r w:rsidRPr="00053C5B">
        <w:rPr>
          <w:iCs/>
          <w:sz w:val="24"/>
          <w:szCs w:val="24"/>
        </w:rPr>
        <w:t xml:space="preserve"> в</w:t>
      </w:r>
      <w:proofErr w:type="gramEnd"/>
      <w:r w:rsidRPr="00053C5B">
        <w:rPr>
          <w:iCs/>
          <w:sz w:val="24"/>
          <w:szCs w:val="24"/>
        </w:rPr>
        <w:t xml:space="preserve"> собранном виде</w:t>
      </w:r>
      <w:r>
        <w:rPr>
          <w:iCs/>
          <w:sz w:val="24"/>
          <w:szCs w:val="24"/>
        </w:rPr>
        <w:t>.</w:t>
      </w:r>
    </w:p>
    <w:p w:rsidR="009937FE" w:rsidRPr="0015327D" w:rsidRDefault="009937FE" w:rsidP="009937FE">
      <w:pPr>
        <w:pStyle w:val="afa"/>
        <w:numPr>
          <w:ilvl w:val="0"/>
          <w:numId w:val="44"/>
        </w:numPr>
        <w:ind w:left="142" w:hanging="142"/>
        <w:rPr>
          <w:iCs/>
          <w:sz w:val="24"/>
          <w:szCs w:val="24"/>
        </w:rPr>
      </w:pPr>
      <w:r w:rsidRPr="0015327D">
        <w:rPr>
          <w:iCs/>
          <w:sz w:val="24"/>
          <w:szCs w:val="24"/>
        </w:rPr>
        <w:t>В коммерческом предложении обязательно указать технические характеристики товара</w:t>
      </w:r>
    </w:p>
    <w:p w:rsidR="009937FE" w:rsidRDefault="009937FE" w:rsidP="009937FE">
      <w:pPr>
        <w:shd w:val="clear" w:color="auto" w:fill="FFFFFF"/>
        <w:autoSpaceDE/>
        <w:autoSpaceDN/>
        <w:jc w:val="left"/>
        <w:textAlignment w:val="center"/>
        <w:rPr>
          <w:color w:val="333333"/>
          <w:sz w:val="24"/>
          <w:szCs w:val="24"/>
          <w:lang w:eastAsia="en-US"/>
        </w:rPr>
      </w:pPr>
      <w:r>
        <w:rPr>
          <w:color w:val="333333"/>
          <w:sz w:val="24"/>
          <w:szCs w:val="24"/>
          <w:lang w:eastAsia="en-US"/>
        </w:rPr>
        <w:t xml:space="preserve">      </w:t>
      </w:r>
    </w:p>
    <w:p w:rsidR="009937FE" w:rsidRPr="00407908" w:rsidRDefault="009937FE" w:rsidP="009937FE">
      <w:pPr>
        <w:shd w:val="clear" w:color="auto" w:fill="FFFFFF"/>
        <w:autoSpaceDE/>
        <w:autoSpaceDN/>
        <w:jc w:val="left"/>
        <w:textAlignment w:val="center"/>
        <w:rPr>
          <w:i/>
          <w:color w:val="333333"/>
          <w:sz w:val="24"/>
          <w:szCs w:val="24"/>
          <w:lang w:eastAsia="en-US"/>
        </w:rPr>
      </w:pPr>
      <w:r>
        <w:rPr>
          <w:i/>
          <w:noProof/>
          <w:color w:val="333333"/>
          <w:sz w:val="24"/>
          <w:szCs w:val="24"/>
          <w:lang w:val="en-US" w:eastAsia="en-US"/>
        </w:rPr>
        <w:lastRenderedPageBreak/>
        <w:drawing>
          <wp:inline distT="0" distB="0" distL="0" distR="0">
            <wp:extent cx="2257425" cy="2790825"/>
            <wp:effectExtent l="0" t="0" r="9525" b="9525"/>
            <wp:docPr id="1" name="Рисунок 1" descr="Снимок белое кресло нат. кож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нимок белое кресло нат. кож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i/>
          <w:color w:val="333333"/>
          <w:sz w:val="24"/>
          <w:szCs w:val="24"/>
          <w:lang w:eastAsia="en-US"/>
        </w:rPr>
        <w:t xml:space="preserve">  1 </w:t>
      </w:r>
      <w:proofErr w:type="spellStart"/>
      <w:r>
        <w:rPr>
          <w:i/>
          <w:color w:val="333333"/>
          <w:sz w:val="24"/>
          <w:szCs w:val="24"/>
          <w:lang w:eastAsia="en-US"/>
        </w:rPr>
        <w:t>шт</w:t>
      </w:r>
      <w:proofErr w:type="spellEnd"/>
    </w:p>
    <w:p w:rsidR="009937FE" w:rsidRPr="008C2FF5" w:rsidRDefault="009937FE" w:rsidP="009937FE">
      <w:pPr>
        <w:shd w:val="clear" w:color="auto" w:fill="FFFFFF"/>
        <w:autoSpaceDE/>
        <w:autoSpaceDN/>
        <w:jc w:val="left"/>
        <w:textAlignment w:val="center"/>
        <w:rPr>
          <w:i/>
          <w:color w:val="333333"/>
          <w:sz w:val="24"/>
          <w:szCs w:val="24"/>
          <w:lang w:eastAsia="en-US"/>
        </w:rPr>
      </w:pPr>
      <w:r>
        <w:rPr>
          <w:sz w:val="24"/>
          <w:szCs w:val="24"/>
        </w:rPr>
        <w:t xml:space="preserve">  </w:t>
      </w:r>
      <w:r w:rsidRPr="003042D7">
        <w:rPr>
          <w:iCs/>
          <w:sz w:val="24"/>
          <w:szCs w:val="24"/>
        </w:rPr>
        <w:t>Рисунок имеет иллюстративный характер</w:t>
      </w:r>
    </w:p>
    <w:p w:rsidR="009937FE" w:rsidRPr="001B7D6C" w:rsidRDefault="009937FE" w:rsidP="009937FE">
      <w:pPr>
        <w:adjustRightInd w:val="0"/>
        <w:rPr>
          <w:b/>
          <w:iCs/>
          <w:sz w:val="24"/>
          <w:szCs w:val="24"/>
        </w:rPr>
      </w:pPr>
    </w:p>
    <w:p w:rsidR="009937FE" w:rsidRPr="003042D7" w:rsidRDefault="009937FE" w:rsidP="009937FE">
      <w:pPr>
        <w:pStyle w:val="afa"/>
        <w:numPr>
          <w:ilvl w:val="0"/>
          <w:numId w:val="44"/>
        </w:numPr>
        <w:adjustRightInd w:val="0"/>
        <w:rPr>
          <w:b/>
          <w:i/>
          <w:iCs/>
          <w:color w:val="FF0000"/>
          <w:sz w:val="24"/>
          <w:szCs w:val="24"/>
        </w:rPr>
      </w:pPr>
      <w:r w:rsidRPr="003042D7">
        <w:rPr>
          <w:b/>
          <w:i/>
          <w:iCs/>
          <w:color w:val="FF0000"/>
          <w:sz w:val="24"/>
          <w:szCs w:val="24"/>
        </w:rPr>
        <w:t xml:space="preserve">Перед заключением договора, </w:t>
      </w:r>
      <w:r>
        <w:rPr>
          <w:b/>
          <w:i/>
          <w:iCs/>
          <w:color w:val="FF0000"/>
          <w:sz w:val="24"/>
          <w:szCs w:val="24"/>
        </w:rPr>
        <w:t>поставщик</w:t>
      </w:r>
      <w:r w:rsidRPr="003042D7">
        <w:rPr>
          <w:b/>
          <w:i/>
          <w:iCs/>
          <w:color w:val="FF0000"/>
          <w:sz w:val="24"/>
          <w:szCs w:val="24"/>
        </w:rPr>
        <w:t xml:space="preserve"> должен согласовать </w:t>
      </w:r>
      <w:r>
        <w:rPr>
          <w:b/>
          <w:i/>
          <w:iCs/>
          <w:color w:val="FF0000"/>
          <w:sz w:val="24"/>
          <w:szCs w:val="24"/>
        </w:rPr>
        <w:t>макеты с заказчиком</w:t>
      </w:r>
      <w:r w:rsidRPr="003042D7">
        <w:rPr>
          <w:b/>
          <w:i/>
          <w:iCs/>
          <w:color w:val="FF0000"/>
          <w:sz w:val="24"/>
          <w:szCs w:val="24"/>
        </w:rPr>
        <w:t>.</w:t>
      </w:r>
    </w:p>
    <w:p w:rsidR="009937FE" w:rsidRDefault="009937FE" w:rsidP="009937FE">
      <w:pPr>
        <w:adjustRightInd w:val="0"/>
        <w:ind w:left="360"/>
        <w:jc w:val="center"/>
        <w:rPr>
          <w:b/>
          <w:iCs/>
          <w:sz w:val="24"/>
          <w:szCs w:val="24"/>
        </w:rPr>
      </w:pPr>
    </w:p>
    <w:p w:rsidR="009937FE" w:rsidRPr="0037162A" w:rsidRDefault="009937FE" w:rsidP="009937FE">
      <w:pPr>
        <w:ind w:right="-263" w:firstLine="708"/>
        <w:rPr>
          <w:sz w:val="24"/>
          <w:szCs w:val="24"/>
        </w:rPr>
      </w:pPr>
      <w:r>
        <w:rPr>
          <w:sz w:val="24"/>
          <w:szCs w:val="24"/>
        </w:rPr>
        <w:t>1.</w:t>
      </w:r>
      <w:proofErr w:type="gramStart"/>
      <w:r>
        <w:rPr>
          <w:sz w:val="24"/>
          <w:szCs w:val="24"/>
        </w:rPr>
        <w:t>2.Срок</w:t>
      </w:r>
      <w:proofErr w:type="gramEnd"/>
      <w:r>
        <w:rPr>
          <w:sz w:val="24"/>
          <w:szCs w:val="24"/>
        </w:rPr>
        <w:t xml:space="preserve"> (сроки) поставки - </w:t>
      </w:r>
      <w:r w:rsidRPr="0037162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 момента подписания договора по </w:t>
      </w:r>
      <w:r>
        <w:rPr>
          <w:sz w:val="24"/>
          <w:szCs w:val="24"/>
        </w:rPr>
        <w:t>15.09</w:t>
      </w:r>
      <w:r>
        <w:rPr>
          <w:sz w:val="24"/>
          <w:szCs w:val="24"/>
        </w:rPr>
        <w:t>.</w:t>
      </w:r>
      <w:r w:rsidRPr="0037162A">
        <w:rPr>
          <w:sz w:val="24"/>
          <w:szCs w:val="24"/>
        </w:rPr>
        <w:t>202</w:t>
      </w:r>
      <w:r>
        <w:rPr>
          <w:sz w:val="24"/>
          <w:szCs w:val="24"/>
        </w:rPr>
        <w:t>6 г. (дата поставки обязательно согласовывается с заказчиком).</w:t>
      </w:r>
    </w:p>
    <w:p w:rsidR="009937FE" w:rsidRPr="0037162A" w:rsidRDefault="009937FE" w:rsidP="009937FE">
      <w:pPr>
        <w:ind w:right="-263" w:firstLine="708"/>
        <w:rPr>
          <w:sz w:val="24"/>
          <w:szCs w:val="24"/>
        </w:rPr>
      </w:pPr>
      <w:r>
        <w:rPr>
          <w:sz w:val="24"/>
          <w:szCs w:val="24"/>
        </w:rPr>
        <w:t>1.3</w:t>
      </w:r>
      <w:r w:rsidRPr="0037162A">
        <w:rPr>
          <w:sz w:val="24"/>
          <w:szCs w:val="24"/>
        </w:rPr>
        <w:t>. Условия и сроки оплаты.</w:t>
      </w:r>
    </w:p>
    <w:p w:rsidR="009937FE" w:rsidRPr="0037162A" w:rsidRDefault="009937FE" w:rsidP="009937FE">
      <w:pPr>
        <w:ind w:right="-263" w:firstLine="708"/>
        <w:rPr>
          <w:sz w:val="24"/>
          <w:szCs w:val="24"/>
        </w:rPr>
      </w:pPr>
      <w:r w:rsidRPr="0037162A">
        <w:rPr>
          <w:sz w:val="24"/>
          <w:szCs w:val="24"/>
        </w:rPr>
        <w:t xml:space="preserve">- Оплата в течение </w:t>
      </w:r>
      <w:r>
        <w:rPr>
          <w:sz w:val="24"/>
          <w:szCs w:val="24"/>
        </w:rPr>
        <w:t>30</w:t>
      </w:r>
      <w:r w:rsidRPr="0037162A">
        <w:rPr>
          <w:sz w:val="24"/>
          <w:szCs w:val="24"/>
        </w:rPr>
        <w:t xml:space="preserve"> календарных дней по факту поставки через органы государственного казначейства.</w:t>
      </w:r>
    </w:p>
    <w:p w:rsidR="009937FE" w:rsidRPr="0037162A" w:rsidRDefault="009937FE" w:rsidP="009937FE">
      <w:pPr>
        <w:ind w:right="-263" w:firstLine="708"/>
        <w:rPr>
          <w:sz w:val="24"/>
          <w:szCs w:val="24"/>
        </w:rPr>
      </w:pPr>
      <w:r>
        <w:rPr>
          <w:sz w:val="24"/>
          <w:szCs w:val="24"/>
        </w:rPr>
        <w:t>1.</w:t>
      </w:r>
      <w:proofErr w:type="gramStart"/>
      <w:r>
        <w:rPr>
          <w:sz w:val="24"/>
          <w:szCs w:val="24"/>
        </w:rPr>
        <w:t>4</w:t>
      </w:r>
      <w:r w:rsidRPr="0037162A">
        <w:rPr>
          <w:sz w:val="24"/>
          <w:szCs w:val="24"/>
        </w:rPr>
        <w:t>.Требования</w:t>
      </w:r>
      <w:proofErr w:type="gramEnd"/>
      <w:r w:rsidRPr="0037162A">
        <w:rPr>
          <w:sz w:val="24"/>
          <w:szCs w:val="24"/>
        </w:rPr>
        <w:t xml:space="preserve"> к поставщику (дополнительно к указанным в аукци</w:t>
      </w:r>
      <w:r>
        <w:rPr>
          <w:sz w:val="24"/>
          <w:szCs w:val="24"/>
        </w:rPr>
        <w:t>онных документах (документах ЗОИ</w:t>
      </w:r>
      <w:r w:rsidRPr="0037162A">
        <w:rPr>
          <w:sz w:val="24"/>
          <w:szCs w:val="24"/>
        </w:rPr>
        <w:t>). -</w:t>
      </w:r>
    </w:p>
    <w:p w:rsidR="009937FE" w:rsidRPr="0037162A" w:rsidRDefault="009937FE" w:rsidP="009937FE">
      <w:pPr>
        <w:ind w:right="-263" w:firstLine="708"/>
        <w:rPr>
          <w:sz w:val="24"/>
          <w:szCs w:val="24"/>
        </w:rPr>
      </w:pPr>
      <w:r>
        <w:rPr>
          <w:sz w:val="24"/>
          <w:szCs w:val="24"/>
        </w:rPr>
        <w:t>1.</w:t>
      </w:r>
      <w:proofErr w:type="gramStart"/>
      <w:r>
        <w:rPr>
          <w:sz w:val="24"/>
          <w:szCs w:val="24"/>
        </w:rPr>
        <w:t>5</w:t>
      </w:r>
      <w:r w:rsidRPr="0037162A">
        <w:rPr>
          <w:sz w:val="24"/>
          <w:szCs w:val="24"/>
        </w:rPr>
        <w:t>.Гарантийные</w:t>
      </w:r>
      <w:proofErr w:type="gramEnd"/>
      <w:r w:rsidRPr="0037162A">
        <w:rPr>
          <w:sz w:val="24"/>
          <w:szCs w:val="24"/>
        </w:rPr>
        <w:t xml:space="preserve"> требования. </w:t>
      </w:r>
    </w:p>
    <w:p w:rsidR="009937FE" w:rsidRPr="0037162A" w:rsidRDefault="009937FE" w:rsidP="009937FE">
      <w:pPr>
        <w:ind w:right="-263" w:firstLine="708"/>
        <w:rPr>
          <w:sz w:val="24"/>
          <w:szCs w:val="24"/>
        </w:rPr>
      </w:pPr>
      <w:r w:rsidRPr="0037162A">
        <w:rPr>
          <w:sz w:val="24"/>
          <w:szCs w:val="24"/>
        </w:rPr>
        <w:t>- Гарантийный срок на поставляе</w:t>
      </w:r>
      <w:r>
        <w:rPr>
          <w:sz w:val="24"/>
          <w:szCs w:val="24"/>
        </w:rPr>
        <w:t>мый товар должен быть не менее 1 года</w:t>
      </w:r>
      <w:r w:rsidRPr="0037162A">
        <w:rPr>
          <w:sz w:val="24"/>
          <w:szCs w:val="24"/>
        </w:rPr>
        <w:t>.</w:t>
      </w:r>
    </w:p>
    <w:p w:rsidR="009937FE" w:rsidRPr="0037162A" w:rsidRDefault="009937FE" w:rsidP="009937FE">
      <w:pPr>
        <w:ind w:right="-263" w:firstLine="708"/>
        <w:rPr>
          <w:sz w:val="24"/>
          <w:szCs w:val="24"/>
        </w:rPr>
      </w:pPr>
      <w:r>
        <w:rPr>
          <w:sz w:val="24"/>
          <w:szCs w:val="24"/>
        </w:rPr>
        <w:t>1.</w:t>
      </w:r>
      <w:proofErr w:type="gramStart"/>
      <w:r>
        <w:rPr>
          <w:sz w:val="24"/>
          <w:szCs w:val="24"/>
        </w:rPr>
        <w:t>6</w:t>
      </w:r>
      <w:r w:rsidRPr="0037162A">
        <w:rPr>
          <w:sz w:val="24"/>
          <w:szCs w:val="24"/>
        </w:rPr>
        <w:t>.Цена</w:t>
      </w:r>
      <w:proofErr w:type="gramEnd"/>
      <w:r w:rsidRPr="0037162A">
        <w:rPr>
          <w:sz w:val="24"/>
          <w:szCs w:val="24"/>
        </w:rPr>
        <w:t xml:space="preserve"> предложения участника. </w:t>
      </w:r>
    </w:p>
    <w:p w:rsidR="009937FE" w:rsidRPr="0037162A" w:rsidRDefault="009937FE" w:rsidP="009937FE">
      <w:pPr>
        <w:ind w:right="-263" w:firstLine="708"/>
        <w:rPr>
          <w:sz w:val="24"/>
          <w:szCs w:val="24"/>
        </w:rPr>
      </w:pPr>
      <w:r w:rsidRPr="0037162A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37162A">
        <w:rPr>
          <w:sz w:val="24"/>
          <w:szCs w:val="24"/>
        </w:rPr>
        <w:t xml:space="preserve">Цена предложения должна включать все расходы по закупке, включая НДС, другие налоги и платежи, доставку, сборку, комплектующие и прочее. </w:t>
      </w:r>
    </w:p>
    <w:p w:rsidR="009937FE" w:rsidRPr="0037162A" w:rsidRDefault="009937FE" w:rsidP="009937FE">
      <w:pPr>
        <w:ind w:right="-263" w:firstLine="708"/>
        <w:rPr>
          <w:sz w:val="24"/>
          <w:szCs w:val="24"/>
        </w:rPr>
      </w:pPr>
      <w:r>
        <w:rPr>
          <w:sz w:val="24"/>
          <w:szCs w:val="24"/>
        </w:rPr>
        <w:t xml:space="preserve"> 1.</w:t>
      </w:r>
      <w:proofErr w:type="gramStart"/>
      <w:r>
        <w:rPr>
          <w:sz w:val="24"/>
          <w:szCs w:val="24"/>
        </w:rPr>
        <w:t>7</w:t>
      </w:r>
      <w:r w:rsidRPr="0037162A">
        <w:rPr>
          <w:sz w:val="24"/>
          <w:szCs w:val="24"/>
        </w:rPr>
        <w:t>.Иные</w:t>
      </w:r>
      <w:proofErr w:type="gramEnd"/>
      <w:r w:rsidRPr="0037162A">
        <w:rPr>
          <w:sz w:val="24"/>
          <w:szCs w:val="24"/>
        </w:rPr>
        <w:t xml:space="preserve"> требования по закупке.</w:t>
      </w:r>
    </w:p>
    <w:p w:rsidR="009937FE" w:rsidRPr="0037162A" w:rsidRDefault="009937FE" w:rsidP="009937FE">
      <w:pPr>
        <w:ind w:right="-263" w:firstLine="708"/>
        <w:rPr>
          <w:sz w:val="24"/>
          <w:szCs w:val="24"/>
        </w:rPr>
      </w:pPr>
      <w:r>
        <w:rPr>
          <w:sz w:val="24"/>
          <w:szCs w:val="24"/>
        </w:rPr>
        <w:t xml:space="preserve"> - Обязанность доставки, сборки и установки</w:t>
      </w:r>
      <w:r w:rsidRPr="0037162A">
        <w:rPr>
          <w:sz w:val="24"/>
          <w:szCs w:val="24"/>
        </w:rPr>
        <w:t xml:space="preserve"> товара принимает на себя Поставщик. Доставка осуществляется по </w:t>
      </w:r>
      <w:r>
        <w:rPr>
          <w:sz w:val="24"/>
          <w:szCs w:val="24"/>
        </w:rPr>
        <w:t>согласованию с Заказчиком</w:t>
      </w:r>
      <w:r w:rsidRPr="0037162A">
        <w:rPr>
          <w:sz w:val="24"/>
          <w:szCs w:val="24"/>
        </w:rPr>
        <w:t xml:space="preserve">. </w:t>
      </w:r>
    </w:p>
    <w:p w:rsidR="009937FE" w:rsidRDefault="009937FE" w:rsidP="009937FE">
      <w:pPr>
        <w:ind w:right="-263" w:firstLine="708"/>
        <w:rPr>
          <w:sz w:val="24"/>
          <w:szCs w:val="24"/>
        </w:rPr>
      </w:pPr>
      <w:r w:rsidRPr="0037162A">
        <w:rPr>
          <w:sz w:val="24"/>
          <w:szCs w:val="24"/>
        </w:rPr>
        <w:t>- Поставщик поставляет товар в упаковке, предусмотренной нормативно-технической документацией. Упаковка должна предохранять товар от всякого рода повреждений при транспортировке с учетом длительного хранения и обеспечивать сохранность товара при возможной перегрузке в пути и на складах Покупателя.</w:t>
      </w:r>
    </w:p>
    <w:p w:rsidR="009937FE" w:rsidRDefault="009937FE" w:rsidP="009937FE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937FE" w:rsidRDefault="009937FE" w:rsidP="009937FE">
      <w:pPr>
        <w:adjustRightInd w:val="0"/>
        <w:ind w:left="360"/>
        <w:jc w:val="left"/>
        <w:rPr>
          <w:b/>
          <w:iCs/>
          <w:sz w:val="24"/>
          <w:szCs w:val="24"/>
        </w:rPr>
      </w:pPr>
      <w:r>
        <w:rPr>
          <w:b/>
          <w:iCs/>
          <w:sz w:val="24"/>
          <w:szCs w:val="24"/>
        </w:rPr>
        <w:t>ЛОТ №2</w:t>
      </w:r>
    </w:p>
    <w:p w:rsidR="009937FE" w:rsidRPr="00485E2C" w:rsidRDefault="009937FE" w:rsidP="009937FE">
      <w:pPr>
        <w:ind w:right="-263"/>
        <w:rPr>
          <w:b/>
          <w:sz w:val="24"/>
          <w:szCs w:val="24"/>
        </w:rPr>
      </w:pPr>
      <w:r>
        <w:rPr>
          <w:b/>
          <w:sz w:val="24"/>
          <w:szCs w:val="24"/>
        </w:rPr>
        <w:t>1</w:t>
      </w:r>
      <w:r w:rsidRPr="0037162A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 xml:space="preserve">1 </w:t>
      </w:r>
      <w:r w:rsidRPr="00485E2C">
        <w:rPr>
          <w:b/>
          <w:sz w:val="24"/>
          <w:szCs w:val="24"/>
        </w:rPr>
        <w:t>Наименование и требование к предмету закупки.</w:t>
      </w:r>
    </w:p>
    <w:p w:rsidR="009937FE" w:rsidRDefault="009937FE" w:rsidP="009937FE">
      <w:pPr>
        <w:ind w:right="-263"/>
        <w:rPr>
          <w:b/>
          <w:sz w:val="24"/>
          <w:szCs w:val="24"/>
        </w:rPr>
      </w:pPr>
      <w:r w:rsidRPr="00485E2C">
        <w:rPr>
          <w:b/>
          <w:sz w:val="24"/>
          <w:szCs w:val="24"/>
        </w:rPr>
        <w:t xml:space="preserve">Кресло </w:t>
      </w:r>
      <w:r>
        <w:rPr>
          <w:b/>
          <w:sz w:val="24"/>
          <w:szCs w:val="24"/>
        </w:rPr>
        <w:t xml:space="preserve">офисное </w:t>
      </w:r>
      <w:proofErr w:type="gramStart"/>
      <w:r>
        <w:rPr>
          <w:b/>
          <w:sz w:val="24"/>
          <w:szCs w:val="24"/>
        </w:rPr>
        <w:t xml:space="preserve">( </w:t>
      </w:r>
      <w:proofErr w:type="spellStart"/>
      <w:r>
        <w:rPr>
          <w:b/>
          <w:sz w:val="24"/>
          <w:szCs w:val="24"/>
        </w:rPr>
        <w:t>экокожа</w:t>
      </w:r>
      <w:proofErr w:type="spellEnd"/>
      <w:proofErr w:type="gramEnd"/>
      <w:r>
        <w:rPr>
          <w:b/>
          <w:sz w:val="24"/>
          <w:szCs w:val="24"/>
        </w:rPr>
        <w:t>)</w:t>
      </w:r>
      <w:r w:rsidRPr="00485E2C">
        <w:rPr>
          <w:b/>
          <w:sz w:val="24"/>
          <w:szCs w:val="24"/>
        </w:rPr>
        <w:t xml:space="preserve">- </w:t>
      </w:r>
      <w:r>
        <w:rPr>
          <w:b/>
          <w:sz w:val="24"/>
          <w:szCs w:val="24"/>
        </w:rPr>
        <w:t>4</w:t>
      </w:r>
      <w:r>
        <w:rPr>
          <w:b/>
          <w:sz w:val="24"/>
          <w:szCs w:val="24"/>
        </w:rPr>
        <w:t>0</w:t>
      </w:r>
      <w:r w:rsidRPr="00485E2C">
        <w:rPr>
          <w:b/>
          <w:sz w:val="24"/>
          <w:szCs w:val="24"/>
        </w:rPr>
        <w:t xml:space="preserve"> </w:t>
      </w:r>
      <w:proofErr w:type="spellStart"/>
      <w:r w:rsidRPr="00485E2C">
        <w:rPr>
          <w:b/>
          <w:sz w:val="24"/>
          <w:szCs w:val="24"/>
        </w:rPr>
        <w:t>шт</w:t>
      </w:r>
      <w:proofErr w:type="spellEnd"/>
      <w:r w:rsidRPr="00485E2C">
        <w:rPr>
          <w:b/>
          <w:sz w:val="24"/>
          <w:szCs w:val="24"/>
        </w:rPr>
        <w:t xml:space="preserve">  </w:t>
      </w:r>
    </w:p>
    <w:p w:rsidR="009937FE" w:rsidRDefault="009937FE" w:rsidP="009937FE">
      <w:pPr>
        <w:pStyle w:val="afd"/>
        <w:shd w:val="clear" w:color="auto" w:fill="FFFFFF"/>
        <w:spacing w:before="0" w:beforeAutospacing="0" w:after="0" w:afterAutospacing="0"/>
        <w:textAlignment w:val="center"/>
        <w:rPr>
          <w:rStyle w:val="attrvalue"/>
          <w:color w:val="333333"/>
          <w:lang w:val="ru-RU"/>
        </w:rPr>
      </w:pPr>
      <w:r>
        <w:rPr>
          <w:rStyle w:val="attrvalue"/>
          <w:color w:val="333333"/>
          <w:lang w:val="ru-RU"/>
        </w:rPr>
        <w:t>4</w:t>
      </w:r>
      <w:r>
        <w:rPr>
          <w:rStyle w:val="attrvalue"/>
          <w:color w:val="333333"/>
          <w:lang w:val="ru-RU"/>
        </w:rPr>
        <w:t xml:space="preserve">0 </w:t>
      </w:r>
      <w:proofErr w:type="spellStart"/>
      <w:r>
        <w:rPr>
          <w:rStyle w:val="attrvalue"/>
          <w:color w:val="333333"/>
          <w:lang w:val="ru-RU"/>
        </w:rPr>
        <w:t>шт</w:t>
      </w:r>
      <w:proofErr w:type="spellEnd"/>
      <w:r>
        <w:rPr>
          <w:rStyle w:val="attrvalue"/>
          <w:color w:val="333333"/>
          <w:lang w:val="ru-RU"/>
        </w:rPr>
        <w:t xml:space="preserve"> – материал сиденья (обивка) – износостойкая </w:t>
      </w:r>
      <w:proofErr w:type="spellStart"/>
      <w:r>
        <w:rPr>
          <w:rStyle w:val="attrvalue"/>
          <w:color w:val="333333"/>
          <w:lang w:val="ru-RU"/>
        </w:rPr>
        <w:t>экокожа</w:t>
      </w:r>
      <w:proofErr w:type="spellEnd"/>
      <w:r>
        <w:rPr>
          <w:rStyle w:val="attrvalue"/>
          <w:color w:val="333333"/>
          <w:lang w:val="ru-RU"/>
        </w:rPr>
        <w:t xml:space="preserve"> (</w:t>
      </w:r>
      <w:proofErr w:type="spellStart"/>
      <w:r w:rsidRPr="00B640CA">
        <w:rPr>
          <w:rStyle w:val="attrvalue"/>
          <w:color w:val="333333"/>
          <w:lang w:val="ru-RU"/>
        </w:rPr>
        <w:t>Экокожа</w:t>
      </w:r>
      <w:proofErr w:type="spellEnd"/>
      <w:r w:rsidRPr="00B640CA">
        <w:rPr>
          <w:rStyle w:val="attrvalue"/>
          <w:color w:val="333333"/>
          <w:lang w:val="ru-RU"/>
        </w:rPr>
        <w:t xml:space="preserve"> износостойкостью не менее 40 000 тысяч циклов к истиранию)</w:t>
      </w:r>
      <w:r>
        <w:rPr>
          <w:rStyle w:val="attrvalue"/>
          <w:color w:val="333333"/>
          <w:lang w:val="ru-RU"/>
        </w:rPr>
        <w:t>).</w:t>
      </w:r>
    </w:p>
    <w:p w:rsidR="009937FE" w:rsidRPr="00D42D71" w:rsidRDefault="009937FE" w:rsidP="009937FE">
      <w:pPr>
        <w:pStyle w:val="afd"/>
        <w:shd w:val="clear" w:color="auto" w:fill="FFFFFF"/>
        <w:spacing w:before="0" w:beforeAutospacing="0" w:after="0" w:afterAutospacing="0"/>
        <w:textAlignment w:val="center"/>
        <w:rPr>
          <w:color w:val="333333"/>
          <w:lang w:val="ru-RU"/>
        </w:rPr>
      </w:pPr>
      <w:r>
        <w:rPr>
          <w:rStyle w:val="attrvalue"/>
          <w:color w:val="333333"/>
          <w:lang w:val="ru-RU"/>
        </w:rPr>
        <w:t>Цвет-черный.</w:t>
      </w:r>
    </w:p>
    <w:p w:rsidR="009937FE" w:rsidRPr="001B7D6C" w:rsidRDefault="009937FE" w:rsidP="009937FE">
      <w:pPr>
        <w:rPr>
          <w:sz w:val="24"/>
          <w:szCs w:val="24"/>
        </w:rPr>
      </w:pPr>
      <w:r w:rsidRPr="001B7D6C">
        <w:rPr>
          <w:sz w:val="24"/>
          <w:szCs w:val="24"/>
        </w:rPr>
        <w:t>Код и наименование по ОКРБ 007-2012 (подвид).</w:t>
      </w:r>
    </w:p>
    <w:p w:rsidR="009937FE" w:rsidRDefault="009937FE" w:rsidP="009937FE">
      <w:pPr>
        <w:rPr>
          <w:sz w:val="24"/>
          <w:szCs w:val="24"/>
        </w:rPr>
      </w:pPr>
      <w:r>
        <w:rPr>
          <w:sz w:val="24"/>
          <w:szCs w:val="24"/>
        </w:rPr>
        <w:t xml:space="preserve">-  </w:t>
      </w:r>
      <w:r w:rsidRPr="00FD5CD4">
        <w:rPr>
          <w:sz w:val="24"/>
          <w:szCs w:val="24"/>
        </w:rPr>
        <w:t>31.00.11.550</w:t>
      </w:r>
      <w:r>
        <w:rPr>
          <w:sz w:val="24"/>
          <w:szCs w:val="24"/>
        </w:rPr>
        <w:t xml:space="preserve"> - </w:t>
      </w:r>
      <w:r w:rsidRPr="00FD5CD4">
        <w:rPr>
          <w:sz w:val="24"/>
          <w:szCs w:val="24"/>
        </w:rPr>
        <w:t>Мебель для сидения вращающаяся с регулируемыми приспособлениями, обитая, со спинкой, снабженная роликами или полозьями (кроме медицинской, хирургической, стоматологической и ветеринарной мебели для сидения, парикмахерских или аналогичных кресел)</w:t>
      </w:r>
      <w:r>
        <w:rPr>
          <w:sz w:val="24"/>
          <w:szCs w:val="24"/>
        </w:rPr>
        <w:t>.</w:t>
      </w:r>
    </w:p>
    <w:p w:rsidR="009937FE" w:rsidRDefault="009937FE" w:rsidP="009937FE">
      <w:pPr>
        <w:rPr>
          <w:sz w:val="24"/>
          <w:szCs w:val="24"/>
        </w:rPr>
      </w:pPr>
      <w:r>
        <w:rPr>
          <w:sz w:val="24"/>
          <w:szCs w:val="24"/>
        </w:rPr>
        <w:t>Каркас - немонолитный</w:t>
      </w:r>
    </w:p>
    <w:p w:rsidR="009937FE" w:rsidRPr="00FD5CD4" w:rsidRDefault="009937FE" w:rsidP="009937FE">
      <w:pPr>
        <w:ind w:right="-263"/>
        <w:rPr>
          <w:sz w:val="24"/>
          <w:szCs w:val="24"/>
        </w:rPr>
      </w:pPr>
      <w:r w:rsidRPr="00FD5CD4">
        <w:rPr>
          <w:sz w:val="24"/>
          <w:szCs w:val="24"/>
        </w:rPr>
        <w:t>Подлокотники</w:t>
      </w:r>
      <w:r>
        <w:rPr>
          <w:sz w:val="24"/>
          <w:szCs w:val="24"/>
        </w:rPr>
        <w:t xml:space="preserve"> – </w:t>
      </w:r>
      <w:r w:rsidRPr="00FD5CD4">
        <w:rPr>
          <w:sz w:val="24"/>
          <w:szCs w:val="24"/>
        </w:rPr>
        <w:t>нерегулируемые</w:t>
      </w:r>
      <w:r>
        <w:rPr>
          <w:sz w:val="24"/>
          <w:szCs w:val="24"/>
        </w:rPr>
        <w:t xml:space="preserve"> с </w:t>
      </w:r>
      <w:r w:rsidRPr="009937FE">
        <w:rPr>
          <w:b/>
          <w:sz w:val="24"/>
          <w:szCs w:val="24"/>
        </w:rPr>
        <w:t>полиуретановыми накладками</w:t>
      </w:r>
      <w:r>
        <w:rPr>
          <w:sz w:val="24"/>
          <w:szCs w:val="24"/>
        </w:rPr>
        <w:t xml:space="preserve"> (не </w:t>
      </w:r>
      <w:proofErr w:type="spellStart"/>
      <w:r>
        <w:rPr>
          <w:sz w:val="24"/>
          <w:szCs w:val="24"/>
        </w:rPr>
        <w:t>экокожа</w:t>
      </w:r>
      <w:proofErr w:type="spellEnd"/>
      <w:r>
        <w:rPr>
          <w:sz w:val="24"/>
          <w:szCs w:val="24"/>
        </w:rPr>
        <w:t>)</w:t>
      </w:r>
    </w:p>
    <w:p w:rsidR="009937FE" w:rsidRPr="00FD5CD4" w:rsidRDefault="009937FE" w:rsidP="009937FE">
      <w:pPr>
        <w:ind w:right="-263"/>
        <w:rPr>
          <w:sz w:val="24"/>
          <w:szCs w:val="24"/>
        </w:rPr>
      </w:pPr>
      <w:r w:rsidRPr="00FD5CD4">
        <w:rPr>
          <w:sz w:val="24"/>
          <w:szCs w:val="24"/>
        </w:rPr>
        <w:t>Механизм качания</w:t>
      </w:r>
      <w:r w:rsidRPr="00FD5CD4">
        <w:rPr>
          <w:sz w:val="24"/>
          <w:szCs w:val="24"/>
        </w:rPr>
        <w:tab/>
      </w:r>
      <w:r>
        <w:rPr>
          <w:sz w:val="24"/>
          <w:szCs w:val="24"/>
        </w:rPr>
        <w:t xml:space="preserve">- </w:t>
      </w:r>
      <w:r w:rsidRPr="00A51D15">
        <w:rPr>
          <w:sz w:val="24"/>
          <w:szCs w:val="24"/>
        </w:rPr>
        <w:t>DMS с фиксацией в рабочем положении</w:t>
      </w:r>
    </w:p>
    <w:p w:rsidR="009937FE" w:rsidRPr="00A51D15" w:rsidRDefault="009937FE" w:rsidP="009937FE">
      <w:pPr>
        <w:ind w:right="-263"/>
        <w:rPr>
          <w:sz w:val="24"/>
          <w:szCs w:val="24"/>
        </w:rPr>
      </w:pPr>
      <w:r w:rsidRPr="00A51D15">
        <w:rPr>
          <w:sz w:val="24"/>
          <w:szCs w:val="24"/>
        </w:rPr>
        <w:t xml:space="preserve">Крестовина – </w:t>
      </w:r>
      <w:r>
        <w:rPr>
          <w:sz w:val="24"/>
          <w:szCs w:val="24"/>
        </w:rPr>
        <w:t>хромированная</w:t>
      </w:r>
      <w:r w:rsidRPr="00A51D15">
        <w:rPr>
          <w:sz w:val="24"/>
          <w:szCs w:val="24"/>
        </w:rPr>
        <w:t xml:space="preserve"> сталь</w:t>
      </w:r>
    </w:p>
    <w:p w:rsidR="009937FE" w:rsidRPr="00FD5CD4" w:rsidRDefault="009937FE" w:rsidP="009937FE">
      <w:pPr>
        <w:ind w:right="-263"/>
        <w:rPr>
          <w:sz w:val="24"/>
          <w:szCs w:val="24"/>
        </w:rPr>
      </w:pPr>
      <w:r w:rsidRPr="00FD5CD4">
        <w:rPr>
          <w:sz w:val="24"/>
          <w:szCs w:val="24"/>
        </w:rPr>
        <w:t>Максимальная нагрузка</w:t>
      </w:r>
      <w:r>
        <w:rPr>
          <w:sz w:val="24"/>
          <w:szCs w:val="24"/>
        </w:rPr>
        <w:t xml:space="preserve"> – не менее</w:t>
      </w:r>
      <w:r>
        <w:rPr>
          <w:sz w:val="24"/>
          <w:szCs w:val="24"/>
        </w:rPr>
        <w:tab/>
        <w:t>12</w:t>
      </w:r>
      <w:r w:rsidRPr="00FD5CD4">
        <w:rPr>
          <w:sz w:val="24"/>
          <w:szCs w:val="24"/>
        </w:rPr>
        <w:t>0 кг</w:t>
      </w:r>
    </w:p>
    <w:p w:rsidR="009937FE" w:rsidRPr="00FD5CD4" w:rsidRDefault="009937FE" w:rsidP="009937FE">
      <w:pPr>
        <w:ind w:right="-263"/>
        <w:rPr>
          <w:sz w:val="24"/>
          <w:szCs w:val="24"/>
        </w:rPr>
      </w:pPr>
      <w:r w:rsidRPr="00FD5CD4">
        <w:rPr>
          <w:sz w:val="24"/>
          <w:szCs w:val="24"/>
        </w:rPr>
        <w:t>Гарантия</w:t>
      </w:r>
      <w:r>
        <w:rPr>
          <w:sz w:val="24"/>
          <w:szCs w:val="24"/>
        </w:rPr>
        <w:t xml:space="preserve"> не менее </w:t>
      </w:r>
      <w:r w:rsidRPr="00FD5CD4">
        <w:rPr>
          <w:sz w:val="24"/>
          <w:szCs w:val="24"/>
        </w:rPr>
        <w:t>1 год</w:t>
      </w:r>
      <w:r>
        <w:rPr>
          <w:sz w:val="24"/>
          <w:szCs w:val="24"/>
        </w:rPr>
        <w:t>а</w:t>
      </w:r>
    </w:p>
    <w:p w:rsidR="009937FE" w:rsidRPr="00FD5CD4" w:rsidRDefault="009937FE" w:rsidP="009937FE">
      <w:pPr>
        <w:ind w:right="-263"/>
        <w:rPr>
          <w:sz w:val="24"/>
          <w:szCs w:val="24"/>
        </w:rPr>
      </w:pPr>
      <w:r w:rsidRPr="00FD5CD4">
        <w:rPr>
          <w:sz w:val="24"/>
          <w:szCs w:val="24"/>
        </w:rPr>
        <w:lastRenderedPageBreak/>
        <w:t>Мин. и макс. высота от пола до сиденья</w:t>
      </w:r>
      <w:r>
        <w:rPr>
          <w:sz w:val="24"/>
          <w:szCs w:val="24"/>
        </w:rPr>
        <w:t xml:space="preserve"> - </w:t>
      </w:r>
      <w:r w:rsidRPr="00862ABD">
        <w:rPr>
          <w:sz w:val="24"/>
          <w:szCs w:val="24"/>
        </w:rPr>
        <w:t>4</w:t>
      </w:r>
      <w:r>
        <w:rPr>
          <w:sz w:val="24"/>
          <w:szCs w:val="24"/>
        </w:rPr>
        <w:t>8-58</w:t>
      </w:r>
      <w:r w:rsidRPr="00862ABD">
        <w:rPr>
          <w:sz w:val="24"/>
          <w:szCs w:val="24"/>
        </w:rPr>
        <w:t xml:space="preserve"> см</w:t>
      </w:r>
    </w:p>
    <w:p w:rsidR="009937FE" w:rsidRPr="00FD5CD4" w:rsidRDefault="009937FE" w:rsidP="009937FE">
      <w:pPr>
        <w:ind w:right="-263"/>
        <w:rPr>
          <w:sz w:val="24"/>
          <w:szCs w:val="24"/>
        </w:rPr>
      </w:pPr>
      <w:r w:rsidRPr="00FD5CD4">
        <w:rPr>
          <w:sz w:val="24"/>
          <w:szCs w:val="24"/>
        </w:rPr>
        <w:t>Ширина кресла с подлокотниками</w:t>
      </w:r>
      <w:r>
        <w:rPr>
          <w:sz w:val="24"/>
          <w:szCs w:val="24"/>
        </w:rPr>
        <w:t xml:space="preserve"> - 61</w:t>
      </w:r>
      <w:r w:rsidRPr="00862ABD">
        <w:rPr>
          <w:sz w:val="24"/>
          <w:szCs w:val="24"/>
        </w:rPr>
        <w:t xml:space="preserve"> см</w:t>
      </w:r>
    </w:p>
    <w:p w:rsidR="009937FE" w:rsidRPr="00FD5CD4" w:rsidRDefault="009937FE" w:rsidP="009937FE">
      <w:pPr>
        <w:ind w:right="-263"/>
        <w:rPr>
          <w:sz w:val="24"/>
          <w:szCs w:val="24"/>
        </w:rPr>
      </w:pPr>
      <w:r w:rsidRPr="00FD5CD4">
        <w:rPr>
          <w:sz w:val="24"/>
          <w:szCs w:val="24"/>
        </w:rPr>
        <w:t>Высота спинки</w:t>
      </w:r>
      <w:r>
        <w:rPr>
          <w:sz w:val="24"/>
          <w:szCs w:val="24"/>
        </w:rPr>
        <w:t xml:space="preserve"> - 73</w:t>
      </w:r>
      <w:r w:rsidRPr="00862ABD">
        <w:rPr>
          <w:sz w:val="24"/>
          <w:szCs w:val="24"/>
        </w:rPr>
        <w:t xml:space="preserve"> см</w:t>
      </w:r>
    </w:p>
    <w:p w:rsidR="009937FE" w:rsidRDefault="009937FE" w:rsidP="009937FE">
      <w:pPr>
        <w:ind w:right="-263"/>
        <w:rPr>
          <w:sz w:val="24"/>
          <w:szCs w:val="24"/>
        </w:rPr>
      </w:pPr>
      <w:r w:rsidRPr="00FD5CD4">
        <w:rPr>
          <w:sz w:val="24"/>
          <w:szCs w:val="24"/>
        </w:rPr>
        <w:t>Глубина сиденья</w:t>
      </w:r>
      <w:r>
        <w:rPr>
          <w:sz w:val="24"/>
          <w:szCs w:val="24"/>
        </w:rPr>
        <w:t xml:space="preserve"> -  не менее 50 см</w:t>
      </w:r>
    </w:p>
    <w:p w:rsidR="009937FE" w:rsidRDefault="009937FE" w:rsidP="009937FE">
      <w:pPr>
        <w:ind w:right="-263"/>
        <w:rPr>
          <w:sz w:val="24"/>
          <w:szCs w:val="24"/>
        </w:rPr>
      </w:pPr>
      <w:r w:rsidRPr="002A1330">
        <w:rPr>
          <w:sz w:val="24"/>
          <w:szCs w:val="24"/>
        </w:rPr>
        <w:t>Спинка сзади и сиденье снизу</w:t>
      </w:r>
      <w:r>
        <w:rPr>
          <w:sz w:val="24"/>
          <w:szCs w:val="24"/>
        </w:rPr>
        <w:t xml:space="preserve"> должны быть</w:t>
      </w:r>
      <w:r w:rsidRPr="002A133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обшиты </w:t>
      </w:r>
      <w:proofErr w:type="spellStart"/>
      <w:r>
        <w:rPr>
          <w:sz w:val="24"/>
          <w:szCs w:val="24"/>
        </w:rPr>
        <w:t>экокожей</w:t>
      </w:r>
      <w:proofErr w:type="spellEnd"/>
    </w:p>
    <w:p w:rsidR="009937FE" w:rsidRDefault="009937FE" w:rsidP="009937FE">
      <w:pPr>
        <w:ind w:right="-263"/>
        <w:rPr>
          <w:sz w:val="24"/>
          <w:szCs w:val="24"/>
        </w:rPr>
      </w:pPr>
      <w:r w:rsidRPr="003B21A2">
        <w:rPr>
          <w:sz w:val="24"/>
          <w:szCs w:val="24"/>
        </w:rPr>
        <w:t>Ролики полиуретановые</w:t>
      </w:r>
    </w:p>
    <w:p w:rsidR="009937FE" w:rsidRPr="00CE1F0A" w:rsidRDefault="009937FE" w:rsidP="009937FE">
      <w:pPr>
        <w:shd w:val="clear" w:color="auto" w:fill="FFFFFF"/>
        <w:autoSpaceDE/>
        <w:autoSpaceDN/>
        <w:jc w:val="left"/>
        <w:textAlignment w:val="center"/>
        <w:rPr>
          <w:color w:val="333333"/>
          <w:sz w:val="24"/>
          <w:szCs w:val="24"/>
          <w:lang w:eastAsia="en-US"/>
        </w:rPr>
      </w:pPr>
      <w:r>
        <w:rPr>
          <w:iCs/>
          <w:sz w:val="24"/>
          <w:szCs w:val="24"/>
        </w:rPr>
        <w:t xml:space="preserve">Доставка товара </w:t>
      </w:r>
      <w:proofErr w:type="gramStart"/>
      <w:r>
        <w:rPr>
          <w:iCs/>
          <w:sz w:val="24"/>
          <w:szCs w:val="24"/>
        </w:rPr>
        <w:t xml:space="preserve">осуществляется </w:t>
      </w:r>
      <w:r w:rsidRPr="00053C5B">
        <w:rPr>
          <w:iCs/>
          <w:sz w:val="24"/>
          <w:szCs w:val="24"/>
        </w:rPr>
        <w:t xml:space="preserve"> в</w:t>
      </w:r>
      <w:proofErr w:type="gramEnd"/>
      <w:r w:rsidRPr="00053C5B">
        <w:rPr>
          <w:iCs/>
          <w:sz w:val="24"/>
          <w:szCs w:val="24"/>
        </w:rPr>
        <w:t xml:space="preserve"> собранном виде</w:t>
      </w:r>
      <w:r>
        <w:rPr>
          <w:iCs/>
          <w:sz w:val="24"/>
          <w:szCs w:val="24"/>
        </w:rPr>
        <w:t>.</w:t>
      </w:r>
    </w:p>
    <w:p w:rsidR="009937FE" w:rsidRPr="003220CF" w:rsidRDefault="009937FE" w:rsidP="009937FE">
      <w:pPr>
        <w:pStyle w:val="afa"/>
        <w:numPr>
          <w:ilvl w:val="0"/>
          <w:numId w:val="44"/>
        </w:numPr>
        <w:rPr>
          <w:iCs/>
          <w:sz w:val="24"/>
          <w:szCs w:val="24"/>
        </w:rPr>
      </w:pPr>
      <w:r w:rsidRPr="00B00F55">
        <w:rPr>
          <w:iCs/>
          <w:sz w:val="24"/>
          <w:szCs w:val="24"/>
        </w:rPr>
        <w:t xml:space="preserve">В коммерческом предложении обязательно указать </w:t>
      </w:r>
      <w:r>
        <w:rPr>
          <w:iCs/>
          <w:sz w:val="24"/>
          <w:szCs w:val="24"/>
        </w:rPr>
        <w:t>технические характеристики</w:t>
      </w:r>
      <w:r w:rsidRPr="00B00F55">
        <w:rPr>
          <w:iCs/>
          <w:sz w:val="24"/>
          <w:szCs w:val="24"/>
        </w:rPr>
        <w:t xml:space="preserve"> товара</w:t>
      </w:r>
      <w:r>
        <w:rPr>
          <w:iCs/>
          <w:sz w:val="24"/>
          <w:szCs w:val="24"/>
        </w:rPr>
        <w:t>.</w:t>
      </w:r>
    </w:p>
    <w:p w:rsidR="009937FE" w:rsidRDefault="009937FE" w:rsidP="009937FE">
      <w:pPr>
        <w:ind w:right="-263" w:firstLine="708"/>
        <w:rPr>
          <w:noProof/>
          <w:lang w:val="en-US" w:eastAsia="en-US"/>
        </w:rPr>
      </w:pPr>
    </w:p>
    <w:p w:rsidR="009937FE" w:rsidRDefault="009937FE" w:rsidP="009937FE">
      <w:pPr>
        <w:ind w:right="-263" w:firstLine="708"/>
        <w:rPr>
          <w:noProof/>
          <w:lang w:val="en-US" w:eastAsia="en-US"/>
        </w:rPr>
      </w:pPr>
    </w:p>
    <w:p w:rsidR="009937FE" w:rsidRPr="00D86F5F" w:rsidRDefault="009937FE" w:rsidP="009937FE">
      <w:pPr>
        <w:ind w:right="-263" w:firstLine="708"/>
        <w:rPr>
          <w:sz w:val="24"/>
          <w:szCs w:val="24"/>
        </w:rPr>
      </w:pPr>
      <w:r>
        <w:rPr>
          <w:noProof/>
          <w:lang w:val="en-US" w:eastAsia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113.25pt;height:174.75pt">
            <v:imagedata r:id="rId9" o:title="Снимок кресла с полиуретановыми подлокотниками"/>
          </v:shape>
        </w:pict>
      </w:r>
      <w:r>
        <w:rPr>
          <w:sz w:val="24"/>
          <w:szCs w:val="24"/>
        </w:rPr>
        <w:t xml:space="preserve"> 4</w:t>
      </w:r>
      <w:r>
        <w:rPr>
          <w:sz w:val="24"/>
          <w:szCs w:val="24"/>
        </w:rPr>
        <w:t xml:space="preserve">0 </w:t>
      </w:r>
      <w:proofErr w:type="spellStart"/>
      <w:r>
        <w:rPr>
          <w:sz w:val="24"/>
          <w:szCs w:val="24"/>
        </w:rPr>
        <w:t>шт</w:t>
      </w:r>
      <w:proofErr w:type="spellEnd"/>
      <w:r>
        <w:rPr>
          <w:sz w:val="24"/>
          <w:szCs w:val="24"/>
        </w:rPr>
        <w:t xml:space="preserve">                 </w:t>
      </w:r>
      <w:r w:rsidRPr="003042D7">
        <w:rPr>
          <w:iCs/>
          <w:sz w:val="24"/>
          <w:szCs w:val="24"/>
        </w:rPr>
        <w:t>Рисунок имеет иллюстративный характер</w:t>
      </w:r>
    </w:p>
    <w:p w:rsidR="009937FE" w:rsidRPr="001B7D6C" w:rsidRDefault="009937FE" w:rsidP="009937FE">
      <w:pPr>
        <w:adjustRightInd w:val="0"/>
        <w:ind w:left="360"/>
        <w:rPr>
          <w:b/>
          <w:iCs/>
          <w:sz w:val="24"/>
          <w:szCs w:val="24"/>
        </w:rPr>
      </w:pPr>
    </w:p>
    <w:p w:rsidR="009937FE" w:rsidRPr="003B21A2" w:rsidRDefault="009937FE" w:rsidP="009937FE">
      <w:pPr>
        <w:pStyle w:val="afa"/>
        <w:numPr>
          <w:ilvl w:val="0"/>
          <w:numId w:val="44"/>
        </w:numPr>
        <w:adjustRightInd w:val="0"/>
        <w:rPr>
          <w:b/>
          <w:i/>
          <w:iCs/>
          <w:color w:val="FF0000"/>
          <w:sz w:val="24"/>
          <w:szCs w:val="24"/>
        </w:rPr>
      </w:pPr>
      <w:r w:rsidRPr="003042D7">
        <w:rPr>
          <w:b/>
          <w:i/>
          <w:iCs/>
          <w:color w:val="FF0000"/>
          <w:sz w:val="24"/>
          <w:szCs w:val="24"/>
        </w:rPr>
        <w:t xml:space="preserve">Перед заключением договора, </w:t>
      </w:r>
      <w:r>
        <w:rPr>
          <w:b/>
          <w:i/>
          <w:iCs/>
          <w:color w:val="FF0000"/>
          <w:sz w:val="24"/>
          <w:szCs w:val="24"/>
        </w:rPr>
        <w:t>поставщик</w:t>
      </w:r>
      <w:r w:rsidRPr="003042D7">
        <w:rPr>
          <w:b/>
          <w:i/>
          <w:iCs/>
          <w:color w:val="FF0000"/>
          <w:sz w:val="24"/>
          <w:szCs w:val="24"/>
        </w:rPr>
        <w:t xml:space="preserve"> должен согласовать </w:t>
      </w:r>
      <w:r>
        <w:rPr>
          <w:b/>
          <w:i/>
          <w:iCs/>
          <w:color w:val="FF0000"/>
          <w:sz w:val="24"/>
          <w:szCs w:val="24"/>
        </w:rPr>
        <w:t>макеты с заказчиком</w:t>
      </w:r>
      <w:r w:rsidRPr="003042D7">
        <w:rPr>
          <w:b/>
          <w:i/>
          <w:iCs/>
          <w:color w:val="FF0000"/>
          <w:sz w:val="24"/>
          <w:szCs w:val="24"/>
        </w:rPr>
        <w:t>.</w:t>
      </w:r>
    </w:p>
    <w:p w:rsidR="009937FE" w:rsidRDefault="009937FE" w:rsidP="009937FE">
      <w:pPr>
        <w:adjustRightInd w:val="0"/>
        <w:ind w:left="360"/>
        <w:jc w:val="center"/>
        <w:rPr>
          <w:b/>
          <w:iCs/>
          <w:sz w:val="24"/>
          <w:szCs w:val="24"/>
        </w:rPr>
      </w:pPr>
    </w:p>
    <w:p w:rsidR="009937FE" w:rsidRPr="0037162A" w:rsidRDefault="009937FE" w:rsidP="009937FE">
      <w:pPr>
        <w:ind w:right="-263" w:firstLine="708"/>
        <w:rPr>
          <w:sz w:val="24"/>
          <w:szCs w:val="24"/>
        </w:rPr>
      </w:pPr>
      <w:r>
        <w:rPr>
          <w:sz w:val="24"/>
          <w:szCs w:val="24"/>
        </w:rPr>
        <w:t>1.</w:t>
      </w:r>
      <w:proofErr w:type="gramStart"/>
      <w:r>
        <w:rPr>
          <w:sz w:val="24"/>
          <w:szCs w:val="24"/>
        </w:rPr>
        <w:t>2.Срок</w:t>
      </w:r>
      <w:proofErr w:type="gramEnd"/>
      <w:r>
        <w:rPr>
          <w:sz w:val="24"/>
          <w:szCs w:val="24"/>
        </w:rPr>
        <w:t xml:space="preserve"> (сроки) поставки - </w:t>
      </w:r>
      <w:r w:rsidRPr="0037162A">
        <w:rPr>
          <w:sz w:val="24"/>
          <w:szCs w:val="24"/>
        </w:rPr>
        <w:t xml:space="preserve"> </w:t>
      </w:r>
      <w:r>
        <w:rPr>
          <w:sz w:val="24"/>
          <w:szCs w:val="24"/>
        </w:rPr>
        <w:t>с м</w:t>
      </w:r>
      <w:r>
        <w:rPr>
          <w:sz w:val="24"/>
          <w:szCs w:val="24"/>
        </w:rPr>
        <w:t>омента подписания договора по 15.09</w:t>
      </w:r>
      <w:r>
        <w:rPr>
          <w:sz w:val="24"/>
          <w:szCs w:val="24"/>
        </w:rPr>
        <w:t>.</w:t>
      </w:r>
      <w:r w:rsidRPr="0037162A">
        <w:rPr>
          <w:sz w:val="24"/>
          <w:szCs w:val="24"/>
        </w:rPr>
        <w:t>202</w:t>
      </w:r>
      <w:r>
        <w:rPr>
          <w:sz w:val="24"/>
          <w:szCs w:val="24"/>
        </w:rPr>
        <w:t>6 г. (дата поставки обязательно согласовывается с заказчиком).</w:t>
      </w:r>
    </w:p>
    <w:p w:rsidR="009937FE" w:rsidRPr="0037162A" w:rsidRDefault="009937FE" w:rsidP="009937FE">
      <w:pPr>
        <w:ind w:right="-263" w:firstLine="708"/>
        <w:rPr>
          <w:sz w:val="24"/>
          <w:szCs w:val="24"/>
        </w:rPr>
      </w:pPr>
      <w:r>
        <w:rPr>
          <w:sz w:val="24"/>
          <w:szCs w:val="24"/>
        </w:rPr>
        <w:t>1.3</w:t>
      </w:r>
      <w:r w:rsidRPr="0037162A">
        <w:rPr>
          <w:sz w:val="24"/>
          <w:szCs w:val="24"/>
        </w:rPr>
        <w:t>. Условия и сроки оплаты.</w:t>
      </w:r>
    </w:p>
    <w:p w:rsidR="009937FE" w:rsidRPr="0037162A" w:rsidRDefault="009937FE" w:rsidP="009937FE">
      <w:pPr>
        <w:ind w:right="-263" w:firstLine="708"/>
        <w:rPr>
          <w:sz w:val="24"/>
          <w:szCs w:val="24"/>
        </w:rPr>
      </w:pPr>
      <w:r w:rsidRPr="0037162A">
        <w:rPr>
          <w:sz w:val="24"/>
          <w:szCs w:val="24"/>
        </w:rPr>
        <w:t xml:space="preserve">- Оплата в течение </w:t>
      </w:r>
      <w:r>
        <w:rPr>
          <w:sz w:val="24"/>
          <w:szCs w:val="24"/>
        </w:rPr>
        <w:t>30</w:t>
      </w:r>
      <w:r w:rsidRPr="0037162A">
        <w:rPr>
          <w:sz w:val="24"/>
          <w:szCs w:val="24"/>
        </w:rPr>
        <w:t xml:space="preserve"> календарных дней по факту поставки через органы государственного казначейства.</w:t>
      </w:r>
    </w:p>
    <w:p w:rsidR="009937FE" w:rsidRPr="0037162A" w:rsidRDefault="009937FE" w:rsidP="009937FE">
      <w:pPr>
        <w:ind w:right="-263" w:firstLine="708"/>
        <w:rPr>
          <w:sz w:val="24"/>
          <w:szCs w:val="24"/>
        </w:rPr>
      </w:pPr>
      <w:r>
        <w:rPr>
          <w:sz w:val="24"/>
          <w:szCs w:val="24"/>
        </w:rPr>
        <w:t>1.</w:t>
      </w:r>
      <w:proofErr w:type="gramStart"/>
      <w:r>
        <w:rPr>
          <w:sz w:val="24"/>
          <w:szCs w:val="24"/>
        </w:rPr>
        <w:t>4</w:t>
      </w:r>
      <w:r w:rsidRPr="0037162A">
        <w:rPr>
          <w:sz w:val="24"/>
          <w:szCs w:val="24"/>
        </w:rPr>
        <w:t>.Требования</w:t>
      </w:r>
      <w:proofErr w:type="gramEnd"/>
      <w:r w:rsidRPr="0037162A">
        <w:rPr>
          <w:sz w:val="24"/>
          <w:szCs w:val="24"/>
        </w:rPr>
        <w:t xml:space="preserve"> к поставщику (дополнительно к указанным в аукци</w:t>
      </w:r>
      <w:r>
        <w:rPr>
          <w:sz w:val="24"/>
          <w:szCs w:val="24"/>
        </w:rPr>
        <w:t>онных документах (документах ЗОИ</w:t>
      </w:r>
      <w:r w:rsidRPr="0037162A">
        <w:rPr>
          <w:sz w:val="24"/>
          <w:szCs w:val="24"/>
        </w:rPr>
        <w:t>). -</w:t>
      </w:r>
    </w:p>
    <w:p w:rsidR="009937FE" w:rsidRPr="0037162A" w:rsidRDefault="009937FE" w:rsidP="009937FE">
      <w:pPr>
        <w:ind w:right="-263" w:firstLine="708"/>
        <w:rPr>
          <w:sz w:val="24"/>
          <w:szCs w:val="24"/>
        </w:rPr>
      </w:pPr>
      <w:r>
        <w:rPr>
          <w:sz w:val="24"/>
          <w:szCs w:val="24"/>
        </w:rPr>
        <w:t>1.</w:t>
      </w:r>
      <w:proofErr w:type="gramStart"/>
      <w:r>
        <w:rPr>
          <w:sz w:val="24"/>
          <w:szCs w:val="24"/>
        </w:rPr>
        <w:t>5</w:t>
      </w:r>
      <w:r w:rsidRPr="0037162A">
        <w:rPr>
          <w:sz w:val="24"/>
          <w:szCs w:val="24"/>
        </w:rPr>
        <w:t>.Гарантийные</w:t>
      </w:r>
      <w:proofErr w:type="gramEnd"/>
      <w:r w:rsidRPr="0037162A">
        <w:rPr>
          <w:sz w:val="24"/>
          <w:szCs w:val="24"/>
        </w:rPr>
        <w:t xml:space="preserve"> требования. </w:t>
      </w:r>
    </w:p>
    <w:p w:rsidR="009937FE" w:rsidRPr="0037162A" w:rsidRDefault="009937FE" w:rsidP="009937FE">
      <w:pPr>
        <w:ind w:right="-263" w:firstLine="708"/>
        <w:rPr>
          <w:sz w:val="24"/>
          <w:szCs w:val="24"/>
        </w:rPr>
      </w:pPr>
      <w:r w:rsidRPr="0037162A">
        <w:rPr>
          <w:sz w:val="24"/>
          <w:szCs w:val="24"/>
        </w:rPr>
        <w:t>- Гарантийный срок на поставляе</w:t>
      </w:r>
      <w:r>
        <w:rPr>
          <w:sz w:val="24"/>
          <w:szCs w:val="24"/>
        </w:rPr>
        <w:t>мый товар должен быть не менее 1 года</w:t>
      </w:r>
      <w:r w:rsidRPr="0037162A">
        <w:rPr>
          <w:sz w:val="24"/>
          <w:szCs w:val="24"/>
        </w:rPr>
        <w:t>.</w:t>
      </w:r>
    </w:p>
    <w:p w:rsidR="009937FE" w:rsidRPr="0037162A" w:rsidRDefault="009937FE" w:rsidP="009937FE">
      <w:pPr>
        <w:ind w:right="-263" w:firstLine="708"/>
        <w:rPr>
          <w:sz w:val="24"/>
          <w:szCs w:val="24"/>
        </w:rPr>
      </w:pPr>
      <w:r>
        <w:rPr>
          <w:sz w:val="24"/>
          <w:szCs w:val="24"/>
        </w:rPr>
        <w:t>1.</w:t>
      </w:r>
      <w:proofErr w:type="gramStart"/>
      <w:r>
        <w:rPr>
          <w:sz w:val="24"/>
          <w:szCs w:val="24"/>
        </w:rPr>
        <w:t>6</w:t>
      </w:r>
      <w:r w:rsidRPr="0037162A">
        <w:rPr>
          <w:sz w:val="24"/>
          <w:szCs w:val="24"/>
        </w:rPr>
        <w:t>.Цена</w:t>
      </w:r>
      <w:proofErr w:type="gramEnd"/>
      <w:r w:rsidRPr="0037162A">
        <w:rPr>
          <w:sz w:val="24"/>
          <w:szCs w:val="24"/>
        </w:rPr>
        <w:t xml:space="preserve"> предложения участника. </w:t>
      </w:r>
    </w:p>
    <w:p w:rsidR="009937FE" w:rsidRPr="0037162A" w:rsidRDefault="009937FE" w:rsidP="009937FE">
      <w:pPr>
        <w:ind w:right="-263" w:firstLine="708"/>
        <w:rPr>
          <w:sz w:val="24"/>
          <w:szCs w:val="24"/>
        </w:rPr>
      </w:pPr>
      <w:r w:rsidRPr="0037162A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37162A">
        <w:rPr>
          <w:sz w:val="24"/>
          <w:szCs w:val="24"/>
        </w:rPr>
        <w:t xml:space="preserve">Цена предложения должна включать все расходы по закупке, включая НДС, другие налоги и платежи, доставку, сборку, комплектующие и прочее. </w:t>
      </w:r>
    </w:p>
    <w:p w:rsidR="009937FE" w:rsidRPr="0037162A" w:rsidRDefault="009937FE" w:rsidP="009937FE">
      <w:pPr>
        <w:ind w:right="-263" w:firstLine="708"/>
        <w:rPr>
          <w:sz w:val="24"/>
          <w:szCs w:val="24"/>
        </w:rPr>
      </w:pPr>
      <w:r>
        <w:rPr>
          <w:sz w:val="24"/>
          <w:szCs w:val="24"/>
        </w:rPr>
        <w:t xml:space="preserve"> 1.</w:t>
      </w:r>
      <w:proofErr w:type="gramStart"/>
      <w:r>
        <w:rPr>
          <w:sz w:val="24"/>
          <w:szCs w:val="24"/>
        </w:rPr>
        <w:t>7</w:t>
      </w:r>
      <w:r w:rsidRPr="0037162A">
        <w:rPr>
          <w:sz w:val="24"/>
          <w:szCs w:val="24"/>
        </w:rPr>
        <w:t>.Иные</w:t>
      </w:r>
      <w:proofErr w:type="gramEnd"/>
      <w:r w:rsidRPr="0037162A">
        <w:rPr>
          <w:sz w:val="24"/>
          <w:szCs w:val="24"/>
        </w:rPr>
        <w:t xml:space="preserve"> требования по закупке.</w:t>
      </w:r>
    </w:p>
    <w:p w:rsidR="009937FE" w:rsidRPr="0037162A" w:rsidRDefault="009937FE" w:rsidP="009937FE">
      <w:pPr>
        <w:ind w:right="-263" w:firstLine="708"/>
        <w:rPr>
          <w:sz w:val="24"/>
          <w:szCs w:val="24"/>
        </w:rPr>
      </w:pPr>
      <w:r>
        <w:rPr>
          <w:sz w:val="24"/>
          <w:szCs w:val="24"/>
        </w:rPr>
        <w:t xml:space="preserve"> - Обязанность доставки, сборки и установки</w:t>
      </w:r>
      <w:r w:rsidRPr="0037162A">
        <w:rPr>
          <w:sz w:val="24"/>
          <w:szCs w:val="24"/>
        </w:rPr>
        <w:t xml:space="preserve"> товара принимает на себя Поставщик. Доставка осуществляется по </w:t>
      </w:r>
      <w:r>
        <w:rPr>
          <w:sz w:val="24"/>
          <w:szCs w:val="24"/>
        </w:rPr>
        <w:t>согласованию с Заказчиком</w:t>
      </w:r>
      <w:r w:rsidRPr="0037162A">
        <w:rPr>
          <w:sz w:val="24"/>
          <w:szCs w:val="24"/>
        </w:rPr>
        <w:t xml:space="preserve">. </w:t>
      </w:r>
    </w:p>
    <w:p w:rsidR="009937FE" w:rsidRPr="00FB71C6" w:rsidRDefault="009937FE" w:rsidP="009937FE">
      <w:pPr>
        <w:ind w:right="-263" w:firstLine="708"/>
        <w:rPr>
          <w:sz w:val="24"/>
          <w:szCs w:val="24"/>
        </w:rPr>
      </w:pPr>
      <w:r w:rsidRPr="0037162A">
        <w:rPr>
          <w:sz w:val="24"/>
          <w:szCs w:val="24"/>
        </w:rPr>
        <w:t>- Поставщик поставляет товар в упаковке, предусмотренной нормативно-технической документацией. Упаковка должна предохранять товар от всякого рода повреждений при транспортировке с учетом длительного хранения и обеспечивать сохранность товара при возможной перегрузке в пути и на складах Покупателя.</w:t>
      </w:r>
    </w:p>
    <w:p w:rsidR="009937FE" w:rsidRDefault="009937FE" w:rsidP="009937FE">
      <w:pPr>
        <w:ind w:right="-263"/>
        <w:rPr>
          <w:b/>
          <w:sz w:val="24"/>
          <w:szCs w:val="24"/>
        </w:rPr>
      </w:pPr>
    </w:p>
    <w:p w:rsidR="009937FE" w:rsidRDefault="009937FE" w:rsidP="009937FE">
      <w:pPr>
        <w:ind w:right="-263"/>
        <w:rPr>
          <w:sz w:val="24"/>
          <w:szCs w:val="24"/>
        </w:rPr>
      </w:pPr>
    </w:p>
    <w:p w:rsidR="009937FE" w:rsidRDefault="009937FE" w:rsidP="009937FE">
      <w:pPr>
        <w:ind w:right="-263" w:firstLine="708"/>
        <w:rPr>
          <w:sz w:val="24"/>
          <w:szCs w:val="24"/>
        </w:rPr>
      </w:pPr>
    </w:p>
    <w:p w:rsidR="009937FE" w:rsidRDefault="009937FE" w:rsidP="009937FE">
      <w:pPr>
        <w:ind w:right="-263"/>
        <w:rPr>
          <w:sz w:val="24"/>
          <w:szCs w:val="24"/>
        </w:rPr>
      </w:pPr>
      <w:r>
        <w:rPr>
          <w:sz w:val="24"/>
          <w:szCs w:val="24"/>
        </w:rPr>
        <w:t>Ответственный исполнитель</w:t>
      </w:r>
    </w:p>
    <w:p w:rsidR="009937FE" w:rsidRPr="00246128" w:rsidRDefault="009937FE" w:rsidP="009937FE">
      <w:pPr>
        <w:ind w:right="-263"/>
        <w:rPr>
          <w:sz w:val="24"/>
          <w:szCs w:val="24"/>
        </w:rPr>
      </w:pPr>
      <w:r>
        <w:rPr>
          <w:sz w:val="24"/>
          <w:szCs w:val="24"/>
        </w:rPr>
        <w:t xml:space="preserve">Начальник ОМТС                                                                                                      </w:t>
      </w:r>
      <w:proofErr w:type="spellStart"/>
      <w:r>
        <w:rPr>
          <w:sz w:val="24"/>
          <w:szCs w:val="24"/>
        </w:rPr>
        <w:t>И.А.Королец</w:t>
      </w:r>
      <w:proofErr w:type="spellEnd"/>
    </w:p>
    <w:p w:rsidR="009937FE" w:rsidRDefault="009937FE" w:rsidP="009937FE">
      <w:pPr>
        <w:ind w:right="-263" w:firstLine="708"/>
        <w:rPr>
          <w:sz w:val="24"/>
          <w:szCs w:val="24"/>
        </w:rPr>
      </w:pPr>
    </w:p>
    <w:p w:rsidR="009937FE" w:rsidRDefault="009937FE" w:rsidP="009937FE">
      <w:pPr>
        <w:ind w:right="-263" w:firstLine="708"/>
        <w:rPr>
          <w:sz w:val="24"/>
          <w:szCs w:val="24"/>
        </w:rPr>
      </w:pPr>
    </w:p>
    <w:p w:rsidR="009937FE" w:rsidRPr="00C6494B" w:rsidRDefault="009937FE" w:rsidP="009937FE">
      <w:pPr>
        <w:ind w:firstLine="708"/>
        <w:rPr>
          <w:sz w:val="24"/>
          <w:szCs w:val="24"/>
          <w:highlight w:val="yellow"/>
        </w:rPr>
      </w:pPr>
    </w:p>
    <w:p w:rsidR="009937FE" w:rsidRPr="002C5A0F" w:rsidRDefault="009937FE" w:rsidP="009937FE">
      <w:pPr>
        <w:ind w:right="-263"/>
        <w:rPr>
          <w:sz w:val="24"/>
          <w:szCs w:val="24"/>
        </w:rPr>
      </w:pPr>
    </w:p>
    <w:sectPr w:rsidR="009937FE" w:rsidRPr="002C5A0F" w:rsidSect="008D5ADB">
      <w:headerReference w:type="default" r:id="rId10"/>
      <w:pgSz w:w="11907" w:h="16840" w:code="9"/>
      <w:pgMar w:top="567" w:right="850" w:bottom="284" w:left="1134" w:header="397" w:footer="0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67C7" w:rsidRDefault="006B67C7">
      <w:pPr>
        <w:jc w:val="left"/>
        <w:rPr>
          <w:sz w:val="24"/>
          <w:szCs w:val="24"/>
        </w:rPr>
      </w:pPr>
      <w:r>
        <w:rPr>
          <w:sz w:val="24"/>
          <w:szCs w:val="24"/>
        </w:rPr>
        <w:separator/>
      </w:r>
    </w:p>
  </w:endnote>
  <w:endnote w:type="continuationSeparator" w:id="0">
    <w:p w:rsidR="006B67C7" w:rsidRDefault="006B67C7">
      <w:pPr>
        <w:jc w:val="left"/>
        <w:rPr>
          <w:sz w:val="24"/>
          <w:szCs w:val="24"/>
        </w:rPr>
      </w:pPr>
      <w:r>
        <w:rPr>
          <w:sz w:val="24"/>
          <w:szCs w:val="24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67C7" w:rsidRDefault="006B67C7">
      <w:pPr>
        <w:jc w:val="left"/>
        <w:rPr>
          <w:sz w:val="24"/>
          <w:szCs w:val="24"/>
        </w:rPr>
      </w:pPr>
      <w:r>
        <w:rPr>
          <w:sz w:val="24"/>
          <w:szCs w:val="24"/>
        </w:rPr>
        <w:separator/>
      </w:r>
    </w:p>
  </w:footnote>
  <w:footnote w:type="continuationSeparator" w:id="0">
    <w:p w:rsidR="006B67C7" w:rsidRDefault="006B67C7">
      <w:pPr>
        <w:jc w:val="left"/>
        <w:rPr>
          <w:sz w:val="24"/>
          <w:szCs w:val="24"/>
        </w:rPr>
      </w:pPr>
      <w:r>
        <w:rPr>
          <w:sz w:val="24"/>
          <w:szCs w:val="24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67C7" w:rsidRDefault="006B67C7">
    <w:pPr>
      <w:pStyle w:val="a4"/>
      <w:tabs>
        <w:tab w:val="clear" w:pos="4677"/>
        <w:tab w:val="clear" w:pos="9355"/>
        <w:tab w:val="center" w:pos="4153"/>
        <w:tab w:val="right" w:pos="8306"/>
      </w:tabs>
      <w:jc w:val="right"/>
      <w:rPr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F3BACD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116C9D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D7AA1E1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DF8C8AF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648651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038A5D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184A4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8619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A4A84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E996C4D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322A5D"/>
    <w:multiLevelType w:val="multilevel"/>
    <w:tmpl w:val="2AEE31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 w15:restartNumberingAfterBreak="0">
    <w:nsid w:val="086E14E1"/>
    <w:multiLevelType w:val="hybridMultilevel"/>
    <w:tmpl w:val="3328F4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AFE67F1"/>
    <w:multiLevelType w:val="hybridMultilevel"/>
    <w:tmpl w:val="C0B468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C16509C"/>
    <w:multiLevelType w:val="hybridMultilevel"/>
    <w:tmpl w:val="A83486EA"/>
    <w:lvl w:ilvl="0" w:tplc="EAB6CEA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4" w15:restartNumberingAfterBreak="0">
    <w:nsid w:val="0DEF35BA"/>
    <w:multiLevelType w:val="hybridMultilevel"/>
    <w:tmpl w:val="EFEA81CE"/>
    <w:lvl w:ilvl="0" w:tplc="AE28C0FC">
      <w:start w:val="1"/>
      <w:numFmt w:val="decimal"/>
      <w:lvlText w:val="1. %1"/>
      <w:lvlJc w:val="left"/>
      <w:pPr>
        <w:ind w:left="11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5" w:hanging="360"/>
      </w:pPr>
    </w:lvl>
    <w:lvl w:ilvl="2" w:tplc="0419001B" w:tentative="1">
      <w:start w:val="1"/>
      <w:numFmt w:val="lowerRoman"/>
      <w:lvlText w:val="%3."/>
      <w:lvlJc w:val="right"/>
      <w:pPr>
        <w:ind w:left="2555" w:hanging="180"/>
      </w:pPr>
    </w:lvl>
    <w:lvl w:ilvl="3" w:tplc="0419000F" w:tentative="1">
      <w:start w:val="1"/>
      <w:numFmt w:val="decimal"/>
      <w:lvlText w:val="%4."/>
      <w:lvlJc w:val="left"/>
      <w:pPr>
        <w:ind w:left="3275" w:hanging="360"/>
      </w:pPr>
    </w:lvl>
    <w:lvl w:ilvl="4" w:tplc="04190019" w:tentative="1">
      <w:start w:val="1"/>
      <w:numFmt w:val="lowerLetter"/>
      <w:lvlText w:val="%5."/>
      <w:lvlJc w:val="left"/>
      <w:pPr>
        <w:ind w:left="3995" w:hanging="360"/>
      </w:pPr>
    </w:lvl>
    <w:lvl w:ilvl="5" w:tplc="0419001B" w:tentative="1">
      <w:start w:val="1"/>
      <w:numFmt w:val="lowerRoman"/>
      <w:lvlText w:val="%6."/>
      <w:lvlJc w:val="right"/>
      <w:pPr>
        <w:ind w:left="4715" w:hanging="180"/>
      </w:pPr>
    </w:lvl>
    <w:lvl w:ilvl="6" w:tplc="0419000F" w:tentative="1">
      <w:start w:val="1"/>
      <w:numFmt w:val="decimal"/>
      <w:lvlText w:val="%7."/>
      <w:lvlJc w:val="left"/>
      <w:pPr>
        <w:ind w:left="5435" w:hanging="360"/>
      </w:pPr>
    </w:lvl>
    <w:lvl w:ilvl="7" w:tplc="04190019" w:tentative="1">
      <w:start w:val="1"/>
      <w:numFmt w:val="lowerLetter"/>
      <w:lvlText w:val="%8."/>
      <w:lvlJc w:val="left"/>
      <w:pPr>
        <w:ind w:left="6155" w:hanging="360"/>
      </w:pPr>
    </w:lvl>
    <w:lvl w:ilvl="8" w:tplc="0419001B" w:tentative="1">
      <w:start w:val="1"/>
      <w:numFmt w:val="lowerRoman"/>
      <w:lvlText w:val="%9."/>
      <w:lvlJc w:val="right"/>
      <w:pPr>
        <w:ind w:left="6875" w:hanging="180"/>
      </w:pPr>
    </w:lvl>
  </w:abstractNum>
  <w:abstractNum w:abstractNumId="15" w15:restartNumberingAfterBreak="0">
    <w:nsid w:val="13CD523F"/>
    <w:multiLevelType w:val="hybridMultilevel"/>
    <w:tmpl w:val="3328F4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65275BC"/>
    <w:multiLevelType w:val="hybridMultilevel"/>
    <w:tmpl w:val="1F4AADF6"/>
    <w:lvl w:ilvl="0" w:tplc="AE28C0FC">
      <w:start w:val="1"/>
      <w:numFmt w:val="decimal"/>
      <w:lvlText w:val="1. 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9201378"/>
    <w:multiLevelType w:val="hybridMultilevel"/>
    <w:tmpl w:val="3328F4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9260783"/>
    <w:multiLevelType w:val="hybridMultilevel"/>
    <w:tmpl w:val="09DCBC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CD544B3"/>
    <w:multiLevelType w:val="hybridMultilevel"/>
    <w:tmpl w:val="B8FC0ABC"/>
    <w:lvl w:ilvl="0" w:tplc="348C4050">
      <w:start w:val="3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1E6451BB"/>
    <w:multiLevelType w:val="multilevel"/>
    <w:tmpl w:val="67AD2ABE"/>
    <w:lvl w:ilvl="0">
      <w:numFmt w:val="bullet"/>
      <w:lvlText w:val="·"/>
      <w:lvlJc w:val="left"/>
      <w:pPr>
        <w:tabs>
          <w:tab w:val="num" w:pos="360"/>
        </w:tabs>
        <w:ind w:left="360" w:hanging="360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/>
        <w:sz w:val="24"/>
      </w:rPr>
    </w:lvl>
  </w:abstractNum>
  <w:abstractNum w:abstractNumId="21" w15:restartNumberingAfterBreak="0">
    <w:nsid w:val="25753176"/>
    <w:multiLevelType w:val="hybridMultilevel"/>
    <w:tmpl w:val="64B267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2D13952"/>
    <w:multiLevelType w:val="hybridMultilevel"/>
    <w:tmpl w:val="3328F42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2E00ADA"/>
    <w:multiLevelType w:val="hybridMultilevel"/>
    <w:tmpl w:val="E29287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36F5F5B"/>
    <w:multiLevelType w:val="hybridMultilevel"/>
    <w:tmpl w:val="3DB4A262"/>
    <w:lvl w:ilvl="0" w:tplc="0A18BC88">
      <w:start w:val="1"/>
      <w:numFmt w:val="decimal"/>
      <w:lvlText w:val="%1."/>
      <w:lvlJc w:val="left"/>
      <w:pPr>
        <w:ind w:left="29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30" w:hanging="360"/>
      </w:pPr>
    </w:lvl>
    <w:lvl w:ilvl="2" w:tplc="0419001B" w:tentative="1">
      <w:start w:val="1"/>
      <w:numFmt w:val="lowerRoman"/>
      <w:lvlText w:val="%3."/>
      <w:lvlJc w:val="right"/>
      <w:pPr>
        <w:ind w:left="4350" w:hanging="180"/>
      </w:pPr>
    </w:lvl>
    <w:lvl w:ilvl="3" w:tplc="0419000F" w:tentative="1">
      <w:start w:val="1"/>
      <w:numFmt w:val="decimal"/>
      <w:lvlText w:val="%4."/>
      <w:lvlJc w:val="left"/>
      <w:pPr>
        <w:ind w:left="5070" w:hanging="360"/>
      </w:pPr>
    </w:lvl>
    <w:lvl w:ilvl="4" w:tplc="04190019" w:tentative="1">
      <w:start w:val="1"/>
      <w:numFmt w:val="lowerLetter"/>
      <w:lvlText w:val="%5."/>
      <w:lvlJc w:val="left"/>
      <w:pPr>
        <w:ind w:left="5790" w:hanging="360"/>
      </w:pPr>
    </w:lvl>
    <w:lvl w:ilvl="5" w:tplc="0419001B" w:tentative="1">
      <w:start w:val="1"/>
      <w:numFmt w:val="lowerRoman"/>
      <w:lvlText w:val="%6."/>
      <w:lvlJc w:val="right"/>
      <w:pPr>
        <w:ind w:left="6510" w:hanging="180"/>
      </w:pPr>
    </w:lvl>
    <w:lvl w:ilvl="6" w:tplc="0419000F" w:tentative="1">
      <w:start w:val="1"/>
      <w:numFmt w:val="decimal"/>
      <w:lvlText w:val="%7."/>
      <w:lvlJc w:val="left"/>
      <w:pPr>
        <w:ind w:left="7230" w:hanging="360"/>
      </w:pPr>
    </w:lvl>
    <w:lvl w:ilvl="7" w:tplc="04190019" w:tentative="1">
      <w:start w:val="1"/>
      <w:numFmt w:val="lowerLetter"/>
      <w:lvlText w:val="%8."/>
      <w:lvlJc w:val="left"/>
      <w:pPr>
        <w:ind w:left="7950" w:hanging="360"/>
      </w:pPr>
    </w:lvl>
    <w:lvl w:ilvl="8" w:tplc="0419001B" w:tentative="1">
      <w:start w:val="1"/>
      <w:numFmt w:val="lowerRoman"/>
      <w:lvlText w:val="%9."/>
      <w:lvlJc w:val="right"/>
      <w:pPr>
        <w:ind w:left="8670" w:hanging="180"/>
      </w:pPr>
    </w:lvl>
  </w:abstractNum>
  <w:abstractNum w:abstractNumId="25" w15:restartNumberingAfterBreak="0">
    <w:nsid w:val="377B34E3"/>
    <w:multiLevelType w:val="hybridMultilevel"/>
    <w:tmpl w:val="3328F42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B5624FF"/>
    <w:multiLevelType w:val="hybridMultilevel"/>
    <w:tmpl w:val="0A8E6C46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7" w15:restartNumberingAfterBreak="0">
    <w:nsid w:val="3F072F48"/>
    <w:multiLevelType w:val="hybridMultilevel"/>
    <w:tmpl w:val="206AFB20"/>
    <w:lvl w:ilvl="0" w:tplc="A18C17CA">
      <w:start w:val="1"/>
      <w:numFmt w:val="decimal"/>
      <w:lvlText w:val="%1."/>
      <w:lvlJc w:val="left"/>
      <w:pPr>
        <w:ind w:left="16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8" w15:restartNumberingAfterBreak="0">
    <w:nsid w:val="3F8A5688"/>
    <w:multiLevelType w:val="hybridMultilevel"/>
    <w:tmpl w:val="DC80D096"/>
    <w:lvl w:ilvl="0" w:tplc="65A62A0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9" w15:restartNumberingAfterBreak="0">
    <w:nsid w:val="41173E7F"/>
    <w:multiLevelType w:val="hybridMultilevel"/>
    <w:tmpl w:val="A246BF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2061365"/>
    <w:multiLevelType w:val="hybridMultilevel"/>
    <w:tmpl w:val="C742C902"/>
    <w:lvl w:ilvl="0" w:tplc="FA22B2F4">
      <w:start w:val="1"/>
      <w:numFmt w:val="decimal"/>
      <w:lvlText w:val="%1."/>
      <w:lvlJc w:val="left"/>
      <w:pPr>
        <w:tabs>
          <w:tab w:val="num" w:pos="510"/>
        </w:tabs>
        <w:ind w:left="510" w:hanging="43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31" w15:restartNumberingAfterBreak="0">
    <w:nsid w:val="477C15CD"/>
    <w:multiLevelType w:val="hybridMultilevel"/>
    <w:tmpl w:val="ABE4E74A"/>
    <w:lvl w:ilvl="0" w:tplc="042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83E34FD"/>
    <w:multiLevelType w:val="multilevel"/>
    <w:tmpl w:val="FF1EE256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4A0019BF"/>
    <w:multiLevelType w:val="hybridMultilevel"/>
    <w:tmpl w:val="3C1C8322"/>
    <w:lvl w:ilvl="0" w:tplc="2000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A0E48AD"/>
    <w:multiLevelType w:val="hybridMultilevel"/>
    <w:tmpl w:val="CB226078"/>
    <w:lvl w:ilvl="0" w:tplc="640C96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6248F54">
      <w:numFmt w:val="none"/>
      <w:lvlText w:val=""/>
      <w:lvlJc w:val="left"/>
      <w:pPr>
        <w:tabs>
          <w:tab w:val="num" w:pos="360"/>
        </w:tabs>
      </w:pPr>
    </w:lvl>
    <w:lvl w:ilvl="2" w:tplc="1D966742">
      <w:numFmt w:val="none"/>
      <w:lvlText w:val=""/>
      <w:lvlJc w:val="left"/>
      <w:pPr>
        <w:tabs>
          <w:tab w:val="num" w:pos="360"/>
        </w:tabs>
      </w:pPr>
    </w:lvl>
    <w:lvl w:ilvl="3" w:tplc="C3841962">
      <w:numFmt w:val="none"/>
      <w:lvlText w:val=""/>
      <w:lvlJc w:val="left"/>
      <w:pPr>
        <w:tabs>
          <w:tab w:val="num" w:pos="360"/>
        </w:tabs>
      </w:pPr>
    </w:lvl>
    <w:lvl w:ilvl="4" w:tplc="07D603BE">
      <w:numFmt w:val="none"/>
      <w:lvlText w:val=""/>
      <w:lvlJc w:val="left"/>
      <w:pPr>
        <w:tabs>
          <w:tab w:val="num" w:pos="360"/>
        </w:tabs>
      </w:pPr>
    </w:lvl>
    <w:lvl w:ilvl="5" w:tplc="CEECB940">
      <w:numFmt w:val="none"/>
      <w:lvlText w:val=""/>
      <w:lvlJc w:val="left"/>
      <w:pPr>
        <w:tabs>
          <w:tab w:val="num" w:pos="360"/>
        </w:tabs>
      </w:pPr>
    </w:lvl>
    <w:lvl w:ilvl="6" w:tplc="572C89DC">
      <w:numFmt w:val="none"/>
      <w:lvlText w:val=""/>
      <w:lvlJc w:val="left"/>
      <w:pPr>
        <w:tabs>
          <w:tab w:val="num" w:pos="360"/>
        </w:tabs>
      </w:pPr>
    </w:lvl>
    <w:lvl w:ilvl="7" w:tplc="35B8483E">
      <w:numFmt w:val="none"/>
      <w:lvlText w:val=""/>
      <w:lvlJc w:val="left"/>
      <w:pPr>
        <w:tabs>
          <w:tab w:val="num" w:pos="360"/>
        </w:tabs>
      </w:pPr>
    </w:lvl>
    <w:lvl w:ilvl="8" w:tplc="09A08FA0">
      <w:numFmt w:val="none"/>
      <w:lvlText w:val=""/>
      <w:lvlJc w:val="left"/>
      <w:pPr>
        <w:tabs>
          <w:tab w:val="num" w:pos="360"/>
        </w:tabs>
      </w:pPr>
    </w:lvl>
  </w:abstractNum>
  <w:abstractNum w:abstractNumId="35" w15:restartNumberingAfterBreak="0">
    <w:nsid w:val="4D783989"/>
    <w:multiLevelType w:val="multilevel"/>
    <w:tmpl w:val="07BC11E8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  <w:b/>
        <w:sz w:val="28"/>
      </w:rPr>
    </w:lvl>
    <w:lvl w:ilvl="1">
      <w:start w:val="5"/>
      <w:numFmt w:val="decimal"/>
      <w:isLgl/>
      <w:lvlText w:val="%1.%2"/>
      <w:lvlJc w:val="left"/>
      <w:pPr>
        <w:ind w:left="1155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5" w:hanging="2160"/>
      </w:pPr>
      <w:rPr>
        <w:rFonts w:hint="default"/>
      </w:rPr>
    </w:lvl>
  </w:abstractNum>
  <w:abstractNum w:abstractNumId="36" w15:restartNumberingAfterBreak="0">
    <w:nsid w:val="4EC9382A"/>
    <w:multiLevelType w:val="hybridMultilevel"/>
    <w:tmpl w:val="79EAA07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3552B61"/>
    <w:multiLevelType w:val="hybridMultilevel"/>
    <w:tmpl w:val="DE2E23E4"/>
    <w:lvl w:ilvl="0" w:tplc="042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8E92E50"/>
    <w:multiLevelType w:val="hybridMultilevel"/>
    <w:tmpl w:val="02F4A788"/>
    <w:lvl w:ilvl="0" w:tplc="56741F32">
      <w:start w:val="2"/>
      <w:numFmt w:val="decimal"/>
      <w:lvlText w:val="%1."/>
      <w:lvlJc w:val="left"/>
      <w:pPr>
        <w:ind w:left="2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120" w:hanging="360"/>
      </w:pPr>
    </w:lvl>
    <w:lvl w:ilvl="2" w:tplc="0419001B" w:tentative="1">
      <w:start w:val="1"/>
      <w:numFmt w:val="lowerRoman"/>
      <w:lvlText w:val="%3."/>
      <w:lvlJc w:val="right"/>
      <w:pPr>
        <w:ind w:left="3840" w:hanging="180"/>
      </w:pPr>
    </w:lvl>
    <w:lvl w:ilvl="3" w:tplc="0419000F" w:tentative="1">
      <w:start w:val="1"/>
      <w:numFmt w:val="decimal"/>
      <w:lvlText w:val="%4."/>
      <w:lvlJc w:val="left"/>
      <w:pPr>
        <w:ind w:left="4560" w:hanging="360"/>
      </w:pPr>
    </w:lvl>
    <w:lvl w:ilvl="4" w:tplc="04190019" w:tentative="1">
      <w:start w:val="1"/>
      <w:numFmt w:val="lowerLetter"/>
      <w:lvlText w:val="%5."/>
      <w:lvlJc w:val="left"/>
      <w:pPr>
        <w:ind w:left="5280" w:hanging="360"/>
      </w:pPr>
    </w:lvl>
    <w:lvl w:ilvl="5" w:tplc="0419001B" w:tentative="1">
      <w:start w:val="1"/>
      <w:numFmt w:val="lowerRoman"/>
      <w:lvlText w:val="%6."/>
      <w:lvlJc w:val="right"/>
      <w:pPr>
        <w:ind w:left="6000" w:hanging="180"/>
      </w:pPr>
    </w:lvl>
    <w:lvl w:ilvl="6" w:tplc="0419000F" w:tentative="1">
      <w:start w:val="1"/>
      <w:numFmt w:val="decimal"/>
      <w:lvlText w:val="%7."/>
      <w:lvlJc w:val="left"/>
      <w:pPr>
        <w:ind w:left="6720" w:hanging="360"/>
      </w:pPr>
    </w:lvl>
    <w:lvl w:ilvl="7" w:tplc="04190019" w:tentative="1">
      <w:start w:val="1"/>
      <w:numFmt w:val="lowerLetter"/>
      <w:lvlText w:val="%8."/>
      <w:lvlJc w:val="left"/>
      <w:pPr>
        <w:ind w:left="7440" w:hanging="360"/>
      </w:pPr>
    </w:lvl>
    <w:lvl w:ilvl="8" w:tplc="0419001B" w:tentative="1">
      <w:start w:val="1"/>
      <w:numFmt w:val="lowerRoman"/>
      <w:lvlText w:val="%9."/>
      <w:lvlJc w:val="right"/>
      <w:pPr>
        <w:ind w:left="8160" w:hanging="180"/>
      </w:pPr>
    </w:lvl>
  </w:abstractNum>
  <w:abstractNum w:abstractNumId="39" w15:restartNumberingAfterBreak="0">
    <w:nsid w:val="5B9C34E0"/>
    <w:multiLevelType w:val="hybridMultilevel"/>
    <w:tmpl w:val="861077C4"/>
    <w:lvl w:ilvl="0" w:tplc="4CE8DFD4">
      <w:start w:val="3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0" w15:restartNumberingAfterBreak="0">
    <w:nsid w:val="5CAE4C58"/>
    <w:multiLevelType w:val="multilevel"/>
    <w:tmpl w:val="B4165546"/>
    <w:lvl w:ilvl="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41" w15:restartNumberingAfterBreak="0">
    <w:nsid w:val="66FC2D2B"/>
    <w:multiLevelType w:val="hybridMultilevel"/>
    <w:tmpl w:val="12303466"/>
    <w:lvl w:ilvl="0" w:tplc="839A51AE">
      <w:start w:val="1"/>
      <w:numFmt w:val="decimal"/>
      <w:lvlText w:val="%1."/>
      <w:lvlJc w:val="left"/>
      <w:pPr>
        <w:tabs>
          <w:tab w:val="num" w:pos="1305"/>
        </w:tabs>
        <w:ind w:left="1305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abstractNum w:abstractNumId="42" w15:restartNumberingAfterBreak="0">
    <w:nsid w:val="67741BFC"/>
    <w:multiLevelType w:val="hybridMultilevel"/>
    <w:tmpl w:val="AA8A084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6781DEE"/>
    <w:multiLevelType w:val="hybridMultilevel"/>
    <w:tmpl w:val="BD7A8E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32"/>
  </w:num>
  <w:num w:numId="12">
    <w:abstractNumId w:val="26"/>
  </w:num>
  <w:num w:numId="13">
    <w:abstractNumId w:val="18"/>
  </w:num>
  <w:num w:numId="14">
    <w:abstractNumId w:val="36"/>
  </w:num>
  <w:num w:numId="15">
    <w:abstractNumId w:val="21"/>
  </w:num>
  <w:num w:numId="16">
    <w:abstractNumId w:val="20"/>
  </w:num>
  <w:num w:numId="17">
    <w:abstractNumId w:val="41"/>
  </w:num>
  <w:num w:numId="18">
    <w:abstractNumId w:val="30"/>
  </w:num>
  <w:num w:numId="19">
    <w:abstractNumId w:val="11"/>
  </w:num>
  <w:num w:numId="20">
    <w:abstractNumId w:val="25"/>
  </w:num>
  <w:num w:numId="21">
    <w:abstractNumId w:val="22"/>
  </w:num>
  <w:num w:numId="22">
    <w:abstractNumId w:val="17"/>
  </w:num>
  <w:num w:numId="23">
    <w:abstractNumId w:val="15"/>
  </w:num>
  <w:num w:numId="24">
    <w:abstractNumId w:val="29"/>
  </w:num>
  <w:num w:numId="25">
    <w:abstractNumId w:val="43"/>
  </w:num>
  <w:num w:numId="26">
    <w:abstractNumId w:val="23"/>
  </w:num>
  <w:num w:numId="27">
    <w:abstractNumId w:val="10"/>
  </w:num>
  <w:num w:numId="2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4"/>
  </w:num>
  <w:num w:numId="30">
    <w:abstractNumId w:val="24"/>
  </w:num>
  <w:num w:numId="31">
    <w:abstractNumId w:val="38"/>
  </w:num>
  <w:num w:numId="32">
    <w:abstractNumId w:val="27"/>
  </w:num>
  <w:num w:numId="33">
    <w:abstractNumId w:val="16"/>
  </w:num>
  <w:num w:numId="34">
    <w:abstractNumId w:val="35"/>
  </w:num>
  <w:num w:numId="35">
    <w:abstractNumId w:val="13"/>
  </w:num>
  <w:num w:numId="36">
    <w:abstractNumId w:val="12"/>
  </w:num>
  <w:num w:numId="37">
    <w:abstractNumId w:val="34"/>
  </w:num>
  <w:num w:numId="38">
    <w:abstractNumId w:val="28"/>
  </w:num>
  <w:num w:numId="39">
    <w:abstractNumId w:val="40"/>
  </w:num>
  <w:num w:numId="40">
    <w:abstractNumId w:val="31"/>
  </w:num>
  <w:num w:numId="41">
    <w:abstractNumId w:val="37"/>
  </w:num>
  <w:num w:numId="42">
    <w:abstractNumId w:val="39"/>
  </w:num>
  <w:num w:numId="43">
    <w:abstractNumId w:val="19"/>
  </w:num>
  <w:num w:numId="44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hyphenationZone w:val="141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3A6"/>
    <w:rsid w:val="0000137B"/>
    <w:rsid w:val="00004A1A"/>
    <w:rsid w:val="00005B89"/>
    <w:rsid w:val="000103AF"/>
    <w:rsid w:val="0001392B"/>
    <w:rsid w:val="00013E18"/>
    <w:rsid w:val="00016466"/>
    <w:rsid w:val="00016855"/>
    <w:rsid w:val="00020747"/>
    <w:rsid w:val="00023C86"/>
    <w:rsid w:val="000243A2"/>
    <w:rsid w:val="0003145C"/>
    <w:rsid w:val="000369F7"/>
    <w:rsid w:val="000404BA"/>
    <w:rsid w:val="00041319"/>
    <w:rsid w:val="000469AB"/>
    <w:rsid w:val="00053C5B"/>
    <w:rsid w:val="00057DF3"/>
    <w:rsid w:val="00057F02"/>
    <w:rsid w:val="00064125"/>
    <w:rsid w:val="0006642F"/>
    <w:rsid w:val="00067368"/>
    <w:rsid w:val="000712EF"/>
    <w:rsid w:val="0007148D"/>
    <w:rsid w:val="00071762"/>
    <w:rsid w:val="00071E47"/>
    <w:rsid w:val="00081E6B"/>
    <w:rsid w:val="00081F8F"/>
    <w:rsid w:val="00085F36"/>
    <w:rsid w:val="000909C4"/>
    <w:rsid w:val="0009198E"/>
    <w:rsid w:val="000A3C93"/>
    <w:rsid w:val="000A634E"/>
    <w:rsid w:val="000A6908"/>
    <w:rsid w:val="000B4530"/>
    <w:rsid w:val="000C04DF"/>
    <w:rsid w:val="000C6A67"/>
    <w:rsid w:val="000D4573"/>
    <w:rsid w:val="000D56BC"/>
    <w:rsid w:val="000D5ECA"/>
    <w:rsid w:val="000D6BBE"/>
    <w:rsid w:val="000E054C"/>
    <w:rsid w:val="000E0659"/>
    <w:rsid w:val="000E2EC9"/>
    <w:rsid w:val="000E4AF6"/>
    <w:rsid w:val="000F21BF"/>
    <w:rsid w:val="000F4F71"/>
    <w:rsid w:val="000F7B38"/>
    <w:rsid w:val="000F7C53"/>
    <w:rsid w:val="00107FB7"/>
    <w:rsid w:val="001137AE"/>
    <w:rsid w:val="00114B56"/>
    <w:rsid w:val="00115DDD"/>
    <w:rsid w:val="00116CD2"/>
    <w:rsid w:val="0011709E"/>
    <w:rsid w:val="001246E7"/>
    <w:rsid w:val="00126E36"/>
    <w:rsid w:val="001319A7"/>
    <w:rsid w:val="00131A7D"/>
    <w:rsid w:val="00132AA2"/>
    <w:rsid w:val="001366D3"/>
    <w:rsid w:val="00137573"/>
    <w:rsid w:val="001415E0"/>
    <w:rsid w:val="00142CA8"/>
    <w:rsid w:val="00143260"/>
    <w:rsid w:val="0014456E"/>
    <w:rsid w:val="0014532B"/>
    <w:rsid w:val="0015032F"/>
    <w:rsid w:val="001531BB"/>
    <w:rsid w:val="0015327D"/>
    <w:rsid w:val="001540F4"/>
    <w:rsid w:val="0015423B"/>
    <w:rsid w:val="001543D1"/>
    <w:rsid w:val="00154918"/>
    <w:rsid w:val="001556DC"/>
    <w:rsid w:val="00156F97"/>
    <w:rsid w:val="001632F1"/>
    <w:rsid w:val="00167369"/>
    <w:rsid w:val="001676E2"/>
    <w:rsid w:val="001717A0"/>
    <w:rsid w:val="001731C6"/>
    <w:rsid w:val="00174CF1"/>
    <w:rsid w:val="00174FAE"/>
    <w:rsid w:val="00175CB8"/>
    <w:rsid w:val="00184AE6"/>
    <w:rsid w:val="00184BEB"/>
    <w:rsid w:val="00185DB3"/>
    <w:rsid w:val="00190125"/>
    <w:rsid w:val="001903A6"/>
    <w:rsid w:val="001909FA"/>
    <w:rsid w:val="00192538"/>
    <w:rsid w:val="001925DD"/>
    <w:rsid w:val="001944F9"/>
    <w:rsid w:val="00196D61"/>
    <w:rsid w:val="00197584"/>
    <w:rsid w:val="001A06AB"/>
    <w:rsid w:val="001A1AA6"/>
    <w:rsid w:val="001A3AF6"/>
    <w:rsid w:val="001B15D4"/>
    <w:rsid w:val="001B7D6C"/>
    <w:rsid w:val="001C126D"/>
    <w:rsid w:val="001C5F78"/>
    <w:rsid w:val="001C7167"/>
    <w:rsid w:val="001D053E"/>
    <w:rsid w:val="001D0673"/>
    <w:rsid w:val="001D1604"/>
    <w:rsid w:val="001D4109"/>
    <w:rsid w:val="001D76DD"/>
    <w:rsid w:val="001E7FF5"/>
    <w:rsid w:val="001F0124"/>
    <w:rsid w:val="001F1731"/>
    <w:rsid w:val="001F57DC"/>
    <w:rsid w:val="001F5890"/>
    <w:rsid w:val="001F6333"/>
    <w:rsid w:val="001F7100"/>
    <w:rsid w:val="002019CD"/>
    <w:rsid w:val="00202DAB"/>
    <w:rsid w:val="00204853"/>
    <w:rsid w:val="0020797A"/>
    <w:rsid w:val="00207E31"/>
    <w:rsid w:val="002104B9"/>
    <w:rsid w:val="002164F9"/>
    <w:rsid w:val="00221C09"/>
    <w:rsid w:val="002248B0"/>
    <w:rsid w:val="002264AB"/>
    <w:rsid w:val="00230F46"/>
    <w:rsid w:val="002322C4"/>
    <w:rsid w:val="002427CB"/>
    <w:rsid w:val="00243E7F"/>
    <w:rsid w:val="00246128"/>
    <w:rsid w:val="00251262"/>
    <w:rsid w:val="0025329A"/>
    <w:rsid w:val="00266C34"/>
    <w:rsid w:val="00270E2E"/>
    <w:rsid w:val="0027298E"/>
    <w:rsid w:val="00274716"/>
    <w:rsid w:val="00275397"/>
    <w:rsid w:val="00276AF7"/>
    <w:rsid w:val="00285C50"/>
    <w:rsid w:val="00292F80"/>
    <w:rsid w:val="002A11E2"/>
    <w:rsid w:val="002A1330"/>
    <w:rsid w:val="002A1519"/>
    <w:rsid w:val="002A2B2F"/>
    <w:rsid w:val="002A6B05"/>
    <w:rsid w:val="002B053F"/>
    <w:rsid w:val="002B6418"/>
    <w:rsid w:val="002B6550"/>
    <w:rsid w:val="002B7D58"/>
    <w:rsid w:val="002C20DE"/>
    <w:rsid w:val="002C4E38"/>
    <w:rsid w:val="002D0F64"/>
    <w:rsid w:val="002D1660"/>
    <w:rsid w:val="002D1F0C"/>
    <w:rsid w:val="002D3108"/>
    <w:rsid w:val="002D4D46"/>
    <w:rsid w:val="002D5274"/>
    <w:rsid w:val="002D566C"/>
    <w:rsid w:val="002D78F0"/>
    <w:rsid w:val="002E1519"/>
    <w:rsid w:val="002E2197"/>
    <w:rsid w:val="002E3F68"/>
    <w:rsid w:val="0030132C"/>
    <w:rsid w:val="00302DFD"/>
    <w:rsid w:val="003042D7"/>
    <w:rsid w:val="00304CFE"/>
    <w:rsid w:val="00312FBA"/>
    <w:rsid w:val="00314467"/>
    <w:rsid w:val="00315AD6"/>
    <w:rsid w:val="00322C5A"/>
    <w:rsid w:val="003247E6"/>
    <w:rsid w:val="00325A25"/>
    <w:rsid w:val="003275A5"/>
    <w:rsid w:val="003322E5"/>
    <w:rsid w:val="00340871"/>
    <w:rsid w:val="00340E00"/>
    <w:rsid w:val="003424F3"/>
    <w:rsid w:val="00343863"/>
    <w:rsid w:val="0034671E"/>
    <w:rsid w:val="0034747E"/>
    <w:rsid w:val="00353731"/>
    <w:rsid w:val="00356543"/>
    <w:rsid w:val="00357E11"/>
    <w:rsid w:val="0036041E"/>
    <w:rsid w:val="0036078C"/>
    <w:rsid w:val="003638DA"/>
    <w:rsid w:val="00364969"/>
    <w:rsid w:val="003654A3"/>
    <w:rsid w:val="003675F7"/>
    <w:rsid w:val="00370F86"/>
    <w:rsid w:val="0037162A"/>
    <w:rsid w:val="00373600"/>
    <w:rsid w:val="00374707"/>
    <w:rsid w:val="003805E1"/>
    <w:rsid w:val="00382610"/>
    <w:rsid w:val="00385E09"/>
    <w:rsid w:val="0038641A"/>
    <w:rsid w:val="0038650A"/>
    <w:rsid w:val="003866CA"/>
    <w:rsid w:val="0038756D"/>
    <w:rsid w:val="0039188C"/>
    <w:rsid w:val="0039209E"/>
    <w:rsid w:val="00392F08"/>
    <w:rsid w:val="00394144"/>
    <w:rsid w:val="00395911"/>
    <w:rsid w:val="00395CFE"/>
    <w:rsid w:val="0039754E"/>
    <w:rsid w:val="003A14A3"/>
    <w:rsid w:val="003A4CF7"/>
    <w:rsid w:val="003A6229"/>
    <w:rsid w:val="003B3664"/>
    <w:rsid w:val="003B6AEC"/>
    <w:rsid w:val="003C60A8"/>
    <w:rsid w:val="003D15FD"/>
    <w:rsid w:val="003D5802"/>
    <w:rsid w:val="003D59E4"/>
    <w:rsid w:val="003D6545"/>
    <w:rsid w:val="003D7704"/>
    <w:rsid w:val="003D7E9F"/>
    <w:rsid w:val="003E082B"/>
    <w:rsid w:val="003E43CB"/>
    <w:rsid w:val="003E60CB"/>
    <w:rsid w:val="003E6541"/>
    <w:rsid w:val="003E6B6F"/>
    <w:rsid w:val="003F00C6"/>
    <w:rsid w:val="003F60D7"/>
    <w:rsid w:val="00400DE6"/>
    <w:rsid w:val="00407FBF"/>
    <w:rsid w:val="004115ED"/>
    <w:rsid w:val="0041345F"/>
    <w:rsid w:val="004138E9"/>
    <w:rsid w:val="00415602"/>
    <w:rsid w:val="0041655B"/>
    <w:rsid w:val="0042186C"/>
    <w:rsid w:val="00422FC2"/>
    <w:rsid w:val="00423437"/>
    <w:rsid w:val="0042612C"/>
    <w:rsid w:val="004278BD"/>
    <w:rsid w:val="00427E9F"/>
    <w:rsid w:val="00434479"/>
    <w:rsid w:val="00436A35"/>
    <w:rsid w:val="00442DE2"/>
    <w:rsid w:val="00442EBE"/>
    <w:rsid w:val="0044470D"/>
    <w:rsid w:val="004527CF"/>
    <w:rsid w:val="00452D92"/>
    <w:rsid w:val="00452E23"/>
    <w:rsid w:val="00454115"/>
    <w:rsid w:val="00455999"/>
    <w:rsid w:val="00462C15"/>
    <w:rsid w:val="00462DEF"/>
    <w:rsid w:val="004647FF"/>
    <w:rsid w:val="004652EC"/>
    <w:rsid w:val="00467BAA"/>
    <w:rsid w:val="00477302"/>
    <w:rsid w:val="004775E7"/>
    <w:rsid w:val="0048141F"/>
    <w:rsid w:val="00482AD0"/>
    <w:rsid w:val="0048345B"/>
    <w:rsid w:val="00491B37"/>
    <w:rsid w:val="00494F56"/>
    <w:rsid w:val="00495B10"/>
    <w:rsid w:val="0049651B"/>
    <w:rsid w:val="004970FE"/>
    <w:rsid w:val="00497750"/>
    <w:rsid w:val="004A036E"/>
    <w:rsid w:val="004A4015"/>
    <w:rsid w:val="004A43DB"/>
    <w:rsid w:val="004A4D04"/>
    <w:rsid w:val="004A4EAC"/>
    <w:rsid w:val="004A7DF4"/>
    <w:rsid w:val="004B0F6B"/>
    <w:rsid w:val="004B69C0"/>
    <w:rsid w:val="004C2E03"/>
    <w:rsid w:val="004C3DB0"/>
    <w:rsid w:val="004D02DC"/>
    <w:rsid w:val="004D0DFF"/>
    <w:rsid w:val="004D30F5"/>
    <w:rsid w:val="004D4E64"/>
    <w:rsid w:val="004D4F06"/>
    <w:rsid w:val="004D5E4F"/>
    <w:rsid w:val="004E08C7"/>
    <w:rsid w:val="004E0AB9"/>
    <w:rsid w:val="004E1783"/>
    <w:rsid w:val="004F3D62"/>
    <w:rsid w:val="004F3D98"/>
    <w:rsid w:val="004F6590"/>
    <w:rsid w:val="00500E17"/>
    <w:rsid w:val="005010BF"/>
    <w:rsid w:val="00501A1D"/>
    <w:rsid w:val="00501B70"/>
    <w:rsid w:val="00502906"/>
    <w:rsid w:val="0050543E"/>
    <w:rsid w:val="00505910"/>
    <w:rsid w:val="00507F27"/>
    <w:rsid w:val="0051433F"/>
    <w:rsid w:val="00516743"/>
    <w:rsid w:val="00516C15"/>
    <w:rsid w:val="005207CE"/>
    <w:rsid w:val="00521349"/>
    <w:rsid w:val="005269AF"/>
    <w:rsid w:val="00530DEF"/>
    <w:rsid w:val="00531BED"/>
    <w:rsid w:val="00535929"/>
    <w:rsid w:val="005359A6"/>
    <w:rsid w:val="00540689"/>
    <w:rsid w:val="005416F0"/>
    <w:rsid w:val="00541B35"/>
    <w:rsid w:val="00542D70"/>
    <w:rsid w:val="00544544"/>
    <w:rsid w:val="0054528D"/>
    <w:rsid w:val="00545C45"/>
    <w:rsid w:val="00547AA5"/>
    <w:rsid w:val="00550073"/>
    <w:rsid w:val="00550B3B"/>
    <w:rsid w:val="00551447"/>
    <w:rsid w:val="0055542A"/>
    <w:rsid w:val="00556C99"/>
    <w:rsid w:val="00557095"/>
    <w:rsid w:val="0056017E"/>
    <w:rsid w:val="00567096"/>
    <w:rsid w:val="00567D60"/>
    <w:rsid w:val="005720DF"/>
    <w:rsid w:val="00574996"/>
    <w:rsid w:val="00574FA2"/>
    <w:rsid w:val="00576470"/>
    <w:rsid w:val="00582881"/>
    <w:rsid w:val="0058344A"/>
    <w:rsid w:val="00585979"/>
    <w:rsid w:val="00593B45"/>
    <w:rsid w:val="005A1527"/>
    <w:rsid w:val="005A322F"/>
    <w:rsid w:val="005A446E"/>
    <w:rsid w:val="005A5A0C"/>
    <w:rsid w:val="005A6902"/>
    <w:rsid w:val="005B1FD0"/>
    <w:rsid w:val="005B433A"/>
    <w:rsid w:val="005B475F"/>
    <w:rsid w:val="005B4F07"/>
    <w:rsid w:val="005C0232"/>
    <w:rsid w:val="005C5363"/>
    <w:rsid w:val="005C6EB1"/>
    <w:rsid w:val="005D109F"/>
    <w:rsid w:val="005D3248"/>
    <w:rsid w:val="005D33C2"/>
    <w:rsid w:val="005D71AA"/>
    <w:rsid w:val="005D7BF8"/>
    <w:rsid w:val="005E1024"/>
    <w:rsid w:val="005E10F0"/>
    <w:rsid w:val="005E3C82"/>
    <w:rsid w:val="005E3E60"/>
    <w:rsid w:val="005F0E94"/>
    <w:rsid w:val="005F6D6B"/>
    <w:rsid w:val="00600151"/>
    <w:rsid w:val="0060173B"/>
    <w:rsid w:val="00601DFE"/>
    <w:rsid w:val="00607DE8"/>
    <w:rsid w:val="00607E33"/>
    <w:rsid w:val="00610C31"/>
    <w:rsid w:val="00622282"/>
    <w:rsid w:val="006256D4"/>
    <w:rsid w:val="00633FD0"/>
    <w:rsid w:val="006401C9"/>
    <w:rsid w:val="006405B5"/>
    <w:rsid w:val="006405E7"/>
    <w:rsid w:val="00641D16"/>
    <w:rsid w:val="00643447"/>
    <w:rsid w:val="00643C91"/>
    <w:rsid w:val="00647915"/>
    <w:rsid w:val="00650411"/>
    <w:rsid w:val="00652A00"/>
    <w:rsid w:val="006542BE"/>
    <w:rsid w:val="00655669"/>
    <w:rsid w:val="00656262"/>
    <w:rsid w:val="00664ABC"/>
    <w:rsid w:val="00671786"/>
    <w:rsid w:val="0067268B"/>
    <w:rsid w:val="0067289A"/>
    <w:rsid w:val="00676B3E"/>
    <w:rsid w:val="00685404"/>
    <w:rsid w:val="006902B4"/>
    <w:rsid w:val="00693F79"/>
    <w:rsid w:val="006A3DA7"/>
    <w:rsid w:val="006A66D5"/>
    <w:rsid w:val="006A6D2E"/>
    <w:rsid w:val="006B1ACB"/>
    <w:rsid w:val="006B2440"/>
    <w:rsid w:val="006B67C7"/>
    <w:rsid w:val="006B6C44"/>
    <w:rsid w:val="006C26A3"/>
    <w:rsid w:val="006C3584"/>
    <w:rsid w:val="006C3FFC"/>
    <w:rsid w:val="006D3844"/>
    <w:rsid w:val="006D5374"/>
    <w:rsid w:val="006D744F"/>
    <w:rsid w:val="006E189F"/>
    <w:rsid w:val="006E3CE6"/>
    <w:rsid w:val="006E4177"/>
    <w:rsid w:val="006E4291"/>
    <w:rsid w:val="006E50CF"/>
    <w:rsid w:val="006E72D9"/>
    <w:rsid w:val="006E7824"/>
    <w:rsid w:val="006F2905"/>
    <w:rsid w:val="006F4B30"/>
    <w:rsid w:val="006F4C9E"/>
    <w:rsid w:val="007007B9"/>
    <w:rsid w:val="0071213F"/>
    <w:rsid w:val="00715EF0"/>
    <w:rsid w:val="007171FA"/>
    <w:rsid w:val="00717E1F"/>
    <w:rsid w:val="00730660"/>
    <w:rsid w:val="00730CE5"/>
    <w:rsid w:val="007356C2"/>
    <w:rsid w:val="00744D2F"/>
    <w:rsid w:val="00750A89"/>
    <w:rsid w:val="00752074"/>
    <w:rsid w:val="00753CBD"/>
    <w:rsid w:val="007555C3"/>
    <w:rsid w:val="00773E6C"/>
    <w:rsid w:val="00775411"/>
    <w:rsid w:val="00775AE8"/>
    <w:rsid w:val="00776AEF"/>
    <w:rsid w:val="00780105"/>
    <w:rsid w:val="007806F2"/>
    <w:rsid w:val="00782AEA"/>
    <w:rsid w:val="0078356D"/>
    <w:rsid w:val="00783E4B"/>
    <w:rsid w:val="00784311"/>
    <w:rsid w:val="00786019"/>
    <w:rsid w:val="00786323"/>
    <w:rsid w:val="0078688D"/>
    <w:rsid w:val="00793967"/>
    <w:rsid w:val="00794BBE"/>
    <w:rsid w:val="007967F9"/>
    <w:rsid w:val="0079718A"/>
    <w:rsid w:val="007A451F"/>
    <w:rsid w:val="007A54E1"/>
    <w:rsid w:val="007A61E1"/>
    <w:rsid w:val="007B1453"/>
    <w:rsid w:val="007B14B1"/>
    <w:rsid w:val="007B211C"/>
    <w:rsid w:val="007B342C"/>
    <w:rsid w:val="007B3BE9"/>
    <w:rsid w:val="007B534E"/>
    <w:rsid w:val="007C1277"/>
    <w:rsid w:val="007C13A0"/>
    <w:rsid w:val="007C52B0"/>
    <w:rsid w:val="007C6DAC"/>
    <w:rsid w:val="007C7612"/>
    <w:rsid w:val="007D1315"/>
    <w:rsid w:val="007D573B"/>
    <w:rsid w:val="007D57D4"/>
    <w:rsid w:val="007D5D33"/>
    <w:rsid w:val="007D7BF0"/>
    <w:rsid w:val="007E35A1"/>
    <w:rsid w:val="007E5BDC"/>
    <w:rsid w:val="007E60BA"/>
    <w:rsid w:val="007E63D0"/>
    <w:rsid w:val="007E6E26"/>
    <w:rsid w:val="007E77E5"/>
    <w:rsid w:val="007F0DFD"/>
    <w:rsid w:val="007F2030"/>
    <w:rsid w:val="007F31E8"/>
    <w:rsid w:val="007F4185"/>
    <w:rsid w:val="007F5072"/>
    <w:rsid w:val="00801E21"/>
    <w:rsid w:val="008021E6"/>
    <w:rsid w:val="00802FF4"/>
    <w:rsid w:val="00803675"/>
    <w:rsid w:val="0080409A"/>
    <w:rsid w:val="00815949"/>
    <w:rsid w:val="00817C58"/>
    <w:rsid w:val="008200CE"/>
    <w:rsid w:val="00820343"/>
    <w:rsid w:val="00820EC6"/>
    <w:rsid w:val="00822B14"/>
    <w:rsid w:val="00837128"/>
    <w:rsid w:val="00842B00"/>
    <w:rsid w:val="00846112"/>
    <w:rsid w:val="0084661A"/>
    <w:rsid w:val="0084693F"/>
    <w:rsid w:val="00852172"/>
    <w:rsid w:val="0085380A"/>
    <w:rsid w:val="008550A0"/>
    <w:rsid w:val="008558C0"/>
    <w:rsid w:val="00856F87"/>
    <w:rsid w:val="00862ABD"/>
    <w:rsid w:val="00866EA8"/>
    <w:rsid w:val="008702F9"/>
    <w:rsid w:val="0087518D"/>
    <w:rsid w:val="00875759"/>
    <w:rsid w:val="00876703"/>
    <w:rsid w:val="0087690D"/>
    <w:rsid w:val="00880958"/>
    <w:rsid w:val="00882E9B"/>
    <w:rsid w:val="008901E2"/>
    <w:rsid w:val="00892558"/>
    <w:rsid w:val="0089271D"/>
    <w:rsid w:val="008946D6"/>
    <w:rsid w:val="008966DB"/>
    <w:rsid w:val="008969EE"/>
    <w:rsid w:val="0089707D"/>
    <w:rsid w:val="008A5305"/>
    <w:rsid w:val="008A7638"/>
    <w:rsid w:val="008B4000"/>
    <w:rsid w:val="008B4652"/>
    <w:rsid w:val="008B6EA0"/>
    <w:rsid w:val="008C09B9"/>
    <w:rsid w:val="008C1622"/>
    <w:rsid w:val="008C2C7A"/>
    <w:rsid w:val="008C3F62"/>
    <w:rsid w:val="008C6097"/>
    <w:rsid w:val="008D03BC"/>
    <w:rsid w:val="008D06CF"/>
    <w:rsid w:val="008D0C70"/>
    <w:rsid w:val="008D3720"/>
    <w:rsid w:val="008D5ADB"/>
    <w:rsid w:val="008E0DBA"/>
    <w:rsid w:val="008E1056"/>
    <w:rsid w:val="008E6CE1"/>
    <w:rsid w:val="008E7A34"/>
    <w:rsid w:val="008F1391"/>
    <w:rsid w:val="00912216"/>
    <w:rsid w:val="00912D37"/>
    <w:rsid w:val="009210DE"/>
    <w:rsid w:val="00935193"/>
    <w:rsid w:val="0093750B"/>
    <w:rsid w:val="00937AC4"/>
    <w:rsid w:val="00937DEB"/>
    <w:rsid w:val="00943B5C"/>
    <w:rsid w:val="009471D3"/>
    <w:rsid w:val="00950628"/>
    <w:rsid w:val="00954978"/>
    <w:rsid w:val="009574C0"/>
    <w:rsid w:val="00966B33"/>
    <w:rsid w:val="00972307"/>
    <w:rsid w:val="00972CAE"/>
    <w:rsid w:val="009736E9"/>
    <w:rsid w:val="00974A2E"/>
    <w:rsid w:val="00980D0F"/>
    <w:rsid w:val="00991898"/>
    <w:rsid w:val="009937FE"/>
    <w:rsid w:val="00993D74"/>
    <w:rsid w:val="009A5250"/>
    <w:rsid w:val="009A70AE"/>
    <w:rsid w:val="009B0C25"/>
    <w:rsid w:val="009B2D71"/>
    <w:rsid w:val="009B3188"/>
    <w:rsid w:val="009B3973"/>
    <w:rsid w:val="009B3A72"/>
    <w:rsid w:val="009C26DE"/>
    <w:rsid w:val="009C76BF"/>
    <w:rsid w:val="009D26BA"/>
    <w:rsid w:val="009D3CFB"/>
    <w:rsid w:val="009D3D46"/>
    <w:rsid w:val="009D63C5"/>
    <w:rsid w:val="009E03EC"/>
    <w:rsid w:val="009E384A"/>
    <w:rsid w:val="009E40AC"/>
    <w:rsid w:val="009F3AEE"/>
    <w:rsid w:val="009F3CA0"/>
    <w:rsid w:val="009F5FF4"/>
    <w:rsid w:val="009F7029"/>
    <w:rsid w:val="00A00E2E"/>
    <w:rsid w:val="00A0164E"/>
    <w:rsid w:val="00A118A2"/>
    <w:rsid w:val="00A17D29"/>
    <w:rsid w:val="00A25475"/>
    <w:rsid w:val="00A25E14"/>
    <w:rsid w:val="00A26412"/>
    <w:rsid w:val="00A3140F"/>
    <w:rsid w:val="00A347E1"/>
    <w:rsid w:val="00A36BD2"/>
    <w:rsid w:val="00A373D3"/>
    <w:rsid w:val="00A41122"/>
    <w:rsid w:val="00A428F5"/>
    <w:rsid w:val="00A42A3F"/>
    <w:rsid w:val="00A43295"/>
    <w:rsid w:val="00A46ECE"/>
    <w:rsid w:val="00A526EF"/>
    <w:rsid w:val="00A53D04"/>
    <w:rsid w:val="00A54BF3"/>
    <w:rsid w:val="00A568C7"/>
    <w:rsid w:val="00A57144"/>
    <w:rsid w:val="00A572B3"/>
    <w:rsid w:val="00A62726"/>
    <w:rsid w:val="00A8459C"/>
    <w:rsid w:val="00A84BA3"/>
    <w:rsid w:val="00A93702"/>
    <w:rsid w:val="00A93E94"/>
    <w:rsid w:val="00A9799E"/>
    <w:rsid w:val="00AA4D43"/>
    <w:rsid w:val="00AB1AE9"/>
    <w:rsid w:val="00AB21E8"/>
    <w:rsid w:val="00AB5772"/>
    <w:rsid w:val="00AC295E"/>
    <w:rsid w:val="00AC4C60"/>
    <w:rsid w:val="00AC56AD"/>
    <w:rsid w:val="00AC5B65"/>
    <w:rsid w:val="00AC7DFB"/>
    <w:rsid w:val="00AD0C4E"/>
    <w:rsid w:val="00AD6E07"/>
    <w:rsid w:val="00AE56E7"/>
    <w:rsid w:val="00AE6AB8"/>
    <w:rsid w:val="00AF1EC3"/>
    <w:rsid w:val="00AF4D5B"/>
    <w:rsid w:val="00B00F55"/>
    <w:rsid w:val="00B0623B"/>
    <w:rsid w:val="00B117C9"/>
    <w:rsid w:val="00B136C4"/>
    <w:rsid w:val="00B24865"/>
    <w:rsid w:val="00B35686"/>
    <w:rsid w:val="00B362E9"/>
    <w:rsid w:val="00B400CF"/>
    <w:rsid w:val="00B40444"/>
    <w:rsid w:val="00B44930"/>
    <w:rsid w:val="00B51B7F"/>
    <w:rsid w:val="00B52ACF"/>
    <w:rsid w:val="00B57983"/>
    <w:rsid w:val="00B60056"/>
    <w:rsid w:val="00B62975"/>
    <w:rsid w:val="00B63782"/>
    <w:rsid w:val="00B6381F"/>
    <w:rsid w:val="00B63D3C"/>
    <w:rsid w:val="00B66382"/>
    <w:rsid w:val="00B71FB6"/>
    <w:rsid w:val="00B7272E"/>
    <w:rsid w:val="00B72BC8"/>
    <w:rsid w:val="00B7354A"/>
    <w:rsid w:val="00B73B8B"/>
    <w:rsid w:val="00B75698"/>
    <w:rsid w:val="00B7602C"/>
    <w:rsid w:val="00B777C4"/>
    <w:rsid w:val="00B77DF1"/>
    <w:rsid w:val="00B8196B"/>
    <w:rsid w:val="00B8725E"/>
    <w:rsid w:val="00B903D3"/>
    <w:rsid w:val="00B90CBF"/>
    <w:rsid w:val="00B94371"/>
    <w:rsid w:val="00B964C3"/>
    <w:rsid w:val="00BA0CE1"/>
    <w:rsid w:val="00BA11DF"/>
    <w:rsid w:val="00BA1B81"/>
    <w:rsid w:val="00BB0546"/>
    <w:rsid w:val="00BB53AA"/>
    <w:rsid w:val="00BB547E"/>
    <w:rsid w:val="00BC1D44"/>
    <w:rsid w:val="00BC379C"/>
    <w:rsid w:val="00BC531C"/>
    <w:rsid w:val="00BC62F1"/>
    <w:rsid w:val="00BC6E0F"/>
    <w:rsid w:val="00BC70BC"/>
    <w:rsid w:val="00BC71A9"/>
    <w:rsid w:val="00BC7E43"/>
    <w:rsid w:val="00BD01C1"/>
    <w:rsid w:val="00BD12BD"/>
    <w:rsid w:val="00BD23F0"/>
    <w:rsid w:val="00BD4D0A"/>
    <w:rsid w:val="00BE051E"/>
    <w:rsid w:val="00BE13F4"/>
    <w:rsid w:val="00BE1F0B"/>
    <w:rsid w:val="00BE3776"/>
    <w:rsid w:val="00BE65C2"/>
    <w:rsid w:val="00BF06E3"/>
    <w:rsid w:val="00BF144C"/>
    <w:rsid w:val="00BF1F4F"/>
    <w:rsid w:val="00BF2D34"/>
    <w:rsid w:val="00BF3A89"/>
    <w:rsid w:val="00C01862"/>
    <w:rsid w:val="00C01929"/>
    <w:rsid w:val="00C01E44"/>
    <w:rsid w:val="00C03F0C"/>
    <w:rsid w:val="00C114E1"/>
    <w:rsid w:val="00C11C77"/>
    <w:rsid w:val="00C15E7D"/>
    <w:rsid w:val="00C26C27"/>
    <w:rsid w:val="00C27B82"/>
    <w:rsid w:val="00C33420"/>
    <w:rsid w:val="00C36240"/>
    <w:rsid w:val="00C36623"/>
    <w:rsid w:val="00C374E7"/>
    <w:rsid w:val="00C4080F"/>
    <w:rsid w:val="00C41155"/>
    <w:rsid w:val="00C474FE"/>
    <w:rsid w:val="00C50E77"/>
    <w:rsid w:val="00C52B08"/>
    <w:rsid w:val="00C54724"/>
    <w:rsid w:val="00C54B67"/>
    <w:rsid w:val="00C55EB6"/>
    <w:rsid w:val="00C55F00"/>
    <w:rsid w:val="00C55FF5"/>
    <w:rsid w:val="00C571CC"/>
    <w:rsid w:val="00C60305"/>
    <w:rsid w:val="00C60C79"/>
    <w:rsid w:val="00C6494B"/>
    <w:rsid w:val="00C65B7A"/>
    <w:rsid w:val="00C65C48"/>
    <w:rsid w:val="00C666A9"/>
    <w:rsid w:val="00C72B99"/>
    <w:rsid w:val="00C743F5"/>
    <w:rsid w:val="00C760B6"/>
    <w:rsid w:val="00C77461"/>
    <w:rsid w:val="00C777C0"/>
    <w:rsid w:val="00C80451"/>
    <w:rsid w:val="00C81BE0"/>
    <w:rsid w:val="00C85BAA"/>
    <w:rsid w:val="00C9068C"/>
    <w:rsid w:val="00C90CE1"/>
    <w:rsid w:val="00C94DF3"/>
    <w:rsid w:val="00C96AC7"/>
    <w:rsid w:val="00CB06DB"/>
    <w:rsid w:val="00CB08C5"/>
    <w:rsid w:val="00CB0F2D"/>
    <w:rsid w:val="00CB32F2"/>
    <w:rsid w:val="00CB363C"/>
    <w:rsid w:val="00CB44B3"/>
    <w:rsid w:val="00CC0296"/>
    <w:rsid w:val="00CC3FB5"/>
    <w:rsid w:val="00CC7147"/>
    <w:rsid w:val="00CD06C5"/>
    <w:rsid w:val="00CD21E1"/>
    <w:rsid w:val="00CD5C2E"/>
    <w:rsid w:val="00CE1F0A"/>
    <w:rsid w:val="00CE3B34"/>
    <w:rsid w:val="00CE613E"/>
    <w:rsid w:val="00CF24AB"/>
    <w:rsid w:val="00CF4A59"/>
    <w:rsid w:val="00CF4F9C"/>
    <w:rsid w:val="00CF601F"/>
    <w:rsid w:val="00CF7AE5"/>
    <w:rsid w:val="00D02BA7"/>
    <w:rsid w:val="00D04D28"/>
    <w:rsid w:val="00D10BBE"/>
    <w:rsid w:val="00D10DA3"/>
    <w:rsid w:val="00D12FC0"/>
    <w:rsid w:val="00D13D8A"/>
    <w:rsid w:val="00D1765E"/>
    <w:rsid w:val="00D23B0D"/>
    <w:rsid w:val="00D2483D"/>
    <w:rsid w:val="00D26957"/>
    <w:rsid w:val="00D334BE"/>
    <w:rsid w:val="00D358A5"/>
    <w:rsid w:val="00D36557"/>
    <w:rsid w:val="00D41F7F"/>
    <w:rsid w:val="00D42D71"/>
    <w:rsid w:val="00D44C76"/>
    <w:rsid w:val="00D4591D"/>
    <w:rsid w:val="00D501BA"/>
    <w:rsid w:val="00D53F5B"/>
    <w:rsid w:val="00D57FFE"/>
    <w:rsid w:val="00D64011"/>
    <w:rsid w:val="00D64806"/>
    <w:rsid w:val="00D701D4"/>
    <w:rsid w:val="00D7166B"/>
    <w:rsid w:val="00D726C0"/>
    <w:rsid w:val="00D7626D"/>
    <w:rsid w:val="00D81C52"/>
    <w:rsid w:val="00D84565"/>
    <w:rsid w:val="00D926C5"/>
    <w:rsid w:val="00D94E53"/>
    <w:rsid w:val="00DA1B11"/>
    <w:rsid w:val="00DA3DC8"/>
    <w:rsid w:val="00DA6B65"/>
    <w:rsid w:val="00DB1DE7"/>
    <w:rsid w:val="00DB56EF"/>
    <w:rsid w:val="00DB578A"/>
    <w:rsid w:val="00DB75EC"/>
    <w:rsid w:val="00DC204D"/>
    <w:rsid w:val="00DC695F"/>
    <w:rsid w:val="00DD0FD2"/>
    <w:rsid w:val="00DE09C3"/>
    <w:rsid w:val="00DE350C"/>
    <w:rsid w:val="00DE3525"/>
    <w:rsid w:val="00DE3D7A"/>
    <w:rsid w:val="00DE41F4"/>
    <w:rsid w:val="00DE5B22"/>
    <w:rsid w:val="00DF4847"/>
    <w:rsid w:val="00DF4953"/>
    <w:rsid w:val="00DF6B9D"/>
    <w:rsid w:val="00DF7174"/>
    <w:rsid w:val="00E022AD"/>
    <w:rsid w:val="00E06818"/>
    <w:rsid w:val="00E115DB"/>
    <w:rsid w:val="00E1170B"/>
    <w:rsid w:val="00E16AD2"/>
    <w:rsid w:val="00E17945"/>
    <w:rsid w:val="00E20094"/>
    <w:rsid w:val="00E22D22"/>
    <w:rsid w:val="00E2550B"/>
    <w:rsid w:val="00E276B4"/>
    <w:rsid w:val="00E27DF1"/>
    <w:rsid w:val="00E301C0"/>
    <w:rsid w:val="00E30795"/>
    <w:rsid w:val="00E31658"/>
    <w:rsid w:val="00E33480"/>
    <w:rsid w:val="00E350F4"/>
    <w:rsid w:val="00E360B8"/>
    <w:rsid w:val="00E449A2"/>
    <w:rsid w:val="00E44EC4"/>
    <w:rsid w:val="00E500B4"/>
    <w:rsid w:val="00E52C7F"/>
    <w:rsid w:val="00E55320"/>
    <w:rsid w:val="00E56220"/>
    <w:rsid w:val="00E61CCA"/>
    <w:rsid w:val="00E62AB1"/>
    <w:rsid w:val="00E64476"/>
    <w:rsid w:val="00E67DC9"/>
    <w:rsid w:val="00E7062D"/>
    <w:rsid w:val="00E712B0"/>
    <w:rsid w:val="00E72B71"/>
    <w:rsid w:val="00E74ACD"/>
    <w:rsid w:val="00E80556"/>
    <w:rsid w:val="00E83431"/>
    <w:rsid w:val="00E85138"/>
    <w:rsid w:val="00E85868"/>
    <w:rsid w:val="00E91487"/>
    <w:rsid w:val="00E92609"/>
    <w:rsid w:val="00E945FA"/>
    <w:rsid w:val="00E95493"/>
    <w:rsid w:val="00E95699"/>
    <w:rsid w:val="00EA0E9F"/>
    <w:rsid w:val="00EA246A"/>
    <w:rsid w:val="00EA36B3"/>
    <w:rsid w:val="00EA73AB"/>
    <w:rsid w:val="00EB0992"/>
    <w:rsid w:val="00EB3A2A"/>
    <w:rsid w:val="00EB7775"/>
    <w:rsid w:val="00EC0A78"/>
    <w:rsid w:val="00EC24A0"/>
    <w:rsid w:val="00EC3492"/>
    <w:rsid w:val="00EC37C7"/>
    <w:rsid w:val="00EC3ACD"/>
    <w:rsid w:val="00ED138F"/>
    <w:rsid w:val="00ED739D"/>
    <w:rsid w:val="00EE0FD0"/>
    <w:rsid w:val="00EE431B"/>
    <w:rsid w:val="00EE4B80"/>
    <w:rsid w:val="00EE6332"/>
    <w:rsid w:val="00EE733D"/>
    <w:rsid w:val="00EF0A14"/>
    <w:rsid w:val="00EF17EE"/>
    <w:rsid w:val="00EF56EE"/>
    <w:rsid w:val="00EF5D37"/>
    <w:rsid w:val="00F11679"/>
    <w:rsid w:val="00F1796A"/>
    <w:rsid w:val="00F21C51"/>
    <w:rsid w:val="00F21CA2"/>
    <w:rsid w:val="00F22DD9"/>
    <w:rsid w:val="00F23114"/>
    <w:rsid w:val="00F256FF"/>
    <w:rsid w:val="00F30780"/>
    <w:rsid w:val="00F32468"/>
    <w:rsid w:val="00F3483C"/>
    <w:rsid w:val="00F34ADF"/>
    <w:rsid w:val="00F373F4"/>
    <w:rsid w:val="00F37A0C"/>
    <w:rsid w:val="00F46E93"/>
    <w:rsid w:val="00F503C4"/>
    <w:rsid w:val="00F53417"/>
    <w:rsid w:val="00F5447F"/>
    <w:rsid w:val="00F5455E"/>
    <w:rsid w:val="00F54BAB"/>
    <w:rsid w:val="00F60E6F"/>
    <w:rsid w:val="00F61427"/>
    <w:rsid w:val="00F616A1"/>
    <w:rsid w:val="00F666AA"/>
    <w:rsid w:val="00F766B6"/>
    <w:rsid w:val="00F77FDF"/>
    <w:rsid w:val="00F8214D"/>
    <w:rsid w:val="00F844D0"/>
    <w:rsid w:val="00F912BC"/>
    <w:rsid w:val="00F93CCF"/>
    <w:rsid w:val="00F94091"/>
    <w:rsid w:val="00F946F6"/>
    <w:rsid w:val="00FA238E"/>
    <w:rsid w:val="00FB4925"/>
    <w:rsid w:val="00FB71C6"/>
    <w:rsid w:val="00FC04E2"/>
    <w:rsid w:val="00FC09C8"/>
    <w:rsid w:val="00FC3D35"/>
    <w:rsid w:val="00FC4BBA"/>
    <w:rsid w:val="00FC50D7"/>
    <w:rsid w:val="00FC68A3"/>
    <w:rsid w:val="00FC6D6C"/>
    <w:rsid w:val="00FC790D"/>
    <w:rsid w:val="00FD0993"/>
    <w:rsid w:val="00FD5CD4"/>
    <w:rsid w:val="00FD77D4"/>
    <w:rsid w:val="00FF1459"/>
    <w:rsid w:val="00FF68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4:docId w14:val="26813A0F"/>
  <w15:docId w15:val="{F860994F-1F46-475F-A501-3C85469B8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456E"/>
    <w:pPr>
      <w:autoSpaceDE w:val="0"/>
      <w:autoSpaceDN w:val="0"/>
      <w:spacing w:after="0" w:line="240" w:lineRule="auto"/>
      <w:jc w:val="both"/>
    </w:pPr>
    <w:rPr>
      <w:sz w:val="20"/>
      <w:szCs w:val="20"/>
    </w:rPr>
  </w:style>
  <w:style w:type="paragraph" w:styleId="2">
    <w:name w:val="heading 2"/>
    <w:basedOn w:val="a"/>
    <w:next w:val="a"/>
    <w:link w:val="20"/>
    <w:qFormat/>
    <w:rsid w:val="009F3AEE"/>
    <w:pPr>
      <w:keepNext/>
      <w:autoSpaceDE/>
      <w:autoSpaceDN/>
      <w:ind w:left="360"/>
      <w:jc w:val="center"/>
      <w:outlineLvl w:val="1"/>
    </w:pPr>
    <w:rPr>
      <w:rFonts w:eastAsia="Calibri"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F3AEE"/>
    <w:rPr>
      <w:rFonts w:eastAsia="Calibri"/>
      <w:bCs/>
      <w:sz w:val="28"/>
      <w:szCs w:val="24"/>
    </w:rPr>
  </w:style>
  <w:style w:type="character" w:customStyle="1" w:styleId="a3">
    <w:name w:val="Основной шрифт"/>
    <w:uiPriority w:val="99"/>
    <w:rsid w:val="00C65C48"/>
  </w:style>
  <w:style w:type="paragraph" w:styleId="a4">
    <w:name w:val="header"/>
    <w:basedOn w:val="a"/>
    <w:link w:val="a5"/>
    <w:uiPriority w:val="99"/>
    <w:rsid w:val="00C65C48"/>
    <w:pPr>
      <w:tabs>
        <w:tab w:val="center" w:pos="4677"/>
        <w:tab w:val="right" w:pos="9355"/>
      </w:tabs>
      <w:jc w:val="left"/>
    </w:pPr>
    <w:rPr>
      <w:sz w:val="24"/>
      <w:szCs w:val="24"/>
    </w:r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C65C48"/>
    <w:rPr>
      <w:rFonts w:cs="Times New Roman"/>
      <w:sz w:val="20"/>
      <w:szCs w:val="20"/>
    </w:rPr>
  </w:style>
  <w:style w:type="paragraph" w:styleId="a6">
    <w:name w:val="footer"/>
    <w:basedOn w:val="a"/>
    <w:link w:val="a7"/>
    <w:uiPriority w:val="99"/>
    <w:rsid w:val="00C65C48"/>
    <w:pPr>
      <w:tabs>
        <w:tab w:val="center" w:pos="4153"/>
        <w:tab w:val="right" w:pos="8306"/>
      </w:tabs>
      <w:jc w:val="left"/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C65C48"/>
    <w:rPr>
      <w:rFonts w:cs="Times New Roman"/>
      <w:sz w:val="20"/>
      <w:szCs w:val="20"/>
    </w:rPr>
  </w:style>
  <w:style w:type="paragraph" w:customStyle="1" w:styleId="a8">
    <w:name w:val="текст сноски"/>
    <w:basedOn w:val="a"/>
    <w:uiPriority w:val="99"/>
    <w:rsid w:val="00C65C48"/>
    <w:rPr>
      <w:sz w:val="16"/>
      <w:szCs w:val="16"/>
    </w:rPr>
  </w:style>
  <w:style w:type="paragraph" w:customStyle="1" w:styleId="a9">
    <w:name w:val="ЗаголовокБланка"/>
    <w:basedOn w:val="a"/>
    <w:uiPriority w:val="99"/>
    <w:rsid w:val="00C65C48"/>
    <w:pPr>
      <w:jc w:val="center"/>
    </w:pPr>
    <w:rPr>
      <w:b/>
      <w:bCs/>
      <w:sz w:val="22"/>
      <w:szCs w:val="22"/>
    </w:rPr>
  </w:style>
  <w:style w:type="paragraph" w:customStyle="1" w:styleId="aa">
    <w:name w:val="ЗаголовокТаблицы"/>
    <w:basedOn w:val="a"/>
    <w:uiPriority w:val="99"/>
    <w:rsid w:val="00C65C48"/>
    <w:pPr>
      <w:jc w:val="center"/>
    </w:pPr>
    <w:rPr>
      <w:b/>
      <w:bCs/>
      <w:sz w:val="18"/>
      <w:szCs w:val="18"/>
    </w:rPr>
  </w:style>
  <w:style w:type="paragraph" w:customStyle="1" w:styleId="ab">
    <w:name w:val="ПолеЗаполнения"/>
    <w:basedOn w:val="aa"/>
    <w:uiPriority w:val="99"/>
    <w:rsid w:val="00C65C48"/>
    <w:pPr>
      <w:pBdr>
        <w:top w:val="single" w:sz="4" w:space="1" w:color="auto"/>
      </w:pBdr>
    </w:pPr>
    <w:rPr>
      <w:b w:val="0"/>
      <w:bCs w:val="0"/>
      <w:sz w:val="20"/>
      <w:szCs w:val="20"/>
    </w:rPr>
  </w:style>
  <w:style w:type="paragraph" w:customStyle="1" w:styleId="ac">
    <w:name w:val="Построчный"/>
    <w:basedOn w:val="aa"/>
    <w:uiPriority w:val="99"/>
    <w:rsid w:val="00C65C48"/>
    <w:rPr>
      <w:b w:val="0"/>
      <w:bCs w:val="0"/>
      <w:i/>
      <w:iCs/>
      <w:sz w:val="16"/>
      <w:szCs w:val="16"/>
    </w:rPr>
  </w:style>
  <w:style w:type="paragraph" w:customStyle="1" w:styleId="ad">
    <w:name w:val="АбзацТекста"/>
    <w:basedOn w:val="a"/>
    <w:uiPriority w:val="99"/>
    <w:rsid w:val="00C65C48"/>
    <w:pPr>
      <w:ind w:firstLine="720"/>
    </w:pPr>
  </w:style>
  <w:style w:type="paragraph" w:customStyle="1" w:styleId="ae">
    <w:name w:val="ШрифтПодпись"/>
    <w:basedOn w:val="a"/>
    <w:uiPriority w:val="99"/>
    <w:rsid w:val="00C65C48"/>
    <w:pPr>
      <w:jc w:val="left"/>
    </w:pPr>
    <w:rPr>
      <w:sz w:val="18"/>
      <w:szCs w:val="18"/>
      <w:lang w:val="en-US"/>
    </w:rPr>
  </w:style>
  <w:style w:type="paragraph" w:styleId="af">
    <w:name w:val="Signature"/>
    <w:basedOn w:val="a"/>
    <w:link w:val="af0"/>
    <w:uiPriority w:val="99"/>
    <w:rsid w:val="00C65C48"/>
    <w:pPr>
      <w:ind w:left="4252"/>
      <w:jc w:val="left"/>
    </w:pPr>
  </w:style>
  <w:style w:type="character" w:customStyle="1" w:styleId="af0">
    <w:name w:val="Подпись Знак"/>
    <w:basedOn w:val="a0"/>
    <w:link w:val="af"/>
    <w:uiPriority w:val="99"/>
    <w:semiHidden/>
    <w:locked/>
    <w:rsid w:val="00C65C48"/>
    <w:rPr>
      <w:rFonts w:cs="Times New Roman"/>
      <w:sz w:val="20"/>
      <w:szCs w:val="20"/>
    </w:rPr>
  </w:style>
  <w:style w:type="paragraph" w:customStyle="1" w:styleId="af1">
    <w:name w:val="Приложение"/>
    <w:basedOn w:val="a"/>
    <w:uiPriority w:val="99"/>
    <w:rsid w:val="00C65C48"/>
    <w:pPr>
      <w:jc w:val="right"/>
    </w:pPr>
    <w:rPr>
      <w:sz w:val="16"/>
      <w:szCs w:val="16"/>
      <w:lang w:val="en-US"/>
    </w:rPr>
  </w:style>
  <w:style w:type="paragraph" w:customStyle="1" w:styleId="ConsNonformat">
    <w:name w:val="ConsNonformat"/>
    <w:uiPriority w:val="99"/>
    <w:rsid w:val="00C65C48"/>
    <w:pPr>
      <w:widowControl w:val="0"/>
      <w:autoSpaceDE w:val="0"/>
      <w:autoSpaceDN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newncpi">
    <w:name w:val="newncpi"/>
    <w:basedOn w:val="a"/>
    <w:rsid w:val="00C65C48"/>
    <w:pPr>
      <w:ind w:firstLine="567"/>
    </w:pPr>
    <w:rPr>
      <w:sz w:val="24"/>
      <w:szCs w:val="24"/>
    </w:rPr>
  </w:style>
  <w:style w:type="paragraph" w:customStyle="1" w:styleId="append1">
    <w:name w:val="append1"/>
    <w:basedOn w:val="a"/>
    <w:uiPriority w:val="99"/>
    <w:rsid w:val="00C65C48"/>
    <w:pPr>
      <w:spacing w:after="28"/>
      <w:jc w:val="left"/>
    </w:pPr>
    <w:rPr>
      <w:sz w:val="22"/>
      <w:szCs w:val="22"/>
    </w:rPr>
  </w:style>
  <w:style w:type="paragraph" w:customStyle="1" w:styleId="append">
    <w:name w:val="append"/>
    <w:basedOn w:val="a"/>
    <w:uiPriority w:val="99"/>
    <w:rsid w:val="00C65C48"/>
    <w:pPr>
      <w:jc w:val="left"/>
    </w:pPr>
    <w:rPr>
      <w:sz w:val="22"/>
      <w:szCs w:val="22"/>
    </w:rPr>
  </w:style>
  <w:style w:type="paragraph" w:customStyle="1" w:styleId="titlep">
    <w:name w:val="titlep"/>
    <w:basedOn w:val="a"/>
    <w:uiPriority w:val="99"/>
    <w:rsid w:val="00C65C48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table10">
    <w:name w:val="table10"/>
    <w:basedOn w:val="a"/>
    <w:uiPriority w:val="99"/>
    <w:rsid w:val="00C65C48"/>
    <w:pPr>
      <w:jc w:val="left"/>
    </w:pPr>
  </w:style>
  <w:style w:type="paragraph" w:customStyle="1" w:styleId="newncpi0">
    <w:name w:val="newncpi0"/>
    <w:basedOn w:val="a"/>
    <w:rsid w:val="00C65C48"/>
    <w:rPr>
      <w:sz w:val="24"/>
      <w:szCs w:val="24"/>
    </w:rPr>
  </w:style>
  <w:style w:type="character" w:customStyle="1" w:styleId="onesymbol">
    <w:name w:val="onesymbol"/>
    <w:basedOn w:val="a0"/>
    <w:uiPriority w:val="99"/>
    <w:rsid w:val="00C65C48"/>
    <w:rPr>
      <w:rFonts w:ascii="Symbol" w:hAnsi="Symbol" w:cs="Symbol"/>
    </w:rPr>
  </w:style>
  <w:style w:type="paragraph" w:customStyle="1" w:styleId="snoskiline">
    <w:name w:val="snoskiline"/>
    <w:basedOn w:val="a"/>
    <w:uiPriority w:val="99"/>
    <w:rsid w:val="00C65C48"/>
  </w:style>
  <w:style w:type="paragraph" w:customStyle="1" w:styleId="snoski">
    <w:name w:val="snoski"/>
    <w:basedOn w:val="a"/>
    <w:uiPriority w:val="99"/>
    <w:rsid w:val="00C65C48"/>
    <w:pPr>
      <w:ind w:firstLine="567"/>
    </w:pPr>
  </w:style>
  <w:style w:type="paragraph" w:customStyle="1" w:styleId="comment">
    <w:name w:val="comment"/>
    <w:basedOn w:val="a"/>
    <w:uiPriority w:val="99"/>
    <w:rsid w:val="00C65C48"/>
    <w:pPr>
      <w:ind w:firstLine="709"/>
    </w:pPr>
  </w:style>
  <w:style w:type="paragraph" w:customStyle="1" w:styleId="capu1">
    <w:name w:val="capu1"/>
    <w:basedOn w:val="a"/>
    <w:uiPriority w:val="99"/>
    <w:rsid w:val="00C65C48"/>
    <w:pPr>
      <w:spacing w:after="120"/>
      <w:jc w:val="left"/>
    </w:pPr>
    <w:rPr>
      <w:sz w:val="22"/>
      <w:szCs w:val="22"/>
    </w:rPr>
  </w:style>
  <w:style w:type="paragraph" w:customStyle="1" w:styleId="cap1">
    <w:name w:val="cap1"/>
    <w:basedOn w:val="a"/>
    <w:uiPriority w:val="99"/>
    <w:rsid w:val="00C65C48"/>
    <w:pPr>
      <w:jc w:val="left"/>
    </w:pPr>
    <w:rPr>
      <w:sz w:val="22"/>
      <w:szCs w:val="22"/>
    </w:rPr>
  </w:style>
  <w:style w:type="paragraph" w:customStyle="1" w:styleId="titleu">
    <w:name w:val="titleu"/>
    <w:basedOn w:val="a"/>
    <w:uiPriority w:val="99"/>
    <w:rsid w:val="00C65C48"/>
    <w:pPr>
      <w:spacing w:before="240" w:after="240"/>
      <w:jc w:val="left"/>
    </w:pPr>
    <w:rPr>
      <w:b/>
      <w:bCs/>
      <w:sz w:val="24"/>
      <w:szCs w:val="24"/>
    </w:rPr>
  </w:style>
  <w:style w:type="paragraph" w:styleId="af2">
    <w:name w:val="Balloon Text"/>
    <w:basedOn w:val="a"/>
    <w:link w:val="af3"/>
    <w:uiPriority w:val="99"/>
    <w:semiHidden/>
    <w:rsid w:val="0001392B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locked/>
    <w:rsid w:val="00C65C48"/>
    <w:rPr>
      <w:rFonts w:ascii="Tahoma" w:hAnsi="Tahoma" w:cs="Tahoma"/>
      <w:sz w:val="16"/>
      <w:szCs w:val="16"/>
    </w:rPr>
  </w:style>
  <w:style w:type="paragraph" w:customStyle="1" w:styleId="1">
    <w:name w:val="Название1"/>
    <w:basedOn w:val="a"/>
    <w:uiPriority w:val="99"/>
    <w:rsid w:val="001319A7"/>
    <w:pPr>
      <w:autoSpaceDE/>
      <w:autoSpaceDN/>
      <w:spacing w:before="240" w:after="240"/>
      <w:ind w:right="2268"/>
      <w:jc w:val="left"/>
    </w:pPr>
    <w:rPr>
      <w:b/>
      <w:bCs/>
      <w:sz w:val="28"/>
      <w:szCs w:val="28"/>
    </w:rPr>
  </w:style>
  <w:style w:type="paragraph" w:customStyle="1" w:styleId="agree">
    <w:name w:val="agree"/>
    <w:basedOn w:val="a"/>
    <w:uiPriority w:val="99"/>
    <w:rsid w:val="001319A7"/>
    <w:pPr>
      <w:autoSpaceDE/>
      <w:autoSpaceDN/>
      <w:spacing w:after="28"/>
      <w:jc w:val="left"/>
    </w:pPr>
    <w:rPr>
      <w:sz w:val="22"/>
      <w:szCs w:val="22"/>
    </w:rPr>
  </w:style>
  <w:style w:type="paragraph" w:customStyle="1" w:styleId="point">
    <w:name w:val="point"/>
    <w:basedOn w:val="a"/>
    <w:uiPriority w:val="99"/>
    <w:rsid w:val="001319A7"/>
    <w:pPr>
      <w:autoSpaceDE/>
      <w:autoSpaceDN/>
      <w:ind w:firstLine="567"/>
    </w:pPr>
    <w:rPr>
      <w:sz w:val="24"/>
      <w:szCs w:val="24"/>
    </w:rPr>
  </w:style>
  <w:style w:type="paragraph" w:customStyle="1" w:styleId="preamble">
    <w:name w:val="preamble"/>
    <w:basedOn w:val="a"/>
    <w:uiPriority w:val="99"/>
    <w:rsid w:val="001319A7"/>
    <w:pPr>
      <w:autoSpaceDE/>
      <w:autoSpaceDN/>
      <w:ind w:firstLine="567"/>
    </w:pPr>
    <w:rPr>
      <w:sz w:val="24"/>
      <w:szCs w:val="24"/>
    </w:rPr>
  </w:style>
  <w:style w:type="paragraph" w:customStyle="1" w:styleId="agreefio">
    <w:name w:val="agreefio"/>
    <w:basedOn w:val="a"/>
    <w:uiPriority w:val="99"/>
    <w:rsid w:val="001319A7"/>
    <w:pPr>
      <w:autoSpaceDE/>
      <w:autoSpaceDN/>
      <w:ind w:firstLine="1021"/>
    </w:pPr>
    <w:rPr>
      <w:sz w:val="22"/>
      <w:szCs w:val="22"/>
    </w:rPr>
  </w:style>
  <w:style w:type="paragraph" w:customStyle="1" w:styleId="agreedate">
    <w:name w:val="agreedate"/>
    <w:basedOn w:val="a"/>
    <w:uiPriority w:val="99"/>
    <w:rsid w:val="001319A7"/>
    <w:pPr>
      <w:autoSpaceDE/>
      <w:autoSpaceDN/>
    </w:pPr>
    <w:rPr>
      <w:sz w:val="22"/>
      <w:szCs w:val="22"/>
    </w:rPr>
  </w:style>
  <w:style w:type="character" w:customStyle="1" w:styleId="name">
    <w:name w:val="name"/>
    <w:basedOn w:val="a0"/>
    <w:uiPriority w:val="99"/>
    <w:rsid w:val="001319A7"/>
    <w:rPr>
      <w:rFonts w:ascii="Times New Roman" w:hAnsi="Times New Roman" w:cs="Times New Roman"/>
      <w:caps/>
    </w:rPr>
  </w:style>
  <w:style w:type="character" w:customStyle="1" w:styleId="promulgator">
    <w:name w:val="promulgator"/>
    <w:basedOn w:val="a0"/>
    <w:uiPriority w:val="99"/>
    <w:rsid w:val="001319A7"/>
    <w:rPr>
      <w:rFonts w:ascii="Times New Roman" w:hAnsi="Times New Roman" w:cs="Times New Roman"/>
      <w:caps/>
    </w:rPr>
  </w:style>
  <w:style w:type="character" w:customStyle="1" w:styleId="datepr">
    <w:name w:val="datepr"/>
    <w:basedOn w:val="a0"/>
    <w:uiPriority w:val="99"/>
    <w:rsid w:val="001319A7"/>
    <w:rPr>
      <w:rFonts w:ascii="Times New Roman" w:hAnsi="Times New Roman" w:cs="Times New Roman"/>
    </w:rPr>
  </w:style>
  <w:style w:type="character" w:customStyle="1" w:styleId="number">
    <w:name w:val="number"/>
    <w:basedOn w:val="a0"/>
    <w:uiPriority w:val="99"/>
    <w:rsid w:val="001319A7"/>
    <w:rPr>
      <w:rFonts w:ascii="Times New Roman" w:hAnsi="Times New Roman" w:cs="Times New Roman"/>
    </w:rPr>
  </w:style>
  <w:style w:type="character" w:customStyle="1" w:styleId="post">
    <w:name w:val="post"/>
    <w:basedOn w:val="a0"/>
    <w:uiPriority w:val="99"/>
    <w:rsid w:val="001319A7"/>
    <w:rPr>
      <w:rFonts w:ascii="Times New Roman" w:hAnsi="Times New Roman" w:cs="Times New Roman"/>
      <w:b/>
      <w:bCs/>
      <w:sz w:val="22"/>
      <w:szCs w:val="22"/>
    </w:rPr>
  </w:style>
  <w:style w:type="character" w:customStyle="1" w:styleId="pers">
    <w:name w:val="pers"/>
    <w:basedOn w:val="a0"/>
    <w:uiPriority w:val="99"/>
    <w:rsid w:val="001319A7"/>
    <w:rPr>
      <w:rFonts w:ascii="Times New Roman" w:hAnsi="Times New Roman" w:cs="Times New Roman"/>
      <w:b/>
      <w:bCs/>
      <w:sz w:val="22"/>
      <w:szCs w:val="22"/>
    </w:rPr>
  </w:style>
  <w:style w:type="table" w:customStyle="1" w:styleId="tablencpi">
    <w:name w:val="tablencpi"/>
    <w:uiPriority w:val="99"/>
    <w:rsid w:val="001319A7"/>
    <w:pPr>
      <w:spacing w:after="0" w:line="240" w:lineRule="auto"/>
    </w:pPr>
    <w:rPr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sNormal">
    <w:name w:val="ConsNormal"/>
    <w:link w:val="ConsNormal0"/>
    <w:uiPriority w:val="99"/>
    <w:rsid w:val="002104B9"/>
    <w:pPr>
      <w:spacing w:after="0" w:line="240" w:lineRule="auto"/>
      <w:ind w:right="19772" w:firstLine="540"/>
      <w:jc w:val="both"/>
    </w:pPr>
    <w:rPr>
      <w:rFonts w:ascii="Courier New" w:hAnsi="Courier New" w:cs="Courier New"/>
      <w:sz w:val="20"/>
      <w:szCs w:val="20"/>
    </w:rPr>
  </w:style>
  <w:style w:type="character" w:customStyle="1" w:styleId="ConsNormal0">
    <w:name w:val="ConsNormal Знак"/>
    <w:basedOn w:val="a0"/>
    <w:link w:val="ConsNormal"/>
    <w:uiPriority w:val="99"/>
    <w:locked/>
    <w:rsid w:val="002104B9"/>
    <w:rPr>
      <w:rFonts w:ascii="Courier New" w:hAnsi="Courier New" w:cs="Courier New"/>
      <w:lang w:val="ru-RU" w:eastAsia="ru-RU"/>
    </w:rPr>
  </w:style>
  <w:style w:type="paragraph" w:customStyle="1" w:styleId="ConsPlusNonformat">
    <w:name w:val="ConsPlusNonformat"/>
    <w:uiPriority w:val="99"/>
    <w:rsid w:val="003A62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3A622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table" w:styleId="af4">
    <w:name w:val="Table Grid"/>
    <w:basedOn w:val="a1"/>
    <w:uiPriority w:val="99"/>
    <w:rsid w:val="0036041E"/>
    <w:pPr>
      <w:autoSpaceDE w:val="0"/>
      <w:autoSpaceDN w:val="0"/>
      <w:spacing w:after="0" w:line="240" w:lineRule="auto"/>
      <w:jc w:val="both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uiPriority w:val="99"/>
    <w:rsid w:val="00FA238E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character" w:customStyle="1" w:styleId="iceouttxt21">
    <w:name w:val="iceouttxt21"/>
    <w:basedOn w:val="a0"/>
    <w:rsid w:val="00557095"/>
    <w:rPr>
      <w:rFonts w:ascii="Arial" w:hAnsi="Arial" w:cs="Arial" w:hint="default"/>
      <w:color w:val="000000"/>
    </w:rPr>
  </w:style>
  <w:style w:type="paragraph" w:customStyle="1" w:styleId="ParagraphStyle">
    <w:name w:val="Paragraph Style"/>
    <w:rsid w:val="003E6541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sz w:val="24"/>
      <w:szCs w:val="24"/>
      <w:lang w:eastAsia="en-US"/>
    </w:rPr>
  </w:style>
  <w:style w:type="character" w:styleId="af5">
    <w:name w:val="Hyperlink"/>
    <w:rsid w:val="009F3AEE"/>
    <w:rPr>
      <w:color w:val="0000FF"/>
      <w:u w:val="single"/>
    </w:rPr>
  </w:style>
  <w:style w:type="paragraph" w:customStyle="1" w:styleId="zagrazdel">
    <w:name w:val="zagrazdel"/>
    <w:basedOn w:val="a"/>
    <w:rsid w:val="009F3AEE"/>
    <w:pPr>
      <w:autoSpaceDE/>
      <w:autoSpaceDN/>
      <w:spacing w:before="240" w:after="240"/>
      <w:jc w:val="center"/>
    </w:pPr>
    <w:rPr>
      <w:caps/>
      <w:sz w:val="24"/>
      <w:szCs w:val="24"/>
    </w:rPr>
  </w:style>
  <w:style w:type="paragraph" w:styleId="af6">
    <w:name w:val="Body Text"/>
    <w:basedOn w:val="a"/>
    <w:link w:val="af7"/>
    <w:rsid w:val="009F3AEE"/>
    <w:pPr>
      <w:autoSpaceDE/>
      <w:autoSpaceDN/>
    </w:pPr>
    <w:rPr>
      <w:sz w:val="30"/>
      <w:szCs w:val="24"/>
    </w:rPr>
  </w:style>
  <w:style w:type="character" w:customStyle="1" w:styleId="af7">
    <w:name w:val="Основной текст Знак"/>
    <w:basedOn w:val="a0"/>
    <w:link w:val="af6"/>
    <w:rsid w:val="009F3AEE"/>
    <w:rPr>
      <w:sz w:val="30"/>
      <w:szCs w:val="24"/>
    </w:rPr>
  </w:style>
  <w:style w:type="paragraph" w:styleId="af8">
    <w:name w:val="No Spacing"/>
    <w:uiPriority w:val="1"/>
    <w:qFormat/>
    <w:rsid w:val="009F3AEE"/>
    <w:pPr>
      <w:spacing w:after="0" w:line="240" w:lineRule="auto"/>
    </w:pPr>
    <w:rPr>
      <w:sz w:val="24"/>
      <w:szCs w:val="24"/>
    </w:rPr>
  </w:style>
  <w:style w:type="character" w:styleId="af9">
    <w:name w:val="page number"/>
    <w:basedOn w:val="a0"/>
    <w:rsid w:val="009F3AEE"/>
  </w:style>
  <w:style w:type="paragraph" w:styleId="afa">
    <w:name w:val="List Paragraph"/>
    <w:basedOn w:val="a"/>
    <w:uiPriority w:val="99"/>
    <w:qFormat/>
    <w:rsid w:val="009F3AEE"/>
    <w:pPr>
      <w:autoSpaceDE/>
      <w:autoSpaceDN/>
      <w:ind w:left="720"/>
      <w:contextualSpacing/>
    </w:pPr>
    <w:rPr>
      <w:rFonts w:eastAsia="Calibri"/>
      <w:sz w:val="30"/>
      <w:szCs w:val="22"/>
      <w:lang w:eastAsia="en-US"/>
    </w:rPr>
  </w:style>
  <w:style w:type="paragraph" w:customStyle="1" w:styleId="Style4">
    <w:name w:val="Style4"/>
    <w:basedOn w:val="a"/>
    <w:rsid w:val="009F3AEE"/>
    <w:pPr>
      <w:widowControl w:val="0"/>
      <w:adjustRightInd w:val="0"/>
      <w:jc w:val="left"/>
    </w:pPr>
    <w:rPr>
      <w:rFonts w:ascii="Garamond" w:hAnsi="Garamond"/>
      <w:sz w:val="24"/>
      <w:szCs w:val="24"/>
    </w:rPr>
  </w:style>
  <w:style w:type="character" w:customStyle="1" w:styleId="FontStyle52">
    <w:name w:val="Font Style52"/>
    <w:rsid w:val="009F3AEE"/>
    <w:rPr>
      <w:rFonts w:ascii="Times New Roman" w:hAnsi="Times New Roman" w:cs="Times New Roman" w:hint="default"/>
      <w:sz w:val="28"/>
      <w:szCs w:val="28"/>
    </w:rPr>
  </w:style>
  <w:style w:type="paragraph" w:customStyle="1" w:styleId="10">
    <w:name w:val="Абзац списка1"/>
    <w:basedOn w:val="a"/>
    <w:rsid w:val="009F3AEE"/>
    <w:pPr>
      <w:autoSpaceDE/>
      <w:autoSpaceDN/>
      <w:ind w:left="720"/>
      <w:jc w:val="left"/>
    </w:pPr>
    <w:rPr>
      <w:rFonts w:eastAsia="Calibri"/>
      <w:sz w:val="24"/>
      <w:szCs w:val="24"/>
    </w:rPr>
  </w:style>
  <w:style w:type="paragraph" w:customStyle="1" w:styleId="Style5">
    <w:name w:val="Style5"/>
    <w:basedOn w:val="a"/>
    <w:rsid w:val="002B053F"/>
    <w:pPr>
      <w:widowControl w:val="0"/>
      <w:adjustRightInd w:val="0"/>
      <w:spacing w:line="324" w:lineRule="exact"/>
      <w:ind w:firstLine="576"/>
    </w:pPr>
    <w:rPr>
      <w:rFonts w:eastAsia="SimSun"/>
      <w:sz w:val="24"/>
      <w:szCs w:val="24"/>
      <w:lang w:eastAsia="zh-CN"/>
    </w:rPr>
  </w:style>
  <w:style w:type="character" w:customStyle="1" w:styleId="FontStyle31">
    <w:name w:val="Font Style31"/>
    <w:rsid w:val="002B053F"/>
    <w:rPr>
      <w:rFonts w:ascii="Times New Roman" w:hAnsi="Times New Roman" w:cs="Times New Roman"/>
      <w:sz w:val="26"/>
      <w:szCs w:val="26"/>
    </w:rPr>
  </w:style>
  <w:style w:type="paragraph" w:customStyle="1" w:styleId="utext">
    <w:name w:val="utext"/>
    <w:basedOn w:val="a"/>
    <w:rsid w:val="00FC6D6C"/>
    <w:pPr>
      <w:autoSpaceDE/>
      <w:autoSpaceDN/>
      <w:spacing w:before="100" w:beforeAutospacing="1" w:after="100" w:afterAutospacing="1"/>
      <w:jc w:val="left"/>
    </w:pPr>
    <w:rPr>
      <w:rFonts w:ascii="Verdana" w:eastAsia="Arial Unicode MS" w:hAnsi="Verdana" w:cs="Arial Unicode MS"/>
      <w:color w:val="444444"/>
    </w:rPr>
  </w:style>
  <w:style w:type="character" w:styleId="afb">
    <w:name w:val="Subtle Reference"/>
    <w:uiPriority w:val="31"/>
    <w:qFormat/>
    <w:rsid w:val="002A11E2"/>
    <w:rPr>
      <w:smallCaps/>
      <w:color w:val="5A5A5A"/>
    </w:rPr>
  </w:style>
  <w:style w:type="character" w:customStyle="1" w:styleId="afc">
    <w:name w:val="Основной текст_"/>
    <w:link w:val="11"/>
    <w:rsid w:val="00A36BD2"/>
    <w:rPr>
      <w:spacing w:val="3"/>
      <w:sz w:val="17"/>
      <w:szCs w:val="17"/>
      <w:shd w:val="clear" w:color="auto" w:fill="FFFFFF"/>
    </w:rPr>
  </w:style>
  <w:style w:type="paragraph" w:customStyle="1" w:styleId="11">
    <w:name w:val="Основной текст1"/>
    <w:basedOn w:val="a"/>
    <w:link w:val="afc"/>
    <w:rsid w:val="00A36BD2"/>
    <w:pPr>
      <w:shd w:val="clear" w:color="auto" w:fill="FFFFFF"/>
      <w:autoSpaceDE/>
      <w:autoSpaceDN/>
      <w:spacing w:before="60" w:after="60" w:line="0" w:lineRule="atLeast"/>
      <w:jc w:val="left"/>
    </w:pPr>
    <w:rPr>
      <w:spacing w:val="3"/>
      <w:sz w:val="17"/>
      <w:szCs w:val="17"/>
    </w:rPr>
  </w:style>
  <w:style w:type="character" w:customStyle="1" w:styleId="FontStyle12">
    <w:name w:val="Font Style12"/>
    <w:rsid w:val="00A36BD2"/>
    <w:rPr>
      <w:rFonts w:ascii="Times New Roman" w:hAnsi="Times New Roman" w:cs="Times New Roman"/>
      <w:sz w:val="24"/>
      <w:szCs w:val="24"/>
    </w:rPr>
  </w:style>
  <w:style w:type="paragraph" w:customStyle="1" w:styleId="underpoint">
    <w:name w:val="underpoint"/>
    <w:basedOn w:val="a"/>
    <w:rsid w:val="00400DE6"/>
    <w:pPr>
      <w:autoSpaceDE/>
      <w:autoSpaceDN/>
      <w:spacing w:before="160" w:after="160"/>
      <w:ind w:firstLine="567"/>
    </w:pPr>
    <w:rPr>
      <w:sz w:val="24"/>
      <w:szCs w:val="24"/>
    </w:rPr>
  </w:style>
  <w:style w:type="character" w:customStyle="1" w:styleId="font-styleitalic">
    <w:name w:val="font-style_italic"/>
    <w:basedOn w:val="a0"/>
    <w:rsid w:val="004652EC"/>
  </w:style>
  <w:style w:type="character" w:customStyle="1" w:styleId="apple-converted-space">
    <w:name w:val="apple-converted-space"/>
    <w:basedOn w:val="a0"/>
    <w:rsid w:val="00B362E9"/>
  </w:style>
  <w:style w:type="character" w:customStyle="1" w:styleId="colorff00ff">
    <w:name w:val="color__ff00ff"/>
    <w:basedOn w:val="a0"/>
    <w:rsid w:val="00B362E9"/>
  </w:style>
  <w:style w:type="paragraph" w:customStyle="1" w:styleId="p-normal">
    <w:name w:val="p-normal"/>
    <w:basedOn w:val="a"/>
    <w:rsid w:val="00B362E9"/>
    <w:pPr>
      <w:autoSpaceDE/>
      <w:autoSpaceDN/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h-normal">
    <w:name w:val="h-normal"/>
    <w:basedOn w:val="a0"/>
    <w:rsid w:val="00B362E9"/>
  </w:style>
  <w:style w:type="character" w:customStyle="1" w:styleId="fake-non-breaking-space">
    <w:name w:val="fake-non-breaking-space"/>
    <w:basedOn w:val="a0"/>
    <w:rsid w:val="00B362E9"/>
  </w:style>
  <w:style w:type="table" w:customStyle="1" w:styleId="3">
    <w:name w:val="Сетка таблицы3"/>
    <w:basedOn w:val="a1"/>
    <w:next w:val="af4"/>
    <w:uiPriority w:val="99"/>
    <w:rsid w:val="001D4109"/>
    <w:pPr>
      <w:autoSpaceDE w:val="0"/>
      <w:autoSpaceDN w:val="0"/>
      <w:spacing w:after="0" w:line="240" w:lineRule="auto"/>
      <w:jc w:val="both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d">
    <w:name w:val="Normal (Web)"/>
    <w:basedOn w:val="a"/>
    <w:uiPriority w:val="99"/>
    <w:semiHidden/>
    <w:unhideWhenUsed/>
    <w:rsid w:val="00D42D71"/>
    <w:pPr>
      <w:autoSpaceDE/>
      <w:autoSpaceDN/>
      <w:spacing w:before="100" w:beforeAutospacing="1" w:after="100" w:afterAutospacing="1"/>
      <w:jc w:val="left"/>
    </w:pPr>
    <w:rPr>
      <w:sz w:val="24"/>
      <w:szCs w:val="24"/>
      <w:lang w:val="en-US" w:eastAsia="en-US"/>
    </w:rPr>
  </w:style>
  <w:style w:type="character" w:customStyle="1" w:styleId="attrname">
    <w:name w:val="attr__name"/>
    <w:basedOn w:val="a0"/>
    <w:rsid w:val="00D42D71"/>
  </w:style>
  <w:style w:type="character" w:customStyle="1" w:styleId="attrvalue">
    <w:name w:val="attr__value"/>
    <w:basedOn w:val="a0"/>
    <w:rsid w:val="00D42D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25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3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6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1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0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3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45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7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43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4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4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8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74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4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8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8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8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7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96C720-6651-4B3A-8A02-74D5EA8684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8402</TotalTime>
  <Pages>7</Pages>
  <Words>2278</Words>
  <Characters>16488</Characters>
  <Application>Microsoft Office Word</Application>
  <DocSecurity>0</DocSecurity>
  <Lines>137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>ООО "Юрспектр"</Company>
  <LinksUpToDate>false</LinksUpToDate>
  <CharactersWithSpaces>18729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subject/>
  <dc:creator>Rassohova</dc:creator>
  <cp:keywords/>
  <dc:description/>
  <cp:lastModifiedBy>irina</cp:lastModifiedBy>
  <cp:revision>30</cp:revision>
  <cp:lastPrinted>2025-10-31T07:45:00Z</cp:lastPrinted>
  <dcterms:created xsi:type="dcterms:W3CDTF">2022-02-25T10:49:00Z</dcterms:created>
  <dcterms:modified xsi:type="dcterms:W3CDTF">2026-08-06T13:41:00Z</dcterms:modified>
</cp:coreProperties>
</file>