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6547A05B" w:rsidR="00E600B9" w:rsidRPr="003B3F73" w:rsidRDefault="00991123" w:rsidP="003B3F7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3B3F73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="002F1552">
        <w:rPr>
          <w:rFonts w:ascii="Times New Roman" w:hAnsi="Times New Roman" w:cs="Times New Roman"/>
          <w:b/>
          <w:sz w:val="24"/>
          <w:szCs w:val="24"/>
        </w:rPr>
        <w:t xml:space="preserve"> 568</w:t>
      </w:r>
      <w:r w:rsidR="008B297D">
        <w:rPr>
          <w:rFonts w:ascii="Times New Roman" w:hAnsi="Times New Roman" w:cs="Times New Roman"/>
          <w:b/>
          <w:sz w:val="24"/>
          <w:szCs w:val="24"/>
        </w:rPr>
        <w:t>/26-ЭА</w:t>
      </w:r>
      <w:r w:rsidRPr="003B3F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</w:t>
      </w:r>
      <w:r w:rsidR="00E600B9" w:rsidRPr="003B3F73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3B3F73" w:rsidRDefault="005E40A0" w:rsidP="003B3F73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86C1FE4" w:rsidR="00991123" w:rsidRDefault="008762D9" w:rsidP="003B3F73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3F73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3B3F73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4394308D" w14:textId="77777777" w:rsidR="00B56B59" w:rsidRPr="00B56B59" w:rsidRDefault="00B56B59" w:rsidP="00B56B59">
      <w:pPr>
        <w:spacing w:after="0" w:line="240" w:lineRule="auto"/>
        <w:contextualSpacing/>
        <w:mirrorIndent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177AA6" w14:textId="77777777" w:rsidR="00B56B59" w:rsidRPr="00B56B59" w:rsidRDefault="00B56B59" w:rsidP="00B56B59">
      <w:pPr>
        <w:spacing w:after="0" w:line="240" w:lineRule="auto"/>
        <w:contextualSpacing/>
        <w:mirrorIndents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56B59">
        <w:rPr>
          <w:rFonts w:ascii="Times New Roman" w:eastAsia="Calibri" w:hAnsi="Times New Roman" w:cs="Times New Roman"/>
          <w:b/>
          <w:sz w:val="28"/>
          <w:szCs w:val="28"/>
        </w:rPr>
        <w:t xml:space="preserve">ДЛЯ СУБЬЕКТОВ МАЛОГО И СРЕДНЕГО </w:t>
      </w:r>
    </w:p>
    <w:p w14:paraId="07102009" w14:textId="1B6875B2" w:rsidR="00B56B59" w:rsidRPr="003B3F73" w:rsidRDefault="00B56B59" w:rsidP="00B56B59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B59">
        <w:rPr>
          <w:rFonts w:ascii="Times New Roman" w:eastAsia="Calibri" w:hAnsi="Times New Roman" w:cs="Times New Roman"/>
          <w:b/>
          <w:sz w:val="28"/>
          <w:szCs w:val="28"/>
        </w:rPr>
        <w:t>ПРЕДПРИНИМАТЕЛЬСТВА</w:t>
      </w:r>
    </w:p>
    <w:p w14:paraId="4856D68A" w14:textId="475060F3" w:rsidR="003B3F73" w:rsidRDefault="003B3F73" w:rsidP="003B3F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A939EF" w14:textId="446B125A" w:rsidR="00F80A3A" w:rsidRPr="003B3F73" w:rsidRDefault="00F80A3A" w:rsidP="00F80A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229732451"/>
      <w:r w:rsidRPr="003B3F7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Лот 1 </w:t>
      </w:r>
      <w:bookmarkStart w:id="1" w:name="_Hlk229732118"/>
      <w:r w:rsidRPr="003B3F73">
        <w:rPr>
          <w:rFonts w:ascii="Times New Roman" w:hAnsi="Times New Roman" w:cs="Times New Roman"/>
          <w:b/>
          <w:bCs/>
          <w:sz w:val="24"/>
          <w:szCs w:val="24"/>
        </w:rPr>
        <w:t xml:space="preserve">Реагенты и расходные материалы для работы на анализаторе глюкозы и лактата </w:t>
      </w:r>
      <w:proofErr w:type="spellStart"/>
      <w:r w:rsidRPr="003B3F73">
        <w:rPr>
          <w:rFonts w:ascii="Times New Roman" w:hAnsi="Times New Roman" w:cs="Times New Roman"/>
          <w:b/>
          <w:bCs/>
          <w:sz w:val="24"/>
          <w:szCs w:val="24"/>
          <w:lang w:val="en-US"/>
        </w:rPr>
        <w:t>SensoStar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3F73">
        <w:rPr>
          <w:rFonts w:ascii="Times New Roman" w:hAnsi="Times New Roman" w:cs="Times New Roman"/>
          <w:b/>
          <w:bCs/>
          <w:sz w:val="24"/>
          <w:szCs w:val="24"/>
          <w:lang w:val="en-US"/>
        </w:rPr>
        <w:t>GL</w:t>
      </w:r>
      <w:r w:rsidRPr="003B3F73">
        <w:rPr>
          <w:rFonts w:ascii="Times New Roman" w:hAnsi="Times New Roman" w:cs="Times New Roman"/>
          <w:b/>
          <w:bCs/>
          <w:sz w:val="24"/>
          <w:szCs w:val="24"/>
        </w:rPr>
        <w:t>30</w:t>
      </w:r>
      <w:bookmarkEnd w:id="1"/>
    </w:p>
    <w:p w14:paraId="22203F85" w14:textId="77777777" w:rsidR="00F80A3A" w:rsidRPr="003B3F73" w:rsidRDefault="00F80A3A" w:rsidP="00F80A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1A5E9" w14:textId="77777777" w:rsidR="00F80A3A" w:rsidRPr="003B3F73" w:rsidRDefault="00F80A3A" w:rsidP="00F80A3A">
      <w:pPr>
        <w:numPr>
          <w:ilvl w:val="0"/>
          <w:numId w:val="14"/>
        </w:numPr>
        <w:spacing w:after="0" w:line="240" w:lineRule="auto"/>
        <w:ind w:left="0" w:firstLine="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3B3F73">
        <w:rPr>
          <w:rFonts w:ascii="Times New Roman" w:hAnsi="Times New Roman" w:cs="Times New Roman"/>
          <w:b/>
          <w:bCs/>
          <w:sz w:val="24"/>
          <w:szCs w:val="24"/>
        </w:rPr>
        <w:t>Состав (комплектация) и технические требования:</w:t>
      </w:r>
    </w:p>
    <w:tbl>
      <w:tblPr>
        <w:tblW w:w="93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8"/>
        <w:gridCol w:w="5920"/>
        <w:gridCol w:w="1134"/>
        <w:gridCol w:w="1117"/>
      </w:tblGrid>
      <w:tr w:rsidR="001F3A56" w:rsidRPr="003B3F73" w14:paraId="2688E77A" w14:textId="6940F50D" w:rsidTr="00AE014A">
        <w:trPr>
          <w:trHeight w:val="392"/>
        </w:trPr>
        <w:tc>
          <w:tcPr>
            <w:tcW w:w="1168" w:type="dxa"/>
          </w:tcPr>
          <w:p w14:paraId="6DB6B841" w14:textId="7777777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5920" w:type="dxa"/>
          </w:tcPr>
          <w:p w14:paraId="15C782F0" w14:textId="7777777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B3F7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Наименование </w:t>
            </w:r>
          </w:p>
        </w:tc>
        <w:tc>
          <w:tcPr>
            <w:tcW w:w="1134" w:type="dxa"/>
          </w:tcPr>
          <w:p w14:paraId="21F6E544" w14:textId="7777777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Ед. изм.</w:t>
            </w:r>
            <w:r w:rsidRPr="003B3F73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1117" w:type="dxa"/>
          </w:tcPr>
          <w:p w14:paraId="17C61E66" w14:textId="7777777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Количество</w:t>
            </w:r>
          </w:p>
        </w:tc>
      </w:tr>
      <w:tr w:rsidR="001F3A56" w:rsidRPr="003B3F73" w14:paraId="298536C7" w14:textId="0718EE90" w:rsidTr="00AE014A">
        <w:trPr>
          <w:trHeight w:val="392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5048A" w14:textId="2314738B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1.1.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C1E70" w14:textId="77777777" w:rsidR="001F3A56" w:rsidRPr="003B3F73" w:rsidRDefault="001F3A56" w:rsidP="004F695E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B3F73">
              <w:rPr>
                <w:rFonts w:ascii="Times New Roman" w:hAnsi="Times New Roman" w:cs="Times New Roman"/>
                <w:bCs/>
                <w:color w:val="auto"/>
              </w:rPr>
              <w:t xml:space="preserve">Раствор системный </w:t>
            </w:r>
            <w:proofErr w:type="spellStart"/>
            <w:r w:rsidRPr="003B3F73">
              <w:rPr>
                <w:rFonts w:ascii="Times New Roman" w:hAnsi="Times New Roman" w:cs="Times New Roman"/>
                <w:bCs/>
                <w:color w:val="auto"/>
              </w:rPr>
              <w:t>гемолизирующий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95B6" w14:textId="7777777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5DF4" w14:textId="32533DAD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115</w:t>
            </w:r>
          </w:p>
        </w:tc>
      </w:tr>
      <w:tr w:rsidR="001F3A56" w:rsidRPr="003B3F73" w14:paraId="37EEDBA7" w14:textId="1B71690A" w:rsidTr="00AE014A">
        <w:trPr>
          <w:trHeight w:val="354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41A9" w14:textId="656D525E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1.2.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AFAA4" w14:textId="77777777" w:rsidR="001F3A56" w:rsidRPr="003B3F73" w:rsidRDefault="001F3A56" w:rsidP="004F695E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Чашки для образцов </w:t>
            </w:r>
            <w:proofErr w:type="spellStart"/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>DiaCapilSensoStar</w:t>
            </w:r>
            <w:proofErr w:type="spellEnd"/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аналог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E1DFF" w14:textId="7777777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1B738" w14:textId="28E78668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410</w:t>
            </w:r>
          </w:p>
        </w:tc>
      </w:tr>
      <w:tr w:rsidR="001F3A56" w:rsidRPr="003B3F73" w14:paraId="085C976B" w14:textId="279884A4" w:rsidTr="00AE01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28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D7CB" w14:textId="07908CF6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1.3.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580C" w14:textId="77777777" w:rsidR="001F3A56" w:rsidRPr="003B3F73" w:rsidRDefault="001F3A56" w:rsidP="004F695E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>Калибраторы для определения глюкозы</w:t>
            </w:r>
            <w:r w:rsidRPr="003B3F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7AE9" w14:textId="7777777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F91D" w14:textId="5573C50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</w:t>
            </w:r>
            <w:r w:rsidR="00591554">
              <w:rPr>
                <w:rFonts w:ascii="Times New Roman" w:hAnsi="Times New Roman" w:cs="Times New Roman"/>
                <w:color w:val="auto"/>
              </w:rPr>
              <w:t>0</w:t>
            </w:r>
            <w:r>
              <w:rPr>
                <w:rFonts w:ascii="Times New Roman" w:hAnsi="Times New Roman" w:cs="Times New Roman"/>
                <w:color w:val="auto"/>
              </w:rPr>
              <w:t>0</w:t>
            </w:r>
          </w:p>
        </w:tc>
      </w:tr>
      <w:tr w:rsidR="001F3A56" w:rsidRPr="003B3F73" w14:paraId="0C37BDD0" w14:textId="2E06865C" w:rsidTr="00AE01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4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99B17" w14:textId="354448E8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1.4.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FBC89" w14:textId="77777777" w:rsidR="001F3A56" w:rsidRPr="003B3F73" w:rsidRDefault="001F3A56" w:rsidP="004F69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для проведения контроля качества результатов исследования - норма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C54A" w14:textId="7777777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27A" w14:textId="404F869C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92</w:t>
            </w:r>
          </w:p>
        </w:tc>
      </w:tr>
      <w:tr w:rsidR="001F3A56" w:rsidRPr="003B3F73" w14:paraId="20CB02E8" w14:textId="554B514A" w:rsidTr="00AE01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547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7FB8" w14:textId="491D8A0A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1.5.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5A7A9" w14:textId="77777777" w:rsidR="001F3A56" w:rsidRPr="003B3F73" w:rsidRDefault="001F3A56" w:rsidP="004F69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для проведения контроля качества результатов исследования - патология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DD4DC" w14:textId="7777777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</w:t>
            </w:r>
            <w:r w:rsidRPr="003B3F73">
              <w:rPr>
                <w:rFonts w:ascii="Times New Roman" w:hAnsi="Times New Roman" w:cs="Times New Roman"/>
              </w:rPr>
              <w:t>пак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ED4B" w14:textId="4A38DF8E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92</w:t>
            </w:r>
          </w:p>
        </w:tc>
      </w:tr>
      <w:tr w:rsidR="001F3A56" w:rsidRPr="003B3F73" w14:paraId="2CDC08CA" w14:textId="01A11CF0" w:rsidTr="00AE01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15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B3BA6" w14:textId="1908A19C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1.6.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C2014" w14:textId="77777777" w:rsidR="001F3A56" w:rsidRPr="003B3F73" w:rsidRDefault="001F3A56" w:rsidP="004F69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71C4" w14:textId="7777777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3B3F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41F28" w14:textId="2A268D1E" w:rsidR="001F3A56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1F3A56" w:rsidRPr="003B3F73" w14:paraId="1FBC4AC6" w14:textId="4F66AA05" w:rsidTr="00AE01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07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FD42" w14:textId="13D59175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1.7.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59895" w14:textId="77777777" w:rsidR="001F3A56" w:rsidRPr="003B3F73" w:rsidRDefault="001F3A56" w:rsidP="004F69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B4A2B" w14:textId="7777777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3B3F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93CBF" w14:textId="43CFF4C0" w:rsidR="001F3A56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3</w:t>
            </w:r>
          </w:p>
        </w:tc>
      </w:tr>
      <w:tr w:rsidR="001F3A56" w:rsidRPr="003B3F73" w14:paraId="3679FAC7" w14:textId="6EF98602" w:rsidTr="00AE01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13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4A2D" w14:textId="0175D0C8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1.8.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35552" w14:textId="77777777" w:rsidR="001F3A56" w:rsidRPr="003B3F73" w:rsidRDefault="001F3A56" w:rsidP="004F695E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14BD" w14:textId="77777777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3B3F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16A5A" w14:textId="05C1BFD4" w:rsidR="001F3A56" w:rsidRPr="003B3F73" w:rsidRDefault="001F3A56" w:rsidP="004F695E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77</w:t>
            </w:r>
          </w:p>
        </w:tc>
      </w:tr>
      <w:tr w:rsidR="00AE014A" w:rsidRPr="003B3F73" w14:paraId="7D92B430" w14:textId="3881F81C" w:rsidTr="00AE014A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02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7658" w14:textId="48E87D49" w:rsidR="00AE014A" w:rsidRPr="003B3F73" w:rsidRDefault="00AE014A" w:rsidP="00AE014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1.9.</w:t>
            </w:r>
          </w:p>
        </w:tc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6BD7A" w14:textId="22A49845" w:rsidR="00AE014A" w:rsidRPr="003B3F73" w:rsidRDefault="00AE014A" w:rsidP="00AE014A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лактата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FAAF1" w14:textId="1F726310" w:rsidR="00AE014A" w:rsidRPr="003B3F73" w:rsidRDefault="00AE014A" w:rsidP="00AE014A">
            <w:pPr>
              <w:pStyle w:val="Default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</w:t>
            </w:r>
            <w:r w:rsidRPr="003B3F73"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DB8AE" w14:textId="024F280B" w:rsidR="00AE014A" w:rsidRPr="003B3F73" w:rsidRDefault="00AE014A" w:rsidP="00AE014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</w:t>
            </w:r>
          </w:p>
        </w:tc>
      </w:tr>
    </w:tbl>
    <w:p w14:paraId="2A77133C" w14:textId="77777777" w:rsidR="00F80A3A" w:rsidRDefault="00F80A3A" w:rsidP="00F80A3A">
      <w:pPr>
        <w:pStyle w:val="Default"/>
        <w:contextualSpacing/>
        <w:rPr>
          <w:rFonts w:ascii="Times New Roman" w:hAnsi="Times New Roman" w:cs="Times New Roman"/>
          <w:b/>
          <w:bCs/>
        </w:rPr>
      </w:pPr>
    </w:p>
    <w:p w14:paraId="3529A696" w14:textId="77777777" w:rsidR="00F80A3A" w:rsidRDefault="00F80A3A" w:rsidP="00F80A3A">
      <w:pPr>
        <w:pStyle w:val="Default"/>
        <w:contextualSpacing/>
        <w:rPr>
          <w:rFonts w:ascii="Times New Roman" w:hAnsi="Times New Roman" w:cs="Times New Roman"/>
          <w:b/>
          <w:bCs/>
        </w:rPr>
      </w:pPr>
      <w:r w:rsidRPr="00227943">
        <w:rPr>
          <w:rFonts w:ascii="Times New Roman" w:hAnsi="Times New Roman" w:cs="Times New Roman"/>
          <w:b/>
          <w:bCs/>
        </w:rPr>
        <w:t>2.Технические требования: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402"/>
        <w:gridCol w:w="4961"/>
      </w:tblGrid>
      <w:tr w:rsidR="00F80A3A" w:rsidRPr="003B3F73" w14:paraId="714E7952" w14:textId="77777777" w:rsidTr="0047340B">
        <w:trPr>
          <w:trHeight w:val="397"/>
        </w:trPr>
        <w:tc>
          <w:tcPr>
            <w:tcW w:w="993" w:type="dxa"/>
          </w:tcPr>
          <w:p w14:paraId="19E88E67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>№ п/п</w:t>
            </w:r>
          </w:p>
        </w:tc>
        <w:tc>
          <w:tcPr>
            <w:tcW w:w="3402" w:type="dxa"/>
          </w:tcPr>
          <w:p w14:paraId="09ABCAF4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  <w:color w:val="auto"/>
              </w:rPr>
            </w:pPr>
            <w:r w:rsidRPr="003B3F73">
              <w:rPr>
                <w:rFonts w:ascii="Times New Roman" w:hAnsi="Times New Roman" w:cs="Times New Roman"/>
                <w:b/>
                <w:bCs/>
                <w:color w:val="auto"/>
              </w:rPr>
              <w:t xml:space="preserve">Наименование </w:t>
            </w:r>
          </w:p>
        </w:tc>
        <w:tc>
          <w:tcPr>
            <w:tcW w:w="4961" w:type="dxa"/>
          </w:tcPr>
          <w:p w14:paraId="1E95BBB3" w14:textId="77777777" w:rsidR="00F80A3A" w:rsidRPr="003B3F73" w:rsidRDefault="00F80A3A" w:rsidP="00F80A3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B3F73">
              <w:rPr>
                <w:rFonts w:ascii="Times New Roman" w:hAnsi="Times New Roman" w:cs="Times New Roman"/>
                <w:b/>
                <w:bCs/>
              </w:rPr>
              <w:t xml:space="preserve">Требования, предъявляемые к товарам </w:t>
            </w:r>
          </w:p>
        </w:tc>
      </w:tr>
      <w:tr w:rsidR="000B374D" w:rsidRPr="003B3F73" w14:paraId="5FBD713D" w14:textId="77777777" w:rsidTr="0047340B">
        <w:trPr>
          <w:trHeight w:val="39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140F0" w14:textId="758C5C87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524A8" w14:textId="77777777" w:rsidR="000B374D" w:rsidRPr="003B3F73" w:rsidRDefault="000B374D" w:rsidP="000B374D">
            <w:pPr>
              <w:pStyle w:val="Default"/>
              <w:contextualSpacing/>
              <w:rPr>
                <w:rFonts w:ascii="Times New Roman" w:hAnsi="Times New Roman" w:cs="Times New Roman"/>
                <w:color w:val="auto"/>
              </w:rPr>
            </w:pPr>
            <w:r w:rsidRPr="003B3F73">
              <w:rPr>
                <w:rFonts w:ascii="Times New Roman" w:hAnsi="Times New Roman" w:cs="Times New Roman"/>
                <w:bCs/>
                <w:color w:val="auto"/>
              </w:rPr>
              <w:t xml:space="preserve">Раствор системный </w:t>
            </w:r>
            <w:proofErr w:type="spellStart"/>
            <w:r w:rsidRPr="003B3F73">
              <w:rPr>
                <w:rFonts w:ascii="Times New Roman" w:hAnsi="Times New Roman" w:cs="Times New Roman"/>
                <w:bCs/>
                <w:color w:val="auto"/>
              </w:rPr>
              <w:t>гемолизирующий</w:t>
            </w:r>
            <w:proofErr w:type="spellEnd"/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31DDC" w14:textId="5301A9FC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упаковка не менее 6 л</w:t>
            </w:r>
          </w:p>
        </w:tc>
      </w:tr>
      <w:tr w:rsidR="000B374D" w:rsidRPr="003B3F73" w14:paraId="5E4F9F9D" w14:textId="77777777" w:rsidTr="0047340B">
        <w:trPr>
          <w:trHeight w:val="113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E15CB" w14:textId="3567ADDA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2.2.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BE0D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Чашки для образцов </w:t>
            </w:r>
            <w:proofErr w:type="spellStart"/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>DiaCapilSensoStar</w:t>
            </w:r>
            <w:proofErr w:type="spellEnd"/>
            <w:r w:rsidRPr="003B3F7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или аналог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38B21" w14:textId="77777777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объем чашки не менее 1,5 мл </w:t>
            </w:r>
          </w:p>
          <w:p w14:paraId="148D7C96" w14:textId="77777777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заполненные системным </w:t>
            </w:r>
            <w:proofErr w:type="spellStart"/>
            <w:r w:rsidRPr="003B3F73">
              <w:rPr>
                <w:rFonts w:ascii="Times New Roman" w:hAnsi="Times New Roman" w:cs="Times New Roman"/>
              </w:rPr>
              <w:t>гемолизирующим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раствором </w:t>
            </w:r>
            <w:r w:rsidRPr="003B3F73">
              <w:rPr>
                <w:rFonts w:ascii="Times New Roman" w:hAnsi="Times New Roman" w:cs="Times New Roman"/>
                <w:lang w:val="en-US"/>
              </w:rPr>
              <w:t>V</w:t>
            </w:r>
            <w:r w:rsidRPr="003B3F73">
              <w:rPr>
                <w:rFonts w:ascii="Times New Roman" w:hAnsi="Times New Roman" w:cs="Times New Roman"/>
              </w:rPr>
              <w:t xml:space="preserve"> не менее 1 мл</w:t>
            </w:r>
          </w:p>
          <w:p w14:paraId="25F25FBD" w14:textId="12F139D2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в упаковке не менее 1</w:t>
            </w:r>
            <w:r w:rsidRPr="003B3F73">
              <w:rPr>
                <w:rFonts w:ascii="Times New Roman" w:hAnsi="Times New Roman" w:cs="Times New Roman"/>
                <w:lang w:val="en-US"/>
              </w:rPr>
              <w:t> </w:t>
            </w:r>
            <w:r w:rsidRPr="003B3F73">
              <w:rPr>
                <w:rFonts w:ascii="Times New Roman" w:hAnsi="Times New Roman" w:cs="Times New Roman"/>
              </w:rPr>
              <w:t xml:space="preserve">000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</w:tr>
      <w:tr w:rsidR="000B374D" w:rsidRPr="003B3F73" w14:paraId="49E3B25F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6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DD6C9" w14:textId="47785C52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2.3.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5B165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>Калибраторы для определения глюкозы</w:t>
            </w:r>
            <w:r w:rsidRPr="003B3F73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6CF18" w14:textId="3C8D3892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в упаковке не менее 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фл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по 1,5 мл калибровочного раствора</w:t>
            </w:r>
          </w:p>
        </w:tc>
      </w:tr>
      <w:tr w:rsidR="000B374D" w:rsidRPr="003B3F73" w14:paraId="18864370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8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BAA8" w14:textId="4E6E87EF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2.4.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B9832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для проведения контроля качества результатов исследования - норма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39E22" w14:textId="1355BB6E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в упаковке не менее 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фл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по 1,5 мл с 650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мкл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калибровочного раствора</w:t>
            </w:r>
          </w:p>
        </w:tc>
      </w:tr>
      <w:tr w:rsidR="000B374D" w:rsidRPr="003B3F73" w14:paraId="689A8A3E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9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E54B" w14:textId="1AD99F93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2.5.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A64A2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материал для проведения контроля качества результатов исследования - патология 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3149" w14:textId="4C29B128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в упаковке не менее 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фл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по 1,5 мл с 650 </w:t>
            </w:r>
            <w:proofErr w:type="spellStart"/>
            <w:r w:rsidRPr="003B3F73">
              <w:rPr>
                <w:rFonts w:ascii="Times New Roman" w:hAnsi="Times New Roman" w:cs="Times New Roman"/>
              </w:rPr>
              <w:t>мкл</w:t>
            </w:r>
            <w:proofErr w:type="spellEnd"/>
            <w:r w:rsidRPr="003B3F73">
              <w:rPr>
                <w:rFonts w:ascii="Times New Roman" w:hAnsi="Times New Roman" w:cs="Times New Roman"/>
              </w:rPr>
              <w:t xml:space="preserve"> калибровочного раствора</w:t>
            </w:r>
          </w:p>
        </w:tc>
      </w:tr>
      <w:tr w:rsidR="000B374D" w14:paraId="2F326073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66CBB" w14:textId="7E024569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2.6.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5ED3D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7ADCC" w14:textId="77777777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для определения глюкозы</w:t>
            </w:r>
          </w:p>
          <w:p w14:paraId="3BCC7F09" w14:textId="104349E6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не менее 1 000 определений/сенсор</w:t>
            </w:r>
          </w:p>
        </w:tc>
      </w:tr>
      <w:tr w:rsidR="000B374D" w14:paraId="42171917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AEFFF" w14:textId="4DDFCB90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lastRenderedPageBreak/>
              <w:t>2.7.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5E9C5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16373" w14:textId="77777777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для определения глюкозы</w:t>
            </w:r>
          </w:p>
          <w:p w14:paraId="136FC64C" w14:textId="475119BB" w:rsidR="000B374D" w:rsidRPr="00F80A3A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не менее </w:t>
            </w:r>
            <w:r>
              <w:rPr>
                <w:rFonts w:ascii="Times New Roman" w:hAnsi="Times New Roman" w:cs="Times New Roman"/>
              </w:rPr>
              <w:t>3</w:t>
            </w:r>
            <w:r w:rsidRPr="003B3F73">
              <w:rPr>
                <w:rFonts w:ascii="Times New Roman" w:hAnsi="Times New Roman" w:cs="Times New Roman"/>
              </w:rPr>
              <w:t xml:space="preserve"> 000 определений/сенсо</w:t>
            </w:r>
            <w:r>
              <w:rPr>
                <w:rFonts w:ascii="Times New Roman" w:hAnsi="Times New Roman" w:cs="Times New Roman"/>
              </w:rPr>
              <w:t>р</w:t>
            </w:r>
          </w:p>
        </w:tc>
      </w:tr>
      <w:tr w:rsidR="000B374D" w:rsidRPr="003B3F73" w14:paraId="3E10CCA0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71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A6C23" w14:textId="66CE53B5" w:rsidR="000B374D" w:rsidRPr="003B3F73" w:rsidRDefault="000B374D" w:rsidP="000B374D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2.8.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339F4" w14:textId="77777777" w:rsidR="000B374D" w:rsidRPr="003B3F73" w:rsidRDefault="000B374D" w:rsidP="000B374D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глюкозы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4A03" w14:textId="77777777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для определения глюкозы</w:t>
            </w:r>
          </w:p>
          <w:p w14:paraId="4D8D3AAD" w14:textId="04180772" w:rsidR="000B374D" w:rsidRPr="003B3F73" w:rsidRDefault="000B374D" w:rsidP="0047340B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не менее 10 000 определений/сенсор</w:t>
            </w:r>
          </w:p>
        </w:tc>
      </w:tr>
      <w:tr w:rsidR="00AE014A" w:rsidRPr="003B3F73" w14:paraId="1448024A" w14:textId="77777777" w:rsidTr="0047340B">
        <w:tblPrEx>
          <w:tblBorders>
            <w:top w:val="nil"/>
            <w:left w:val="nil"/>
            <w:bottom w:val="nil"/>
            <w:right w:val="nil"/>
            <w:insideH w:val="none" w:sz="0" w:space="0" w:color="auto"/>
            <w:insideV w:val="none" w:sz="0" w:space="0" w:color="auto"/>
          </w:tblBorders>
        </w:tblPrEx>
        <w:trPr>
          <w:trHeight w:val="4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F570" w14:textId="624F3D15" w:rsidR="00AE014A" w:rsidRPr="003B3F73" w:rsidRDefault="00AE014A" w:rsidP="00AE014A">
            <w:pPr>
              <w:pStyle w:val="Default"/>
              <w:contextualSpacing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</w:rPr>
              <w:t>2.9.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7EF6" w14:textId="7F2BAF27" w:rsidR="00AE014A" w:rsidRPr="003B3F73" w:rsidRDefault="00AE014A" w:rsidP="00AE014A">
            <w:pPr>
              <w:spacing w:after="0" w:line="240" w:lineRule="auto"/>
              <w:contextualSpacing/>
              <w:rPr>
                <w:rFonts w:ascii="Times New Roman" w:hAnsi="Times New Roman" w:cs="Times New Roman"/>
                <w:spacing w:val="13"/>
                <w:sz w:val="24"/>
                <w:szCs w:val="24"/>
              </w:rPr>
            </w:pPr>
            <w:r w:rsidRPr="003B3F73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>Сенсор</w:t>
            </w:r>
            <w:r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для определения лактата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12E" w14:textId="77777777" w:rsidR="00AE014A" w:rsidRPr="003B3F73" w:rsidRDefault="00AE014A" w:rsidP="00AE014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 xml:space="preserve">для определения </w:t>
            </w:r>
            <w:r>
              <w:rPr>
                <w:rFonts w:ascii="Times New Roman" w:hAnsi="Times New Roman" w:cs="Times New Roman"/>
              </w:rPr>
              <w:t>лактата</w:t>
            </w:r>
          </w:p>
          <w:p w14:paraId="4AA0C23A" w14:textId="65FBFED8" w:rsidR="00AE014A" w:rsidRPr="00F80A3A" w:rsidRDefault="00AE014A" w:rsidP="00AE014A">
            <w:pPr>
              <w:pStyle w:val="Default"/>
              <w:numPr>
                <w:ilvl w:val="0"/>
                <w:numId w:val="12"/>
              </w:numPr>
              <w:ind w:left="0" w:firstLine="0"/>
              <w:contextualSpacing/>
              <w:rPr>
                <w:rFonts w:ascii="Times New Roman" w:hAnsi="Times New Roman" w:cs="Times New Roman"/>
              </w:rPr>
            </w:pPr>
            <w:r w:rsidRPr="003B3F73">
              <w:rPr>
                <w:rFonts w:ascii="Times New Roman" w:hAnsi="Times New Roman" w:cs="Times New Roman"/>
              </w:rPr>
              <w:t>не</w:t>
            </w:r>
            <w:r>
              <w:rPr>
                <w:rFonts w:ascii="Times New Roman" w:hAnsi="Times New Roman" w:cs="Times New Roman"/>
              </w:rPr>
              <w:t xml:space="preserve"> менее 10 000 определений </w:t>
            </w:r>
          </w:p>
        </w:tc>
      </w:tr>
    </w:tbl>
    <w:p w14:paraId="28294E31" w14:textId="43352383" w:rsidR="00F80A3A" w:rsidRPr="003B3F73" w:rsidRDefault="00F80A3A" w:rsidP="00F80A3A">
      <w:pPr>
        <w:pStyle w:val="Default"/>
        <w:contextualSpacing/>
        <w:rPr>
          <w:rFonts w:ascii="Times New Roman" w:hAnsi="Times New Roman" w:cs="Times New Roman"/>
        </w:rPr>
      </w:pPr>
      <w:r w:rsidRPr="00227943">
        <w:rPr>
          <w:rFonts w:ascii="Times New Roman" w:hAnsi="Times New Roman" w:cs="Times New Roman"/>
        </w:rPr>
        <w:t>2.</w:t>
      </w:r>
      <w:r>
        <w:rPr>
          <w:rFonts w:ascii="Times New Roman" w:hAnsi="Times New Roman" w:cs="Times New Roman"/>
        </w:rPr>
        <w:t>1</w:t>
      </w:r>
      <w:r w:rsidR="00B56B59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.</w:t>
      </w:r>
      <w:r w:rsidRPr="00227943">
        <w:rPr>
          <w:rFonts w:ascii="Times New Roman" w:hAnsi="Times New Roman" w:cs="Times New Roman"/>
        </w:rPr>
        <w:t xml:space="preserve"> Реагенты, контрольные и расходные материалы должны быть предназначены для применения на анализаторе глюкозы и лактата </w:t>
      </w:r>
      <w:r w:rsidRPr="003B3F73">
        <w:rPr>
          <w:rFonts w:ascii="Times New Roman" w:hAnsi="Times New Roman" w:cs="Times New Roman"/>
        </w:rPr>
        <w:t>SensoStarGL30</w:t>
      </w:r>
    </w:p>
    <w:p w14:paraId="040355DB" w14:textId="77777777" w:rsidR="001875C1" w:rsidRPr="003B3F73" w:rsidRDefault="001875C1" w:rsidP="003B3F7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7F4B94FC" w14:textId="75F982DF" w:rsidR="00AE014A" w:rsidRPr="003B3F73" w:rsidRDefault="00AE014A" w:rsidP="00AE014A">
      <w:pPr>
        <w:tabs>
          <w:tab w:val="left" w:pos="6780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AE014A" w:rsidRPr="003B3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iemensSansGlobal-Regular">
    <w:altName w:val="MS Gothic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12DAD"/>
    <w:multiLevelType w:val="hybridMultilevel"/>
    <w:tmpl w:val="DC0C68A8"/>
    <w:lvl w:ilvl="0" w:tplc="0419000F">
      <w:start w:val="1"/>
      <w:numFmt w:val="decimal"/>
      <w:lvlText w:val="%1."/>
      <w:lvlJc w:val="left"/>
      <w:pPr>
        <w:ind w:left="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9" w:hanging="360"/>
      </w:pPr>
    </w:lvl>
    <w:lvl w:ilvl="2" w:tplc="0419001B" w:tentative="1">
      <w:start w:val="1"/>
      <w:numFmt w:val="lowerRoman"/>
      <w:lvlText w:val="%3."/>
      <w:lvlJc w:val="right"/>
      <w:pPr>
        <w:ind w:left="2019" w:hanging="180"/>
      </w:pPr>
    </w:lvl>
    <w:lvl w:ilvl="3" w:tplc="0419000F" w:tentative="1">
      <w:start w:val="1"/>
      <w:numFmt w:val="decimal"/>
      <w:lvlText w:val="%4."/>
      <w:lvlJc w:val="left"/>
      <w:pPr>
        <w:ind w:left="2739" w:hanging="360"/>
      </w:pPr>
    </w:lvl>
    <w:lvl w:ilvl="4" w:tplc="04190019" w:tentative="1">
      <w:start w:val="1"/>
      <w:numFmt w:val="lowerLetter"/>
      <w:lvlText w:val="%5."/>
      <w:lvlJc w:val="left"/>
      <w:pPr>
        <w:ind w:left="3459" w:hanging="360"/>
      </w:pPr>
    </w:lvl>
    <w:lvl w:ilvl="5" w:tplc="0419001B" w:tentative="1">
      <w:start w:val="1"/>
      <w:numFmt w:val="lowerRoman"/>
      <w:lvlText w:val="%6."/>
      <w:lvlJc w:val="right"/>
      <w:pPr>
        <w:ind w:left="4179" w:hanging="180"/>
      </w:pPr>
    </w:lvl>
    <w:lvl w:ilvl="6" w:tplc="0419000F" w:tentative="1">
      <w:start w:val="1"/>
      <w:numFmt w:val="decimal"/>
      <w:lvlText w:val="%7."/>
      <w:lvlJc w:val="left"/>
      <w:pPr>
        <w:ind w:left="4899" w:hanging="360"/>
      </w:pPr>
    </w:lvl>
    <w:lvl w:ilvl="7" w:tplc="04190019" w:tentative="1">
      <w:start w:val="1"/>
      <w:numFmt w:val="lowerLetter"/>
      <w:lvlText w:val="%8."/>
      <w:lvlJc w:val="left"/>
      <w:pPr>
        <w:ind w:left="5619" w:hanging="360"/>
      </w:pPr>
    </w:lvl>
    <w:lvl w:ilvl="8" w:tplc="0419001B" w:tentative="1">
      <w:start w:val="1"/>
      <w:numFmt w:val="lowerRoman"/>
      <w:lvlText w:val="%9."/>
      <w:lvlJc w:val="right"/>
      <w:pPr>
        <w:ind w:left="6339" w:hanging="180"/>
      </w:pPr>
    </w:lvl>
  </w:abstractNum>
  <w:abstractNum w:abstractNumId="1" w15:restartNumberingAfterBreak="0">
    <w:nsid w:val="0C8E57C7"/>
    <w:multiLevelType w:val="hybridMultilevel"/>
    <w:tmpl w:val="0FBE3728"/>
    <w:lvl w:ilvl="0" w:tplc="7548AE6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F49E7"/>
    <w:multiLevelType w:val="hybridMultilevel"/>
    <w:tmpl w:val="FF2E252C"/>
    <w:lvl w:ilvl="0" w:tplc="EB3A8D16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ED15BF"/>
    <w:multiLevelType w:val="hybridMultilevel"/>
    <w:tmpl w:val="953C9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0C3840"/>
    <w:multiLevelType w:val="hybridMultilevel"/>
    <w:tmpl w:val="EB56C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5307C"/>
    <w:multiLevelType w:val="hybridMultilevel"/>
    <w:tmpl w:val="28A6D48E"/>
    <w:lvl w:ilvl="0" w:tplc="5C4E707E">
      <w:start w:val="1"/>
      <w:numFmt w:val="bullet"/>
      <w:lvlText w:val=""/>
      <w:lvlJc w:val="left"/>
      <w:pPr>
        <w:ind w:left="7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E527F5"/>
    <w:multiLevelType w:val="hybridMultilevel"/>
    <w:tmpl w:val="093E0B16"/>
    <w:lvl w:ilvl="0" w:tplc="D71022CA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F05548"/>
    <w:multiLevelType w:val="hybridMultilevel"/>
    <w:tmpl w:val="613226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9C73F5"/>
    <w:multiLevelType w:val="hybridMultilevel"/>
    <w:tmpl w:val="2F2E4202"/>
    <w:lvl w:ilvl="0" w:tplc="A372C22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9F2469"/>
    <w:multiLevelType w:val="hybridMultilevel"/>
    <w:tmpl w:val="98CC41A2"/>
    <w:lvl w:ilvl="0" w:tplc="729AD720">
      <w:start w:val="1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ED1124"/>
    <w:multiLevelType w:val="hybridMultilevel"/>
    <w:tmpl w:val="9FA88C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802F4A"/>
    <w:multiLevelType w:val="hybridMultilevel"/>
    <w:tmpl w:val="B1D27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6F7E26"/>
    <w:multiLevelType w:val="hybridMultilevel"/>
    <w:tmpl w:val="1834F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04561F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F02E8F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1A7773"/>
    <w:multiLevelType w:val="multilevel"/>
    <w:tmpl w:val="D64824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6" w15:restartNumberingAfterBreak="0">
    <w:nsid w:val="71E127D2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D35CC5"/>
    <w:multiLevelType w:val="hybridMultilevel"/>
    <w:tmpl w:val="3D2C26CE"/>
    <w:lvl w:ilvl="0" w:tplc="4AA0701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683098">
    <w:abstractNumId w:val="9"/>
  </w:num>
  <w:num w:numId="2" w16cid:durableId="1494026922">
    <w:abstractNumId w:val="3"/>
  </w:num>
  <w:num w:numId="3" w16cid:durableId="867988047">
    <w:abstractNumId w:val="4"/>
  </w:num>
  <w:num w:numId="4" w16cid:durableId="185676665">
    <w:abstractNumId w:val="2"/>
  </w:num>
  <w:num w:numId="5" w16cid:durableId="1006177360">
    <w:abstractNumId w:val="6"/>
  </w:num>
  <w:num w:numId="6" w16cid:durableId="1241597311">
    <w:abstractNumId w:val="17"/>
  </w:num>
  <w:num w:numId="7" w16cid:durableId="688679017">
    <w:abstractNumId w:val="0"/>
  </w:num>
  <w:num w:numId="8" w16cid:durableId="1428579794">
    <w:abstractNumId w:val="8"/>
  </w:num>
  <w:num w:numId="9" w16cid:durableId="1911580416">
    <w:abstractNumId w:val="1"/>
  </w:num>
  <w:num w:numId="10" w16cid:durableId="1975862984">
    <w:abstractNumId w:val="12"/>
  </w:num>
  <w:num w:numId="11" w16cid:durableId="1076635664">
    <w:abstractNumId w:val="15"/>
  </w:num>
  <w:num w:numId="12" w16cid:durableId="300303755">
    <w:abstractNumId w:val="5"/>
  </w:num>
  <w:num w:numId="13" w16cid:durableId="874971510">
    <w:abstractNumId w:val="10"/>
  </w:num>
  <w:num w:numId="14" w16cid:durableId="1715807863">
    <w:abstractNumId w:val="16"/>
  </w:num>
  <w:num w:numId="15" w16cid:durableId="286854856">
    <w:abstractNumId w:val="7"/>
  </w:num>
  <w:num w:numId="16" w16cid:durableId="1194807970">
    <w:abstractNumId w:val="14"/>
  </w:num>
  <w:num w:numId="17" w16cid:durableId="30964381">
    <w:abstractNumId w:val="13"/>
  </w:num>
  <w:num w:numId="18" w16cid:durableId="1028482107">
    <w:abstractNumId w:val="1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6C2A"/>
    <w:rsid w:val="0000205A"/>
    <w:rsid w:val="00005459"/>
    <w:rsid w:val="00033B0B"/>
    <w:rsid w:val="0003686B"/>
    <w:rsid w:val="000373B1"/>
    <w:rsid w:val="00043F3E"/>
    <w:rsid w:val="00045303"/>
    <w:rsid w:val="000566FA"/>
    <w:rsid w:val="00064C9F"/>
    <w:rsid w:val="00064CA2"/>
    <w:rsid w:val="0006592C"/>
    <w:rsid w:val="00065B2C"/>
    <w:rsid w:val="00076133"/>
    <w:rsid w:val="000805AA"/>
    <w:rsid w:val="000B374D"/>
    <w:rsid w:val="000B4898"/>
    <w:rsid w:val="000D66D7"/>
    <w:rsid w:val="000F2519"/>
    <w:rsid w:val="000F5CBA"/>
    <w:rsid w:val="000F5CE9"/>
    <w:rsid w:val="000F5DA9"/>
    <w:rsid w:val="000F6CB8"/>
    <w:rsid w:val="00101E0E"/>
    <w:rsid w:val="0010611F"/>
    <w:rsid w:val="0013133A"/>
    <w:rsid w:val="00131386"/>
    <w:rsid w:val="001464F2"/>
    <w:rsid w:val="0014711E"/>
    <w:rsid w:val="00151E91"/>
    <w:rsid w:val="00161561"/>
    <w:rsid w:val="0016285C"/>
    <w:rsid w:val="00166C56"/>
    <w:rsid w:val="00176D76"/>
    <w:rsid w:val="00183291"/>
    <w:rsid w:val="001875C1"/>
    <w:rsid w:val="00191F46"/>
    <w:rsid w:val="001B6E8C"/>
    <w:rsid w:val="001B780F"/>
    <w:rsid w:val="001C16F3"/>
    <w:rsid w:val="001C71EF"/>
    <w:rsid w:val="001F3A56"/>
    <w:rsid w:val="00200069"/>
    <w:rsid w:val="00200E05"/>
    <w:rsid w:val="00202493"/>
    <w:rsid w:val="0020353B"/>
    <w:rsid w:val="00220CD7"/>
    <w:rsid w:val="002212EF"/>
    <w:rsid w:val="00222B7C"/>
    <w:rsid w:val="00224CD7"/>
    <w:rsid w:val="00227943"/>
    <w:rsid w:val="002309DF"/>
    <w:rsid w:val="002324C7"/>
    <w:rsid w:val="00241E21"/>
    <w:rsid w:val="00244C7A"/>
    <w:rsid w:val="002568BA"/>
    <w:rsid w:val="00257121"/>
    <w:rsid w:val="00261B2B"/>
    <w:rsid w:val="002643ED"/>
    <w:rsid w:val="002647DB"/>
    <w:rsid w:val="00266F65"/>
    <w:rsid w:val="0028044E"/>
    <w:rsid w:val="00283B3B"/>
    <w:rsid w:val="00290A62"/>
    <w:rsid w:val="00290F01"/>
    <w:rsid w:val="002931A9"/>
    <w:rsid w:val="002A273A"/>
    <w:rsid w:val="002A48E1"/>
    <w:rsid w:val="002B0585"/>
    <w:rsid w:val="002B3003"/>
    <w:rsid w:val="002B31C2"/>
    <w:rsid w:val="002B6276"/>
    <w:rsid w:val="002B69A2"/>
    <w:rsid w:val="002D1E8F"/>
    <w:rsid w:val="002D6C21"/>
    <w:rsid w:val="002E7EE5"/>
    <w:rsid w:val="002F1552"/>
    <w:rsid w:val="00305EEF"/>
    <w:rsid w:val="00320B20"/>
    <w:rsid w:val="00326C2A"/>
    <w:rsid w:val="00336213"/>
    <w:rsid w:val="0033760C"/>
    <w:rsid w:val="00354E82"/>
    <w:rsid w:val="0036359D"/>
    <w:rsid w:val="00364D6B"/>
    <w:rsid w:val="003655D3"/>
    <w:rsid w:val="00382CFB"/>
    <w:rsid w:val="003862CD"/>
    <w:rsid w:val="003923E1"/>
    <w:rsid w:val="0039597F"/>
    <w:rsid w:val="00396F2E"/>
    <w:rsid w:val="003B3F73"/>
    <w:rsid w:val="003C7F62"/>
    <w:rsid w:val="003D0922"/>
    <w:rsid w:val="003E1150"/>
    <w:rsid w:val="003F0853"/>
    <w:rsid w:val="003F1C3F"/>
    <w:rsid w:val="003F5748"/>
    <w:rsid w:val="00406BBF"/>
    <w:rsid w:val="00435A5D"/>
    <w:rsid w:val="00450E84"/>
    <w:rsid w:val="00452687"/>
    <w:rsid w:val="00454A3D"/>
    <w:rsid w:val="0045792E"/>
    <w:rsid w:val="004667E1"/>
    <w:rsid w:val="0046703F"/>
    <w:rsid w:val="00471BBF"/>
    <w:rsid w:val="0047340B"/>
    <w:rsid w:val="00475DCB"/>
    <w:rsid w:val="00476119"/>
    <w:rsid w:val="00486435"/>
    <w:rsid w:val="00492A1E"/>
    <w:rsid w:val="004A4497"/>
    <w:rsid w:val="004A44D2"/>
    <w:rsid w:val="004A4750"/>
    <w:rsid w:val="004B34C8"/>
    <w:rsid w:val="004D0CBC"/>
    <w:rsid w:val="004D709B"/>
    <w:rsid w:val="004E3803"/>
    <w:rsid w:val="004E5842"/>
    <w:rsid w:val="004E6DDA"/>
    <w:rsid w:val="004F3843"/>
    <w:rsid w:val="004F52F5"/>
    <w:rsid w:val="004F68EF"/>
    <w:rsid w:val="004F695E"/>
    <w:rsid w:val="00506187"/>
    <w:rsid w:val="00507DAF"/>
    <w:rsid w:val="0051379C"/>
    <w:rsid w:val="00514079"/>
    <w:rsid w:val="00516401"/>
    <w:rsid w:val="00517253"/>
    <w:rsid w:val="00517552"/>
    <w:rsid w:val="005259C7"/>
    <w:rsid w:val="00550614"/>
    <w:rsid w:val="005550D0"/>
    <w:rsid w:val="00574A7A"/>
    <w:rsid w:val="00591554"/>
    <w:rsid w:val="00594D1C"/>
    <w:rsid w:val="005B79C4"/>
    <w:rsid w:val="005C4D16"/>
    <w:rsid w:val="005D4CD1"/>
    <w:rsid w:val="005D52EC"/>
    <w:rsid w:val="005E0BF4"/>
    <w:rsid w:val="005E40A0"/>
    <w:rsid w:val="005E4AA9"/>
    <w:rsid w:val="005F59AF"/>
    <w:rsid w:val="005F5DBC"/>
    <w:rsid w:val="00601ABD"/>
    <w:rsid w:val="00606922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81EFF"/>
    <w:rsid w:val="006945F5"/>
    <w:rsid w:val="006A16A0"/>
    <w:rsid w:val="006A4B26"/>
    <w:rsid w:val="006B09F4"/>
    <w:rsid w:val="006D4D52"/>
    <w:rsid w:val="006D590F"/>
    <w:rsid w:val="006E0FE5"/>
    <w:rsid w:val="006E1AAD"/>
    <w:rsid w:val="006E44F6"/>
    <w:rsid w:val="006F253C"/>
    <w:rsid w:val="006F4C65"/>
    <w:rsid w:val="006F75CE"/>
    <w:rsid w:val="007231EE"/>
    <w:rsid w:val="007257F9"/>
    <w:rsid w:val="007266D6"/>
    <w:rsid w:val="007354E0"/>
    <w:rsid w:val="0074130F"/>
    <w:rsid w:val="0074248F"/>
    <w:rsid w:val="00746316"/>
    <w:rsid w:val="00755495"/>
    <w:rsid w:val="007643ED"/>
    <w:rsid w:val="00785C10"/>
    <w:rsid w:val="0079169A"/>
    <w:rsid w:val="00794E5D"/>
    <w:rsid w:val="007A0DB9"/>
    <w:rsid w:val="007A2E56"/>
    <w:rsid w:val="007B0063"/>
    <w:rsid w:val="007B065D"/>
    <w:rsid w:val="007B3D84"/>
    <w:rsid w:val="007D48E2"/>
    <w:rsid w:val="007D59C3"/>
    <w:rsid w:val="007D702C"/>
    <w:rsid w:val="007D763F"/>
    <w:rsid w:val="00800260"/>
    <w:rsid w:val="00803D24"/>
    <w:rsid w:val="00814DA2"/>
    <w:rsid w:val="00821324"/>
    <w:rsid w:val="008257C4"/>
    <w:rsid w:val="00843B7E"/>
    <w:rsid w:val="00846274"/>
    <w:rsid w:val="0085415E"/>
    <w:rsid w:val="008565CB"/>
    <w:rsid w:val="008573DE"/>
    <w:rsid w:val="00860F57"/>
    <w:rsid w:val="00874025"/>
    <w:rsid w:val="008762D9"/>
    <w:rsid w:val="00884740"/>
    <w:rsid w:val="00885920"/>
    <w:rsid w:val="00890087"/>
    <w:rsid w:val="008B297D"/>
    <w:rsid w:val="008B54C4"/>
    <w:rsid w:val="008C1BC1"/>
    <w:rsid w:val="008C434B"/>
    <w:rsid w:val="008D0405"/>
    <w:rsid w:val="008D2D15"/>
    <w:rsid w:val="008E3B06"/>
    <w:rsid w:val="008E6182"/>
    <w:rsid w:val="008F3BCE"/>
    <w:rsid w:val="00903DAD"/>
    <w:rsid w:val="00905E50"/>
    <w:rsid w:val="00911F51"/>
    <w:rsid w:val="00915968"/>
    <w:rsid w:val="00923D60"/>
    <w:rsid w:val="00925D05"/>
    <w:rsid w:val="00933E64"/>
    <w:rsid w:val="00966CDA"/>
    <w:rsid w:val="00970E32"/>
    <w:rsid w:val="00976098"/>
    <w:rsid w:val="00980D30"/>
    <w:rsid w:val="009840FF"/>
    <w:rsid w:val="00985D72"/>
    <w:rsid w:val="009879FA"/>
    <w:rsid w:val="00991123"/>
    <w:rsid w:val="009A7F8E"/>
    <w:rsid w:val="009B715A"/>
    <w:rsid w:val="009C580A"/>
    <w:rsid w:val="009D0560"/>
    <w:rsid w:val="009D1791"/>
    <w:rsid w:val="009D1F3B"/>
    <w:rsid w:val="009E1427"/>
    <w:rsid w:val="00A05A5A"/>
    <w:rsid w:val="00A3622F"/>
    <w:rsid w:val="00A5007E"/>
    <w:rsid w:val="00A559D2"/>
    <w:rsid w:val="00A57134"/>
    <w:rsid w:val="00A61FA6"/>
    <w:rsid w:val="00A62CAE"/>
    <w:rsid w:val="00A719A5"/>
    <w:rsid w:val="00A72DE4"/>
    <w:rsid w:val="00A803E9"/>
    <w:rsid w:val="00A9248B"/>
    <w:rsid w:val="00AA0B25"/>
    <w:rsid w:val="00AA5D6A"/>
    <w:rsid w:val="00AB47BE"/>
    <w:rsid w:val="00AB7AA1"/>
    <w:rsid w:val="00AE014A"/>
    <w:rsid w:val="00AE6338"/>
    <w:rsid w:val="00AE6388"/>
    <w:rsid w:val="00AF28A6"/>
    <w:rsid w:val="00AF4A45"/>
    <w:rsid w:val="00B059E7"/>
    <w:rsid w:val="00B106C6"/>
    <w:rsid w:val="00B1323E"/>
    <w:rsid w:val="00B141CB"/>
    <w:rsid w:val="00B40996"/>
    <w:rsid w:val="00B43050"/>
    <w:rsid w:val="00B45DDD"/>
    <w:rsid w:val="00B46064"/>
    <w:rsid w:val="00B470BD"/>
    <w:rsid w:val="00B47C0D"/>
    <w:rsid w:val="00B53E17"/>
    <w:rsid w:val="00B56B59"/>
    <w:rsid w:val="00B62865"/>
    <w:rsid w:val="00B64181"/>
    <w:rsid w:val="00B706DD"/>
    <w:rsid w:val="00B72710"/>
    <w:rsid w:val="00B744B3"/>
    <w:rsid w:val="00B842C3"/>
    <w:rsid w:val="00BA3D43"/>
    <w:rsid w:val="00BB346A"/>
    <w:rsid w:val="00BC0A67"/>
    <w:rsid w:val="00BC2638"/>
    <w:rsid w:val="00BC3DC4"/>
    <w:rsid w:val="00BC4D31"/>
    <w:rsid w:val="00BD43B4"/>
    <w:rsid w:val="00BD5AED"/>
    <w:rsid w:val="00BE0276"/>
    <w:rsid w:val="00BE0979"/>
    <w:rsid w:val="00BF6222"/>
    <w:rsid w:val="00BF752C"/>
    <w:rsid w:val="00C0542A"/>
    <w:rsid w:val="00C139CC"/>
    <w:rsid w:val="00C32952"/>
    <w:rsid w:val="00C35067"/>
    <w:rsid w:val="00C471BB"/>
    <w:rsid w:val="00C5171F"/>
    <w:rsid w:val="00C533E8"/>
    <w:rsid w:val="00C60AE2"/>
    <w:rsid w:val="00C65C5F"/>
    <w:rsid w:val="00C74F59"/>
    <w:rsid w:val="00C76747"/>
    <w:rsid w:val="00C8008A"/>
    <w:rsid w:val="00C975CE"/>
    <w:rsid w:val="00C97F33"/>
    <w:rsid w:val="00CA5E78"/>
    <w:rsid w:val="00CA6879"/>
    <w:rsid w:val="00CD3174"/>
    <w:rsid w:val="00CD4DF2"/>
    <w:rsid w:val="00CD6190"/>
    <w:rsid w:val="00CE0D89"/>
    <w:rsid w:val="00CE25BA"/>
    <w:rsid w:val="00CE2B73"/>
    <w:rsid w:val="00D00E38"/>
    <w:rsid w:val="00D01C08"/>
    <w:rsid w:val="00D01DC9"/>
    <w:rsid w:val="00D03CF5"/>
    <w:rsid w:val="00D16A1F"/>
    <w:rsid w:val="00D25892"/>
    <w:rsid w:val="00D32FD1"/>
    <w:rsid w:val="00D33FC2"/>
    <w:rsid w:val="00D35C4A"/>
    <w:rsid w:val="00D3651B"/>
    <w:rsid w:val="00D36E4E"/>
    <w:rsid w:val="00D46BB5"/>
    <w:rsid w:val="00D4715A"/>
    <w:rsid w:val="00D857D9"/>
    <w:rsid w:val="00D964AA"/>
    <w:rsid w:val="00D9793F"/>
    <w:rsid w:val="00DB1283"/>
    <w:rsid w:val="00DD6572"/>
    <w:rsid w:val="00DE08A6"/>
    <w:rsid w:val="00DE11EB"/>
    <w:rsid w:val="00DE4328"/>
    <w:rsid w:val="00DE596C"/>
    <w:rsid w:val="00E06F54"/>
    <w:rsid w:val="00E17591"/>
    <w:rsid w:val="00E41009"/>
    <w:rsid w:val="00E421F6"/>
    <w:rsid w:val="00E56CBC"/>
    <w:rsid w:val="00E600B9"/>
    <w:rsid w:val="00E63925"/>
    <w:rsid w:val="00E71CA9"/>
    <w:rsid w:val="00E84078"/>
    <w:rsid w:val="00E91FBE"/>
    <w:rsid w:val="00E979B5"/>
    <w:rsid w:val="00EA7E3A"/>
    <w:rsid w:val="00EB227D"/>
    <w:rsid w:val="00ED0E92"/>
    <w:rsid w:val="00ED26BF"/>
    <w:rsid w:val="00ED4249"/>
    <w:rsid w:val="00EE3D30"/>
    <w:rsid w:val="00EE79C9"/>
    <w:rsid w:val="00EF0DEA"/>
    <w:rsid w:val="00F115EA"/>
    <w:rsid w:val="00F22BA0"/>
    <w:rsid w:val="00F2733A"/>
    <w:rsid w:val="00F329EF"/>
    <w:rsid w:val="00F32CC0"/>
    <w:rsid w:val="00F50A17"/>
    <w:rsid w:val="00F67C25"/>
    <w:rsid w:val="00F70043"/>
    <w:rsid w:val="00F76E04"/>
    <w:rsid w:val="00F80A3A"/>
    <w:rsid w:val="00FB1976"/>
    <w:rsid w:val="00FB3FC7"/>
    <w:rsid w:val="00FB6CC1"/>
    <w:rsid w:val="00FC00CF"/>
    <w:rsid w:val="00FC2D93"/>
    <w:rsid w:val="00FC2FA7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9C3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99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uiPriority w:val="99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7">
    <w:name w:val="Абзац списка7"/>
    <w:basedOn w:val="a"/>
    <w:rsid w:val="000F5DA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table" w:customStyle="1" w:styleId="70">
    <w:name w:val="Сетка таблицы7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2">
    <w:name w:val="Сетка таблицы11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8"/>
    <w:uiPriority w:val="59"/>
    <w:rsid w:val="000805AA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80">
    <w:name w:val="Абзац списка8"/>
    <w:basedOn w:val="a"/>
    <w:rsid w:val="002309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Emphasis"/>
    <w:basedOn w:val="a0"/>
    <w:uiPriority w:val="20"/>
    <w:qFormat/>
    <w:rsid w:val="00A05A5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2025-06-16T13:01:00Z</cp:lastPrinted>
  <dcterms:created xsi:type="dcterms:W3CDTF">2026-07-29T08:41:00Z</dcterms:created>
  <dcterms:modified xsi:type="dcterms:W3CDTF">2026-08-06T12:48:00Z</dcterms:modified>
</cp:coreProperties>
</file>