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F42F5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F51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F42F5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DB48C6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F42F51" w:rsidRPr="00F42F51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Пункт </w:t>
            </w:r>
            <w:r w:rsidR="00CA7737">
              <w:rPr>
                <w:rFonts w:ascii="Times New Roman" w:hAnsi="Times New Roman" w:cs="Times New Roman"/>
              </w:rPr>
              <w:t>7</w:t>
            </w:r>
            <w:r w:rsidRPr="00F42F51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F42F51" w:rsidRPr="00F42F51" w:rsidTr="00DB48C6">
        <w:tc>
          <w:tcPr>
            <w:tcW w:w="9911" w:type="dxa"/>
            <w:gridSpan w:val="2"/>
            <w:vAlign w:val="center"/>
          </w:tcPr>
          <w:p w:rsidR="00DB48C6" w:rsidRPr="00F42F51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100422260</w:t>
            </w:r>
          </w:p>
        </w:tc>
      </w:tr>
      <w:tr w:rsidR="00F42F51" w:rsidRPr="00F42F51" w:rsidTr="00DB48C6">
        <w:trPr>
          <w:trHeight w:val="397"/>
        </w:trPr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Спе</w:t>
            </w:r>
            <w:r w:rsidR="00FB02A2" w:rsidRPr="00F42F51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F42F51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F42F51" w:rsidRPr="00F42F51" w:rsidTr="00664DDE">
        <w:tc>
          <w:tcPr>
            <w:tcW w:w="9911" w:type="dxa"/>
            <w:gridSpan w:val="2"/>
            <w:vAlign w:val="center"/>
          </w:tcPr>
          <w:p w:rsidR="00DB48C6" w:rsidRPr="00F42F51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F42F51" w:rsidRPr="00F42F51" w:rsidTr="00DB48C6">
        <w:tc>
          <w:tcPr>
            <w:tcW w:w="4955" w:type="dxa"/>
          </w:tcPr>
          <w:p w:rsidR="00DB48C6" w:rsidRPr="00F42F51" w:rsidRDefault="00DB48C6" w:rsidP="00F42F51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F42F51">
              <w:rPr>
                <w:rFonts w:ascii="Times New Roman" w:hAnsi="Times New Roman" w:cs="Times New Roman"/>
              </w:rPr>
              <w:t xml:space="preserve">следующим </w:t>
            </w:r>
            <w:r w:rsidRPr="00F42F51">
              <w:rPr>
                <w:rFonts w:ascii="Times New Roman" w:hAnsi="Times New Roman" w:cs="Times New Roman"/>
              </w:rPr>
              <w:t>требованиям</w:t>
            </w:r>
            <w:r w:rsidR="00664DDE" w:rsidRPr="00F42F51">
              <w:rPr>
                <w:rFonts w:ascii="Times New Roman" w:hAnsi="Times New Roman" w:cs="Times New Roman"/>
              </w:rPr>
              <w:t>:</w:t>
            </w:r>
          </w:p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F42F51">
              <w:rPr>
                <w:rFonts w:ascii="Times New Roman" w:hAnsi="Times New Roman" w:cs="Times New Roman"/>
              </w:rPr>
              <w:t xml:space="preserve"> </w:t>
            </w:r>
            <w:r w:rsidR="00664DDE" w:rsidRPr="00F42F51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42F51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42F51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F42F51">
              <w:rPr>
                <w:rFonts w:ascii="Times New Roman" w:hAnsi="Times New Roman" w:cs="Times New Roman"/>
              </w:rPr>
              <w:t>;</w:t>
            </w:r>
          </w:p>
          <w:p w:rsidR="00664DDE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2. </w:t>
            </w:r>
            <w:r w:rsidR="00664DDE" w:rsidRPr="00F42F51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F42F51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42F51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F42F51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F42F51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F42F51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участниками, </w:t>
            </w:r>
            <w:r w:rsidRPr="00F42F51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F42F51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42F51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42F51">
              <w:rPr>
                <w:rFonts w:ascii="Times New Roman" w:hAnsi="Times New Roman" w:cs="Times New Roman"/>
              </w:rPr>
              <w:t>. 5,</w:t>
            </w:r>
            <w:r w:rsidR="00FB002A" w:rsidRPr="00F42F51">
              <w:t xml:space="preserve"> </w:t>
            </w:r>
            <w:r w:rsidR="00FB002A" w:rsidRPr="00F42F51">
              <w:rPr>
                <w:rFonts w:ascii="Times New Roman" w:hAnsi="Times New Roman" w:cs="Times New Roman"/>
              </w:rPr>
              <w:t>6,</w:t>
            </w:r>
            <w:r w:rsidR="00FB002A" w:rsidRPr="00F42F51">
              <w:t xml:space="preserve"> </w:t>
            </w:r>
            <w:r w:rsidR="00FB002A" w:rsidRPr="00F42F51">
              <w:rPr>
                <w:rFonts w:ascii="Times New Roman" w:hAnsi="Times New Roman" w:cs="Times New Roman"/>
              </w:rPr>
              <w:t xml:space="preserve">8-14 </w:t>
            </w:r>
            <w:r w:rsidRPr="00F42F51">
              <w:rPr>
                <w:rFonts w:ascii="Times New Roman" w:hAnsi="Times New Roman" w:cs="Times New Roman"/>
              </w:rPr>
              <w:t>п</w:t>
            </w:r>
            <w:r w:rsidR="00FB002A" w:rsidRPr="00F42F51">
              <w:rPr>
                <w:rFonts w:ascii="Times New Roman" w:hAnsi="Times New Roman" w:cs="Times New Roman"/>
              </w:rPr>
              <w:t>.</w:t>
            </w:r>
            <w:r w:rsidRPr="00F42F51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F42F51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F42F51">
              <w:rPr>
                <w:rFonts w:ascii="Times New Roman" w:hAnsi="Times New Roman" w:cs="Times New Roman"/>
                <w:i/>
              </w:rPr>
              <w:t>ое</w:t>
            </w:r>
            <w:r w:rsidRPr="00F42F51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F42F51">
              <w:rPr>
                <w:rFonts w:ascii="Times New Roman" w:hAnsi="Times New Roman" w:cs="Times New Roman"/>
              </w:rPr>
              <w:t>;</w:t>
            </w:r>
          </w:p>
          <w:p w:rsidR="00DB48C6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F42F51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F42F51">
              <w:rPr>
                <w:rFonts w:ascii="Times New Roman" w:hAnsi="Times New Roman" w:cs="Times New Roman"/>
                <w:i/>
              </w:rPr>
              <w:t>ое</w:t>
            </w:r>
            <w:r w:rsidRPr="00F42F51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F42F51" w:rsidRPr="00F42F51" w:rsidTr="003E51E1">
        <w:tc>
          <w:tcPr>
            <w:tcW w:w="4955" w:type="dxa"/>
          </w:tcPr>
          <w:p w:rsidR="00A267D3" w:rsidRPr="00F42F5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F42F5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Порядок предоставления сведений о предлагаемых потенциальными поставщиками товарах и ценах на них</w:t>
            </w:r>
          </w:p>
        </w:tc>
        <w:tc>
          <w:tcPr>
            <w:tcW w:w="4956" w:type="dxa"/>
          </w:tcPr>
          <w:p w:rsidR="00DB48C6" w:rsidRPr="00F42F51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F42F51" w:rsidRPr="00F42F51" w:rsidTr="00664DDE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F42F51" w:rsidRDefault="00CA7737" w:rsidP="00072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64DDE" w:rsidRPr="00F42F51">
              <w:rPr>
                <w:rFonts w:ascii="Times New Roman" w:hAnsi="Times New Roman" w:cs="Times New Roman"/>
              </w:rPr>
              <w:t xml:space="preserve"> </w:t>
            </w:r>
            <w:r w:rsidR="000721A0">
              <w:rPr>
                <w:rFonts w:ascii="Times New Roman" w:hAnsi="Times New Roman" w:cs="Times New Roman"/>
              </w:rPr>
              <w:t>августа</w:t>
            </w:r>
            <w:r w:rsidR="00664DDE" w:rsidRPr="00F42F51">
              <w:rPr>
                <w:rFonts w:ascii="Times New Roman" w:hAnsi="Times New Roman" w:cs="Times New Roman"/>
              </w:rPr>
              <w:t xml:space="preserve"> 202</w:t>
            </w:r>
            <w:r w:rsidR="00C23F6C" w:rsidRPr="00F42F51">
              <w:rPr>
                <w:rFonts w:ascii="Times New Roman" w:hAnsi="Times New Roman" w:cs="Times New Roman"/>
              </w:rPr>
              <w:t>6</w:t>
            </w:r>
            <w:r w:rsidR="00DB48C6" w:rsidRPr="00F42F51">
              <w:rPr>
                <w:rFonts w:ascii="Times New Roman" w:hAnsi="Times New Roman" w:cs="Times New Roman"/>
              </w:rPr>
              <w:t>г.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F42F51" w:rsidRDefault="00DB48C6" w:rsidP="00F42F51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г. </w:t>
            </w:r>
            <w:r w:rsidR="00664DDE" w:rsidRPr="00F42F51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F42F51" w:rsidRDefault="00664DDE" w:rsidP="00DB48C6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Местный</w:t>
            </w:r>
            <w:r w:rsidR="00DB48C6" w:rsidRPr="00F42F51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Условия и срок поставки</w:t>
            </w:r>
            <w:r w:rsidR="00664DDE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F42F51" w:rsidRDefault="00F42F51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Партиями, н</w:t>
            </w:r>
            <w:r w:rsidR="00DB48C6" w:rsidRPr="00F42F51">
              <w:rPr>
                <w:rFonts w:ascii="Times New Roman" w:hAnsi="Times New Roman" w:cs="Times New Roman"/>
              </w:rPr>
              <w:t xml:space="preserve">е позднее </w:t>
            </w:r>
            <w:r w:rsidR="00307004"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  <w:r w:rsidR="00DB48C6" w:rsidRPr="00F42F51">
              <w:rPr>
                <w:rFonts w:ascii="Times New Roman" w:hAnsi="Times New Roman" w:cs="Times New Roman"/>
              </w:rPr>
              <w:t xml:space="preserve">0 </w:t>
            </w:r>
            <w:r w:rsidR="00664DDE" w:rsidRPr="00F42F51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="00DB48C6" w:rsidRPr="00F42F51">
              <w:rPr>
                <w:rFonts w:ascii="Times New Roman" w:hAnsi="Times New Roman" w:cs="Times New Roman"/>
              </w:rPr>
              <w:t xml:space="preserve"> силами и транспортом поставщика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F42F51" w:rsidRDefault="00664DDE" w:rsidP="00F42F51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Не позднее 10 рабочих дней с мом</w:t>
            </w:r>
            <w:r w:rsidR="00F42F51" w:rsidRPr="00F42F51">
              <w:rPr>
                <w:rFonts w:ascii="Times New Roman" w:hAnsi="Times New Roman" w:cs="Times New Roman"/>
              </w:rPr>
              <w:t>ента передачи товара Покупателю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</w:t>
            </w:r>
            <w:r w:rsidRPr="00F42F51">
              <w:rPr>
                <w:rFonts w:ascii="Times New Roman" w:hAnsi="Times New Roman" w:cs="Times New Roman"/>
              </w:rPr>
              <w:lastRenderedPageBreak/>
              <w:t>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F42F51" w:rsidRPr="00F42F51" w:rsidTr="00DB48C6">
        <w:tc>
          <w:tcPr>
            <w:tcW w:w="9911" w:type="dxa"/>
            <w:gridSpan w:val="2"/>
            <w:vAlign w:val="center"/>
          </w:tcPr>
          <w:p w:rsidR="00DB48C6" w:rsidRPr="00F42F51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F42F51" w:rsidRDefault="00CA7737" w:rsidP="00F42F51">
            <w:pPr>
              <w:jc w:val="both"/>
              <w:rPr>
                <w:rFonts w:ascii="Times New Roman" w:hAnsi="Times New Roman" w:cs="Times New Roman"/>
              </w:rPr>
            </w:pPr>
            <w:r w:rsidRPr="00CA7737">
              <w:rPr>
                <w:rFonts w:ascii="Times New Roman" w:hAnsi="Times New Roman" w:cs="Times New Roman"/>
              </w:rPr>
              <w:t>Наконечники для дозаторов пипеточных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CA773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48 700,30</w:t>
            </w:r>
            <w:r w:rsidR="00F42F51" w:rsidRPr="00F42F51">
              <w:rPr>
                <w:rFonts w:ascii="Times New Roman" w:hAnsi="Times New Roman" w:cs="Times New Roman"/>
              </w:rPr>
              <w:t xml:space="preserve"> </w:t>
            </w:r>
            <w:r w:rsidR="00664DDE" w:rsidRPr="00F42F51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Срок размещения поставщиком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  <w:r w:rsidRPr="00F42F51">
              <w:rPr>
                <w:rFonts w:ascii="Times New Roman" w:hAnsi="Times New Roman" w:cs="Times New Roman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F42F51" w:rsidRDefault="00CA7737" w:rsidP="00F42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DB48C6" w:rsidRPr="00F42F51">
              <w:rPr>
                <w:rFonts w:ascii="Times New Roman" w:hAnsi="Times New Roman" w:cs="Times New Roman"/>
              </w:rPr>
              <w:t xml:space="preserve"> </w:t>
            </w:r>
            <w:r w:rsidR="000721A0">
              <w:rPr>
                <w:rFonts w:ascii="Times New Roman" w:hAnsi="Times New Roman" w:cs="Times New Roman"/>
              </w:rPr>
              <w:t>августа</w:t>
            </w:r>
            <w:r w:rsidR="00DB48C6" w:rsidRPr="00F42F51">
              <w:rPr>
                <w:rFonts w:ascii="Times New Roman" w:hAnsi="Times New Roman" w:cs="Times New Roman"/>
              </w:rPr>
              <w:t xml:space="preserve"> 202</w:t>
            </w:r>
            <w:r w:rsidR="00C23F6C" w:rsidRPr="00F42F51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F42F51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CA7737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0</w:t>
            </w:r>
            <w:r w:rsidR="00CA7737">
              <w:rPr>
                <w:rFonts w:ascii="Times New Roman" w:hAnsi="Times New Roman" w:cs="Times New Roman"/>
              </w:rPr>
              <w:t>7</w:t>
            </w:r>
            <w:r w:rsidRPr="00F42F51">
              <w:rPr>
                <w:rFonts w:ascii="Times New Roman" w:hAnsi="Times New Roman" w:cs="Times New Roman"/>
              </w:rPr>
              <w:t xml:space="preserve"> </w:t>
            </w:r>
            <w:r w:rsidR="000721A0">
              <w:rPr>
                <w:rFonts w:ascii="Times New Roman" w:hAnsi="Times New Roman" w:cs="Times New Roman"/>
              </w:rPr>
              <w:t>августа</w:t>
            </w:r>
            <w:r w:rsidRPr="00F42F51">
              <w:rPr>
                <w:rFonts w:ascii="Times New Roman" w:hAnsi="Times New Roman" w:cs="Times New Roman"/>
              </w:rPr>
              <w:t xml:space="preserve"> </w:t>
            </w:r>
            <w:r w:rsidR="00DB48C6" w:rsidRPr="00F42F51">
              <w:rPr>
                <w:rFonts w:ascii="Times New Roman" w:hAnsi="Times New Roman" w:cs="Times New Roman"/>
              </w:rPr>
              <w:t>202</w:t>
            </w:r>
            <w:r w:rsidR="00C23F6C" w:rsidRPr="00F42F51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F42F51">
              <w:rPr>
                <w:rFonts w:ascii="Times New Roman" w:hAnsi="Times New Roman" w:cs="Times New Roman"/>
              </w:rPr>
              <w:t>г. до 1</w:t>
            </w:r>
            <w:r w:rsidR="00C23F6C" w:rsidRPr="00F42F51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F42F51">
              <w:rPr>
                <w:rFonts w:ascii="Times New Roman" w:hAnsi="Times New Roman" w:cs="Times New Roman"/>
              </w:rPr>
              <w:t>.00</w:t>
            </w:r>
          </w:p>
        </w:tc>
      </w:tr>
      <w:tr w:rsidR="00F42F51" w:rsidRPr="00F42F51" w:rsidTr="00DB48C6">
        <w:tc>
          <w:tcPr>
            <w:tcW w:w="9911" w:type="dxa"/>
            <w:gridSpan w:val="2"/>
            <w:vAlign w:val="center"/>
          </w:tcPr>
          <w:p w:rsidR="00DB48C6" w:rsidRPr="00F42F51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CA7737" w:rsidP="00F42F51">
            <w:pPr>
              <w:jc w:val="both"/>
              <w:rPr>
                <w:rFonts w:ascii="Times New Roman" w:hAnsi="Times New Roman" w:cs="Times New Roman"/>
              </w:rPr>
            </w:pPr>
            <w:r w:rsidRPr="00CA7737">
              <w:rPr>
                <w:rFonts w:ascii="Times New Roman" w:hAnsi="Times New Roman" w:cs="Times New Roman"/>
              </w:rPr>
              <w:t>Наконечники для дозаторов пипеточных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CA7737" w:rsidP="00A267D3">
            <w:pPr>
              <w:jc w:val="both"/>
              <w:rPr>
                <w:rFonts w:ascii="Times New Roman" w:hAnsi="Times New Roman" w:cs="Times New Roman"/>
              </w:rPr>
            </w:pPr>
            <w:r w:rsidRPr="00CA7737">
              <w:rPr>
                <w:rFonts w:ascii="Times New Roman" w:hAnsi="Times New Roman" w:cs="Times New Roman"/>
              </w:rPr>
              <w:t xml:space="preserve">Наконечники для дозаторов пипеточных без фильтра (в штативе), диапазон дозирования – 200 </w:t>
            </w:r>
            <w:proofErr w:type="spellStart"/>
            <w:r w:rsidRPr="00CA7737">
              <w:rPr>
                <w:rFonts w:ascii="Times New Roman" w:hAnsi="Times New Roman" w:cs="Times New Roman"/>
              </w:rPr>
              <w:t>мкл</w:t>
            </w:r>
            <w:proofErr w:type="spellEnd"/>
            <w:r w:rsidRPr="00CA7737">
              <w:rPr>
                <w:rFonts w:ascii="Times New Roman" w:hAnsi="Times New Roman" w:cs="Times New Roman"/>
              </w:rPr>
              <w:t>.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5F512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Предельная стоимость п</w:t>
            </w:r>
            <w:r w:rsidR="005F512E" w:rsidRPr="00F42F51"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CA7737" w:rsidP="00A26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48 700,30</w:t>
            </w:r>
            <w:r w:rsidR="00F42F51" w:rsidRPr="00F42F51">
              <w:rPr>
                <w:rFonts w:ascii="Times New Roman" w:hAnsi="Times New Roman" w:cs="Times New Roman"/>
              </w:rPr>
              <w:t xml:space="preserve"> </w:t>
            </w:r>
            <w:r w:rsidR="00A267D3" w:rsidRPr="00F42F51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F42F51" w:rsidRDefault="00CA7737" w:rsidP="00A267D3">
            <w:pPr>
              <w:rPr>
                <w:rFonts w:ascii="Times New Roman" w:hAnsi="Times New Roman" w:cs="Times New Roman"/>
              </w:rPr>
            </w:pPr>
            <w:r w:rsidRPr="00CA7737">
              <w:rPr>
                <w:rFonts w:ascii="Times New Roman" w:hAnsi="Times New Roman" w:cs="Times New Roman"/>
              </w:rPr>
              <w:t>22.29.29.900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F42F51" w:rsidRDefault="00CA7737" w:rsidP="00A267D3">
            <w:pPr>
              <w:rPr>
                <w:rFonts w:ascii="Times New Roman" w:hAnsi="Times New Roman" w:cs="Times New Roman"/>
              </w:rPr>
            </w:pPr>
            <w:r w:rsidRPr="00CA7737">
              <w:rPr>
                <w:rFonts w:ascii="Times New Roman" w:hAnsi="Times New Roman" w:cs="Times New Roman"/>
              </w:rPr>
              <w:t>Изделия прочие из пластмасс, не включенные в другие группировки</w:t>
            </w:r>
          </w:p>
        </w:tc>
      </w:tr>
      <w:tr w:rsidR="00DB48C6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F42F51" w:rsidRDefault="00CA773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  <w:r w:rsidR="00F42F51" w:rsidRPr="00F42F51">
              <w:rPr>
                <w:rFonts w:ascii="Times New Roman" w:hAnsi="Times New Roman" w:cs="Times New Roman"/>
              </w:rPr>
              <w:t xml:space="preserve"> 000 шт.</w:t>
            </w:r>
          </w:p>
        </w:tc>
      </w:tr>
    </w:tbl>
    <w:p w:rsidR="00AD3ABD" w:rsidRPr="00F42F51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F42F51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42F51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F42F51" w:rsidRPr="00F42F51" w:rsidTr="00A62DB3">
        <w:tc>
          <w:tcPr>
            <w:tcW w:w="9911" w:type="dxa"/>
            <w:gridSpan w:val="2"/>
          </w:tcPr>
          <w:p w:rsidR="00DB48C6" w:rsidRPr="00F42F51" w:rsidRDefault="00DB48C6" w:rsidP="00F42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</w:p>
        </w:tc>
      </w:tr>
      <w:tr w:rsidR="00F42F51" w:rsidRPr="00F42F51" w:rsidTr="00DB48C6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42F51" w:rsidRPr="00F42F51" w:rsidTr="00394E45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F42F51" w:rsidRPr="00F42F51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F42F51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F42F51" w:rsidRPr="00F42F51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231146">
        <w:tc>
          <w:tcPr>
            <w:tcW w:w="9911" w:type="dxa"/>
            <w:gridSpan w:val="2"/>
          </w:tcPr>
          <w:p w:rsidR="00DB48C6" w:rsidRPr="00F42F51" w:rsidRDefault="00DB48C6" w:rsidP="00F42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поставщике</w:t>
            </w: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DB48C6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DB48C6" w:rsidRPr="00F42F51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F42F51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721A0"/>
    <w:rsid w:val="0014103C"/>
    <w:rsid w:val="00307004"/>
    <w:rsid w:val="00394E45"/>
    <w:rsid w:val="005F512E"/>
    <w:rsid w:val="00664DDE"/>
    <w:rsid w:val="00667131"/>
    <w:rsid w:val="00A267D3"/>
    <w:rsid w:val="00AD3ABD"/>
    <w:rsid w:val="00C23F6C"/>
    <w:rsid w:val="00CA7737"/>
    <w:rsid w:val="00DB48C6"/>
    <w:rsid w:val="00E8207D"/>
    <w:rsid w:val="00F42F51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4AAF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42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3</cp:revision>
  <cp:lastPrinted>2026-08-06T12:29:00Z</cp:lastPrinted>
  <dcterms:created xsi:type="dcterms:W3CDTF">2026-08-06T12:27:00Z</dcterms:created>
  <dcterms:modified xsi:type="dcterms:W3CDTF">2026-08-06T12:29:00Z</dcterms:modified>
</cp:coreProperties>
</file>