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749203F3" w:rsidR="007B7260" w:rsidRPr="007B7260" w:rsidRDefault="006E2536"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06</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8</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616DC038" w14:textId="77777777" w:rsidR="006E2536"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730DEA">
        <w:rPr>
          <w:rFonts w:ascii="Times New Roman" w:hAnsi="Times New Roman" w:cs="Times New Roman"/>
          <w:b/>
          <w:bCs/>
          <w:i/>
          <w:iCs/>
          <w:sz w:val="24"/>
          <w:szCs w:val="24"/>
          <w:u w:val="single"/>
        </w:rPr>
        <w:t>Изделия медицинского назначения для патологоанатомического отделения»</w:t>
      </w:r>
      <w:r w:rsidR="00265479">
        <w:rPr>
          <w:rFonts w:ascii="Times New Roman" w:hAnsi="Times New Roman" w:cs="Times New Roman"/>
          <w:b/>
          <w:bCs/>
          <w:i/>
          <w:iCs/>
          <w:sz w:val="24"/>
          <w:szCs w:val="24"/>
          <w:u w:val="single"/>
        </w:rPr>
        <w:t xml:space="preserve">    </w:t>
      </w:r>
    </w:p>
    <w:p w14:paraId="77E77E58" w14:textId="4E484A7A" w:rsidR="006148F2" w:rsidRDefault="006E2536" w:rsidP="006148F2">
      <w:pPr>
        <w:spacing w:after="0"/>
        <w:jc w:val="center"/>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ПОВТОРНАЯ</w:t>
      </w:r>
      <w:r w:rsidR="00265479">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498" w:type="dxa"/>
        <w:tblInd w:w="-5" w:type="dxa"/>
        <w:tblLayout w:type="fixed"/>
        <w:tblCellMar>
          <w:top w:w="102" w:type="dxa"/>
          <w:left w:w="62" w:type="dxa"/>
          <w:bottom w:w="102" w:type="dxa"/>
          <w:right w:w="62" w:type="dxa"/>
        </w:tblCellMar>
        <w:tblLook w:val="0000" w:firstRow="0" w:lastRow="0" w:firstColumn="0" w:lastColumn="0" w:noHBand="0" w:noVBand="0"/>
      </w:tblPr>
      <w:tblGrid>
        <w:gridCol w:w="4678"/>
        <w:gridCol w:w="67"/>
        <w:gridCol w:w="1842"/>
        <w:gridCol w:w="2911"/>
      </w:tblGrid>
      <w:tr w:rsidR="003F0173" w:rsidRPr="00730DEA" w14:paraId="53796468" w14:textId="77777777" w:rsidTr="002C7ADC">
        <w:tc>
          <w:tcPr>
            <w:tcW w:w="6587" w:type="dxa"/>
            <w:gridSpan w:val="3"/>
            <w:tcBorders>
              <w:top w:val="single" w:sz="4" w:space="0" w:color="auto"/>
              <w:left w:val="single" w:sz="4" w:space="0" w:color="auto"/>
              <w:bottom w:val="single" w:sz="4" w:space="0" w:color="auto"/>
              <w:right w:val="single" w:sz="4" w:space="0" w:color="auto"/>
            </w:tcBorders>
            <w:vAlign w:val="center"/>
          </w:tcPr>
          <w:p w14:paraId="2EBFA762"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Вид процедуры государственной закупки</w:t>
            </w:r>
          </w:p>
        </w:tc>
        <w:tc>
          <w:tcPr>
            <w:tcW w:w="2911"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Электронный аукцион</w:t>
            </w:r>
          </w:p>
        </w:tc>
      </w:tr>
      <w:tr w:rsidR="003F0173" w:rsidRPr="00730DEA" w14:paraId="73D9C820"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730DCF62"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b/>
                <w:bCs/>
                <w:sz w:val="24"/>
                <w:szCs w:val="24"/>
              </w:rPr>
              <w:t>Сведения о заказчике</w:t>
            </w:r>
          </w:p>
        </w:tc>
      </w:tr>
      <w:tr w:rsidR="003F0173" w:rsidRPr="00730DEA" w14:paraId="42935B33"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04DF78A0"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0C23557D" w14:textId="77777777" w:rsidR="003F0173" w:rsidRPr="00730DEA" w:rsidRDefault="00136E54" w:rsidP="00136E5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30DEA" w14:paraId="279371A7"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2A1E959C"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911" w:type="dxa"/>
            <w:tcBorders>
              <w:top w:val="single" w:sz="4" w:space="0" w:color="auto"/>
              <w:left w:val="single" w:sz="4" w:space="0" w:color="auto"/>
              <w:bottom w:val="single" w:sz="4" w:space="0" w:color="auto"/>
              <w:right w:val="single" w:sz="4" w:space="0" w:color="auto"/>
            </w:tcBorders>
          </w:tcPr>
          <w:p w14:paraId="725E5297" w14:textId="05127868" w:rsidR="003F0173" w:rsidRPr="00730DEA" w:rsidRDefault="00136E54" w:rsidP="00154DDE">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color w:val="000000"/>
                <w:sz w:val="24"/>
                <w:szCs w:val="24"/>
              </w:rPr>
              <w:t>2200</w:t>
            </w:r>
            <w:r w:rsidR="00154DDE" w:rsidRPr="00730DEA">
              <w:rPr>
                <w:rFonts w:ascii="Times New Roman" w:eastAsia="Times New Roman" w:hAnsi="Times New Roman" w:cs="Times New Roman"/>
                <w:color w:val="000000"/>
                <w:sz w:val="24"/>
                <w:szCs w:val="24"/>
              </w:rPr>
              <w:t>80</w:t>
            </w:r>
            <w:r w:rsidRPr="00730DEA">
              <w:rPr>
                <w:rFonts w:ascii="Times New Roman" w:eastAsia="Times New Roman" w:hAnsi="Times New Roman" w:cs="Times New Roman"/>
                <w:color w:val="000000"/>
                <w:sz w:val="24"/>
                <w:szCs w:val="24"/>
              </w:rPr>
              <w:t xml:space="preserve">, г. Минск, </w:t>
            </w:r>
            <w:proofErr w:type="spellStart"/>
            <w:r w:rsidRPr="00730DEA">
              <w:rPr>
                <w:rFonts w:ascii="Times New Roman" w:eastAsia="Times New Roman" w:hAnsi="Times New Roman" w:cs="Times New Roman"/>
                <w:color w:val="000000"/>
                <w:sz w:val="24"/>
                <w:szCs w:val="24"/>
              </w:rPr>
              <w:t>Долгиновский</w:t>
            </w:r>
            <w:proofErr w:type="spellEnd"/>
            <w:r w:rsidRPr="00730DEA">
              <w:rPr>
                <w:rFonts w:ascii="Times New Roman" w:eastAsia="Times New Roman" w:hAnsi="Times New Roman" w:cs="Times New Roman"/>
                <w:color w:val="000000"/>
                <w:sz w:val="24"/>
                <w:szCs w:val="24"/>
              </w:rPr>
              <w:t xml:space="preserve"> тракт, д.157</w:t>
            </w:r>
          </w:p>
        </w:tc>
      </w:tr>
      <w:tr w:rsidR="003F0173" w:rsidRPr="00730DEA" w14:paraId="499106A1"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5E7BE4D0"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Учетный номер плательщика (при наличии)</w:t>
            </w:r>
          </w:p>
        </w:tc>
        <w:tc>
          <w:tcPr>
            <w:tcW w:w="2911" w:type="dxa"/>
            <w:tcBorders>
              <w:top w:val="single" w:sz="4" w:space="0" w:color="auto"/>
              <w:left w:val="single" w:sz="4" w:space="0" w:color="auto"/>
              <w:bottom w:val="single" w:sz="4" w:space="0" w:color="auto"/>
              <w:right w:val="single" w:sz="4" w:space="0" w:color="auto"/>
            </w:tcBorders>
          </w:tcPr>
          <w:p w14:paraId="5205F4E6" w14:textId="77777777" w:rsidR="003F0173" w:rsidRPr="00730DEA" w:rsidRDefault="00136E54" w:rsidP="00136E54">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color w:val="000000"/>
                <w:sz w:val="24"/>
                <w:szCs w:val="24"/>
              </w:rPr>
              <w:t>600052478</w:t>
            </w:r>
          </w:p>
        </w:tc>
      </w:tr>
      <w:tr w:rsidR="003F0173" w:rsidRPr="00730DEA" w14:paraId="406EED07"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BB8179E" w14:textId="77777777" w:rsidR="003F0173" w:rsidRPr="00730DEA" w:rsidRDefault="00136E54" w:rsidP="000905B3">
            <w:pPr>
              <w:pStyle w:val="ConsPlusNormal"/>
              <w:jc w:val="center"/>
              <w:rPr>
                <w:rFonts w:ascii="Times New Roman" w:hAnsi="Times New Roman" w:cs="Times New Roman"/>
                <w:sz w:val="24"/>
                <w:szCs w:val="24"/>
              </w:rPr>
            </w:pPr>
            <w:r w:rsidRPr="00730DEA">
              <w:rPr>
                <w:rFonts w:ascii="Times New Roman" w:hAnsi="Times New Roman" w:cs="Times New Roman"/>
                <w:b/>
                <w:bCs/>
                <w:sz w:val="24"/>
                <w:szCs w:val="24"/>
              </w:rPr>
              <w:t xml:space="preserve">Сведения об организаторе </w:t>
            </w:r>
          </w:p>
        </w:tc>
      </w:tr>
      <w:tr w:rsidR="00631A6D" w:rsidRPr="00730DEA" w14:paraId="684B6C10"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7A87FD35" w14:textId="77777777" w:rsidR="00631A6D" w:rsidRPr="00730DEA" w:rsidRDefault="00631A6D"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юридического лица</w:t>
            </w:r>
          </w:p>
        </w:tc>
        <w:tc>
          <w:tcPr>
            <w:tcW w:w="2911" w:type="dxa"/>
            <w:tcBorders>
              <w:top w:val="single" w:sz="4" w:space="0" w:color="auto"/>
              <w:left w:val="single" w:sz="4" w:space="0" w:color="auto"/>
              <w:bottom w:val="single" w:sz="4" w:space="0" w:color="auto"/>
              <w:right w:val="single" w:sz="4" w:space="0" w:color="auto"/>
            </w:tcBorders>
          </w:tcPr>
          <w:p w14:paraId="4E09C806" w14:textId="77777777" w:rsidR="00631A6D" w:rsidRPr="00730DEA" w:rsidRDefault="00AC537C"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w:t>
            </w:r>
          </w:p>
        </w:tc>
      </w:tr>
      <w:tr w:rsidR="00631A6D" w:rsidRPr="00730DEA" w14:paraId="732216A5"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307D9282" w14:textId="77777777" w:rsidR="00631A6D" w:rsidRPr="00730DEA" w:rsidRDefault="00631A6D"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нахождения</w:t>
            </w:r>
          </w:p>
        </w:tc>
        <w:tc>
          <w:tcPr>
            <w:tcW w:w="2911" w:type="dxa"/>
            <w:tcBorders>
              <w:top w:val="single" w:sz="4" w:space="0" w:color="auto"/>
              <w:left w:val="single" w:sz="4" w:space="0" w:color="auto"/>
              <w:bottom w:val="single" w:sz="4" w:space="0" w:color="auto"/>
              <w:right w:val="single" w:sz="4" w:space="0" w:color="auto"/>
            </w:tcBorders>
          </w:tcPr>
          <w:p w14:paraId="5C6A3FE5" w14:textId="77777777" w:rsidR="00631A6D" w:rsidRPr="00730DEA" w:rsidRDefault="00AC537C"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w:t>
            </w:r>
          </w:p>
        </w:tc>
      </w:tr>
      <w:tr w:rsidR="00631A6D" w:rsidRPr="00730DEA" w14:paraId="1CB0A906" w14:textId="77777777" w:rsidTr="002C7ADC">
        <w:tc>
          <w:tcPr>
            <w:tcW w:w="6587" w:type="dxa"/>
            <w:gridSpan w:val="3"/>
            <w:tcBorders>
              <w:top w:val="single" w:sz="4" w:space="0" w:color="auto"/>
              <w:left w:val="single" w:sz="4" w:space="0" w:color="auto"/>
              <w:bottom w:val="single" w:sz="4" w:space="0" w:color="auto"/>
              <w:right w:val="single" w:sz="4" w:space="0" w:color="auto"/>
            </w:tcBorders>
          </w:tcPr>
          <w:p w14:paraId="7DCBABB4" w14:textId="77777777" w:rsidR="00631A6D" w:rsidRPr="00730DEA" w:rsidRDefault="00631A6D"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Учетный номер плательщика</w:t>
            </w:r>
          </w:p>
        </w:tc>
        <w:tc>
          <w:tcPr>
            <w:tcW w:w="2911" w:type="dxa"/>
            <w:tcBorders>
              <w:top w:val="single" w:sz="4" w:space="0" w:color="auto"/>
              <w:left w:val="single" w:sz="4" w:space="0" w:color="auto"/>
              <w:bottom w:val="single" w:sz="4" w:space="0" w:color="auto"/>
              <w:right w:val="single" w:sz="4" w:space="0" w:color="auto"/>
            </w:tcBorders>
          </w:tcPr>
          <w:p w14:paraId="09870AA9" w14:textId="77777777" w:rsidR="00631A6D" w:rsidRPr="00730DEA" w:rsidRDefault="00AC537C" w:rsidP="000905B3">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w:t>
            </w:r>
          </w:p>
        </w:tc>
      </w:tr>
      <w:tr w:rsidR="003F0173" w:rsidRPr="00730DEA" w14:paraId="7F239ABE"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051046D"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b/>
                <w:bCs/>
                <w:sz w:val="24"/>
                <w:szCs w:val="24"/>
              </w:rPr>
              <w:t>Сведения об электронном аукционе</w:t>
            </w:r>
          </w:p>
        </w:tc>
      </w:tr>
      <w:tr w:rsidR="003F0173" w:rsidRPr="00730DEA" w14:paraId="20505503" w14:textId="77777777" w:rsidTr="002C7ADC">
        <w:tc>
          <w:tcPr>
            <w:tcW w:w="4678" w:type="dxa"/>
            <w:tcBorders>
              <w:top w:val="single" w:sz="4" w:space="0" w:color="auto"/>
              <w:left w:val="single" w:sz="4" w:space="0" w:color="auto"/>
              <w:bottom w:val="single" w:sz="4" w:space="0" w:color="auto"/>
              <w:right w:val="single" w:sz="4" w:space="0" w:color="auto"/>
            </w:tcBorders>
          </w:tcPr>
          <w:p w14:paraId="13F4605D"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Дата истечения срока для подготовки и подачи предложений</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12194A5" w14:textId="234C157F" w:rsidR="003F0173" w:rsidRPr="00730DEA" w:rsidRDefault="006E2536" w:rsidP="006E2536">
            <w:pPr>
              <w:jc w:val="center"/>
              <w:rPr>
                <w:rFonts w:ascii="Times New Roman" w:hAnsi="Times New Roman" w:cs="Times New Roman"/>
                <w:sz w:val="24"/>
                <w:szCs w:val="24"/>
              </w:rPr>
            </w:pPr>
            <w:r>
              <w:rPr>
                <w:rFonts w:ascii="Times New Roman" w:hAnsi="Times New Roman" w:cs="Times New Roman"/>
                <w:sz w:val="24"/>
                <w:szCs w:val="24"/>
              </w:rPr>
              <w:t>13</w:t>
            </w:r>
            <w:r w:rsidR="00071643">
              <w:rPr>
                <w:rFonts w:ascii="Times New Roman" w:hAnsi="Times New Roman" w:cs="Times New Roman"/>
                <w:sz w:val="24"/>
                <w:szCs w:val="24"/>
              </w:rPr>
              <w:t>.08.2026</w:t>
            </w:r>
          </w:p>
        </w:tc>
      </w:tr>
      <w:tr w:rsidR="003F0173" w:rsidRPr="00730DEA" w14:paraId="7C239B00" w14:textId="77777777" w:rsidTr="002C7ADC">
        <w:tc>
          <w:tcPr>
            <w:tcW w:w="4678" w:type="dxa"/>
            <w:tcBorders>
              <w:top w:val="single" w:sz="4" w:space="0" w:color="auto"/>
              <w:left w:val="single" w:sz="4" w:space="0" w:color="auto"/>
              <w:bottom w:val="single" w:sz="4" w:space="0" w:color="auto"/>
              <w:right w:val="single" w:sz="4" w:space="0" w:color="auto"/>
            </w:tcBorders>
          </w:tcPr>
          <w:p w14:paraId="44DA0A1D" w14:textId="3A5F0627" w:rsidR="003F0173" w:rsidRPr="00730DEA" w:rsidRDefault="001F173D" w:rsidP="001F173D">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w:t>
            </w:r>
            <w:r w:rsidR="003F0173" w:rsidRPr="00730DEA">
              <w:rPr>
                <w:rFonts w:ascii="Times New Roman" w:hAnsi="Times New Roman" w:cs="Times New Roman"/>
                <w:sz w:val="24"/>
                <w:szCs w:val="24"/>
              </w:rPr>
              <w:t xml:space="preserve"> стоимость предмета государственной закупки</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AC3F056" w14:textId="77777777" w:rsidR="006E2536" w:rsidRPr="006E2536" w:rsidRDefault="006E2536" w:rsidP="006E2536">
            <w:pPr>
              <w:pStyle w:val="ConsPlusNormal"/>
              <w:jc w:val="center"/>
              <w:rPr>
                <w:rFonts w:ascii="Times New Roman" w:hAnsi="Times New Roman" w:cs="Times New Roman"/>
                <w:sz w:val="24"/>
                <w:szCs w:val="24"/>
              </w:rPr>
            </w:pPr>
          </w:p>
          <w:p w14:paraId="7BC2D2F2" w14:textId="31B2CDF9" w:rsidR="003F0173" w:rsidRPr="001C22F5" w:rsidRDefault="006E2536" w:rsidP="006E2536">
            <w:pPr>
              <w:pStyle w:val="ConsPlusNormal"/>
              <w:jc w:val="center"/>
              <w:rPr>
                <w:rFonts w:ascii="Times New Roman" w:hAnsi="Times New Roman" w:cs="Times New Roman"/>
                <w:sz w:val="24"/>
                <w:szCs w:val="24"/>
                <w:lang w:val="en-US"/>
              </w:rPr>
            </w:pPr>
            <w:r w:rsidRPr="006E2536">
              <w:rPr>
                <w:rFonts w:ascii="Times New Roman" w:hAnsi="Times New Roman" w:cs="Times New Roman"/>
                <w:sz w:val="24"/>
                <w:szCs w:val="24"/>
              </w:rPr>
              <w:t>6 981,94</w:t>
            </w:r>
            <w:r>
              <w:rPr>
                <w:rFonts w:ascii="Times New Roman" w:hAnsi="Times New Roman" w:cs="Times New Roman"/>
                <w:sz w:val="24"/>
                <w:szCs w:val="24"/>
              </w:rPr>
              <w:t xml:space="preserve"> </w:t>
            </w:r>
            <w:r w:rsidR="001C22F5">
              <w:rPr>
                <w:rFonts w:ascii="Times New Roman" w:hAnsi="Times New Roman" w:cs="Times New Roman"/>
                <w:sz w:val="24"/>
                <w:szCs w:val="24"/>
                <w:lang w:val="en-US"/>
              </w:rPr>
              <w:t>BYN</w:t>
            </w:r>
          </w:p>
        </w:tc>
      </w:tr>
      <w:tr w:rsidR="003F0173" w:rsidRPr="00730DEA" w14:paraId="3A2F9EE6" w14:textId="77777777" w:rsidTr="002C7ADC">
        <w:tc>
          <w:tcPr>
            <w:tcW w:w="4678" w:type="dxa"/>
            <w:tcBorders>
              <w:top w:val="single" w:sz="4" w:space="0" w:color="auto"/>
              <w:left w:val="single" w:sz="4" w:space="0" w:color="auto"/>
              <w:bottom w:val="single" w:sz="4" w:space="0" w:color="auto"/>
              <w:right w:val="single" w:sz="4" w:space="0" w:color="auto"/>
            </w:tcBorders>
          </w:tcPr>
          <w:p w14:paraId="7CFE5066" w14:textId="77777777" w:rsidR="003F0173" w:rsidRPr="00730DEA" w:rsidRDefault="003F0173" w:rsidP="000905B3">
            <w:pPr>
              <w:pStyle w:val="ConsPlusNormal"/>
              <w:rPr>
                <w:rFonts w:ascii="Times New Roman" w:hAnsi="Times New Roman" w:cs="Times New Roman"/>
                <w:sz w:val="24"/>
                <w:szCs w:val="24"/>
              </w:rPr>
            </w:pPr>
            <w:r w:rsidRPr="00730DEA">
              <w:rPr>
                <w:rFonts w:ascii="Times New Roman" w:hAnsi="Times New Roman" w:cs="Times New Roman"/>
                <w:sz w:val="24"/>
                <w:szCs w:val="24"/>
              </w:rPr>
              <w:t>Требования к участникам, документы и (или) сведения для пров</w:t>
            </w:r>
            <w:r w:rsidR="00136E54" w:rsidRPr="00730DEA">
              <w:rPr>
                <w:rFonts w:ascii="Times New Roman" w:hAnsi="Times New Roman" w:cs="Times New Roman"/>
                <w:sz w:val="24"/>
                <w:szCs w:val="24"/>
              </w:rPr>
              <w:t xml:space="preserve">ерки требований к участникам </w:t>
            </w:r>
          </w:p>
        </w:tc>
        <w:tc>
          <w:tcPr>
            <w:tcW w:w="4820" w:type="dxa"/>
            <w:gridSpan w:val="3"/>
            <w:tcBorders>
              <w:top w:val="single" w:sz="4" w:space="0" w:color="auto"/>
              <w:left w:val="single" w:sz="4" w:space="0" w:color="auto"/>
              <w:bottom w:val="single" w:sz="4" w:space="0" w:color="auto"/>
              <w:right w:val="single" w:sz="4" w:space="0" w:color="auto"/>
            </w:tcBorders>
          </w:tcPr>
          <w:p w14:paraId="2F4D2739" w14:textId="18DE05E5" w:rsidR="00154DDE" w:rsidRPr="00730DEA"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730DEA">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услуг)" (в редакции от </w:t>
            </w:r>
            <w:r w:rsidR="00CC174C" w:rsidRPr="00730DEA">
              <w:rPr>
                <w:rFonts w:ascii="Times New Roman" w:hAnsi="Times New Roman" w:cs="Times New Roman"/>
                <w:sz w:val="24"/>
                <w:szCs w:val="24"/>
              </w:rPr>
              <w:t>31</w:t>
            </w:r>
            <w:r w:rsidRPr="00730DEA">
              <w:rPr>
                <w:rFonts w:ascii="Times New Roman" w:hAnsi="Times New Roman" w:cs="Times New Roman"/>
                <w:sz w:val="24"/>
                <w:szCs w:val="24"/>
              </w:rPr>
              <w:t xml:space="preserve"> </w:t>
            </w:r>
            <w:r w:rsidR="00CC174C" w:rsidRPr="00730DEA">
              <w:rPr>
                <w:rFonts w:ascii="Times New Roman" w:hAnsi="Times New Roman" w:cs="Times New Roman"/>
                <w:sz w:val="24"/>
                <w:szCs w:val="24"/>
              </w:rPr>
              <w:t>января</w:t>
            </w:r>
            <w:r w:rsidRPr="00730DEA">
              <w:rPr>
                <w:rFonts w:ascii="Times New Roman" w:hAnsi="Times New Roman" w:cs="Times New Roman"/>
                <w:sz w:val="24"/>
                <w:szCs w:val="24"/>
              </w:rPr>
              <w:t xml:space="preserve"> 20</w:t>
            </w:r>
            <w:r w:rsidR="00CC174C" w:rsidRPr="00730DEA">
              <w:rPr>
                <w:rFonts w:ascii="Times New Roman" w:hAnsi="Times New Roman" w:cs="Times New Roman"/>
                <w:sz w:val="24"/>
                <w:szCs w:val="24"/>
              </w:rPr>
              <w:t>24</w:t>
            </w:r>
            <w:r w:rsidRPr="00730DEA">
              <w:rPr>
                <w:rFonts w:ascii="Times New Roman" w:hAnsi="Times New Roman" w:cs="Times New Roman"/>
                <w:sz w:val="24"/>
                <w:szCs w:val="24"/>
              </w:rPr>
              <w:t xml:space="preserve"> года)</w:t>
            </w:r>
          </w:p>
          <w:p w14:paraId="435F4D91" w14:textId="4ADA3A34" w:rsidR="003F0173" w:rsidRPr="00730DEA"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730DEA">
              <w:rPr>
                <w:rFonts w:ascii="Times New Roman" w:hAnsi="Times New Roman" w:cs="Times New Roman"/>
                <w:sz w:val="24"/>
                <w:szCs w:val="24"/>
              </w:rPr>
              <w:t>Постановление Совета Министров Республики Беларусь от 14.10.2022 № 692 «Об</w:t>
            </w:r>
            <w:r w:rsidR="00AA3935" w:rsidRPr="00730DEA">
              <w:rPr>
                <w:rFonts w:ascii="Times New Roman" w:hAnsi="Times New Roman" w:cs="Times New Roman"/>
                <w:sz w:val="24"/>
                <w:szCs w:val="24"/>
              </w:rPr>
              <w:t xml:space="preserve"> </w:t>
            </w:r>
            <w:r w:rsidRPr="00730DEA">
              <w:rPr>
                <w:rFonts w:ascii="Times New Roman" w:hAnsi="Times New Roman" w:cs="Times New Roman"/>
                <w:sz w:val="24"/>
                <w:szCs w:val="24"/>
              </w:rPr>
              <w:t xml:space="preserve">изменении постановлений Совета </w:t>
            </w:r>
            <w:r w:rsidRPr="00730DEA">
              <w:rPr>
                <w:rFonts w:ascii="Times New Roman" w:hAnsi="Times New Roman" w:cs="Times New Roman"/>
                <w:sz w:val="24"/>
                <w:szCs w:val="24"/>
              </w:rPr>
              <w:lastRenderedPageBreak/>
              <w:t>Министров Республики Беларусь от 17.03.2016г. №206 и от 15.06.2019г. №395».</w:t>
            </w:r>
            <w:r w:rsidR="003C1BEF" w:rsidRPr="00730DEA">
              <w:rPr>
                <w:rFonts w:ascii="Times New Roman" w:hAnsi="Times New Roman" w:cs="Times New Roman"/>
                <w:sz w:val="24"/>
                <w:szCs w:val="24"/>
              </w:rPr>
              <w:t xml:space="preserve">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30DEA" w14:paraId="39F11426" w14:textId="77777777" w:rsidTr="002C7ADC">
        <w:trPr>
          <w:trHeight w:val="455"/>
        </w:trPr>
        <w:tc>
          <w:tcPr>
            <w:tcW w:w="9498" w:type="dxa"/>
            <w:gridSpan w:val="4"/>
            <w:tcBorders>
              <w:top w:val="single" w:sz="4" w:space="0" w:color="auto"/>
              <w:left w:val="single" w:sz="4" w:space="0" w:color="auto"/>
              <w:bottom w:val="single" w:sz="4" w:space="0" w:color="auto"/>
              <w:right w:val="single" w:sz="4" w:space="0" w:color="auto"/>
            </w:tcBorders>
            <w:vAlign w:val="center"/>
          </w:tcPr>
          <w:p w14:paraId="4FEFB49F" w14:textId="77777777" w:rsidR="003F0173" w:rsidRPr="00730DEA" w:rsidRDefault="003F0173" w:rsidP="000905B3">
            <w:pPr>
              <w:pStyle w:val="ConsPlusNormal"/>
              <w:jc w:val="center"/>
              <w:rPr>
                <w:rFonts w:ascii="Times New Roman" w:hAnsi="Times New Roman" w:cs="Times New Roman"/>
                <w:sz w:val="24"/>
                <w:szCs w:val="24"/>
              </w:rPr>
            </w:pPr>
            <w:r w:rsidRPr="00730DEA">
              <w:rPr>
                <w:rFonts w:ascii="Times New Roman" w:hAnsi="Times New Roman" w:cs="Times New Roman"/>
                <w:b/>
                <w:bCs/>
                <w:sz w:val="24"/>
                <w:szCs w:val="24"/>
              </w:rPr>
              <w:lastRenderedPageBreak/>
              <w:t>Сведения о предмете государственной закупки</w:t>
            </w:r>
          </w:p>
        </w:tc>
      </w:tr>
      <w:tr w:rsidR="00730DEA" w:rsidRPr="00730DEA" w14:paraId="47B51DF9"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6D515E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1</w:t>
            </w:r>
          </w:p>
        </w:tc>
      </w:tr>
      <w:tr w:rsidR="00730DEA" w:rsidRPr="00730DEA" w14:paraId="613CB0BA" w14:textId="77777777" w:rsidTr="002C7ADC">
        <w:trPr>
          <w:trHeight w:val="597"/>
        </w:trPr>
        <w:tc>
          <w:tcPr>
            <w:tcW w:w="4678" w:type="dxa"/>
            <w:tcBorders>
              <w:top w:val="single" w:sz="4" w:space="0" w:color="auto"/>
              <w:left w:val="single" w:sz="4" w:space="0" w:color="auto"/>
              <w:bottom w:val="single" w:sz="4" w:space="0" w:color="auto"/>
              <w:right w:val="single" w:sz="4" w:space="0" w:color="auto"/>
            </w:tcBorders>
          </w:tcPr>
          <w:p w14:paraId="0A4BAD01"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438C726" w14:textId="77777777" w:rsidR="00730DEA" w:rsidRPr="00730DEA" w:rsidRDefault="00730DEA" w:rsidP="00730DEA">
            <w:pPr>
              <w:jc w:val="center"/>
              <w:rPr>
                <w:rFonts w:ascii="Times New Roman" w:hAnsi="Times New Roman" w:cs="Times New Roman"/>
                <w:sz w:val="24"/>
                <w:szCs w:val="24"/>
              </w:rPr>
            </w:pPr>
            <w:proofErr w:type="spellStart"/>
            <w:r w:rsidRPr="00730DEA">
              <w:rPr>
                <w:rFonts w:ascii="Times New Roman" w:hAnsi="Times New Roman" w:cs="Times New Roman"/>
                <w:b/>
                <w:bCs/>
                <w:sz w:val="24"/>
                <w:szCs w:val="24"/>
              </w:rPr>
              <w:t>Биопсийные</w:t>
            </w:r>
            <w:proofErr w:type="spellEnd"/>
            <w:r w:rsidRPr="00730DEA">
              <w:rPr>
                <w:rFonts w:ascii="Times New Roman" w:hAnsi="Times New Roman" w:cs="Times New Roman"/>
                <w:b/>
                <w:bCs/>
                <w:sz w:val="24"/>
                <w:szCs w:val="24"/>
              </w:rPr>
              <w:t xml:space="preserve"> прокладки</w:t>
            </w:r>
          </w:p>
        </w:tc>
      </w:tr>
      <w:tr w:rsidR="00730DEA" w:rsidRPr="00730DEA" w14:paraId="6536CE4C" w14:textId="77777777" w:rsidTr="002C7ADC">
        <w:tc>
          <w:tcPr>
            <w:tcW w:w="4678" w:type="dxa"/>
            <w:tcBorders>
              <w:top w:val="single" w:sz="4" w:space="0" w:color="auto"/>
              <w:left w:val="single" w:sz="4" w:space="0" w:color="auto"/>
              <w:bottom w:val="single" w:sz="4" w:space="0" w:color="auto"/>
              <w:right w:val="single" w:sz="4" w:space="0" w:color="auto"/>
            </w:tcBorders>
          </w:tcPr>
          <w:p w14:paraId="7054CB0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7FFE98BF" w14:textId="349D5F99"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22.21.41.500</w:t>
            </w:r>
          </w:p>
        </w:tc>
      </w:tr>
      <w:tr w:rsidR="00730DEA" w:rsidRPr="00730DEA" w14:paraId="4371FA4D" w14:textId="77777777" w:rsidTr="002C7ADC">
        <w:tc>
          <w:tcPr>
            <w:tcW w:w="4678" w:type="dxa"/>
            <w:tcBorders>
              <w:top w:val="single" w:sz="4" w:space="0" w:color="auto"/>
              <w:left w:val="single" w:sz="4" w:space="0" w:color="auto"/>
              <w:bottom w:val="single" w:sz="4" w:space="0" w:color="auto"/>
              <w:right w:val="single" w:sz="4" w:space="0" w:color="auto"/>
            </w:tcBorders>
          </w:tcPr>
          <w:p w14:paraId="02951DA5"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2D9EE2DD" w14:textId="7A7C7048"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Плиты, листы, пленка, фольга и полосы из полиуретанов пористые</w:t>
            </w:r>
          </w:p>
        </w:tc>
      </w:tr>
      <w:tr w:rsidR="00730DEA" w:rsidRPr="00730DEA" w14:paraId="5B95F22D" w14:textId="77777777" w:rsidTr="002C7ADC">
        <w:tc>
          <w:tcPr>
            <w:tcW w:w="4678" w:type="dxa"/>
            <w:tcBorders>
              <w:top w:val="single" w:sz="4" w:space="0" w:color="auto"/>
              <w:left w:val="single" w:sz="4" w:space="0" w:color="auto"/>
              <w:bottom w:val="single" w:sz="4" w:space="0" w:color="auto"/>
              <w:right w:val="single" w:sz="4" w:space="0" w:color="auto"/>
            </w:tcBorders>
          </w:tcPr>
          <w:p w14:paraId="069C276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2FA15711"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17000 шт.</w:t>
            </w:r>
          </w:p>
        </w:tc>
      </w:tr>
      <w:tr w:rsidR="00730DEA" w:rsidRPr="00730DEA" w14:paraId="4A2C5888" w14:textId="77777777" w:rsidTr="002C7ADC">
        <w:tc>
          <w:tcPr>
            <w:tcW w:w="4678" w:type="dxa"/>
            <w:tcBorders>
              <w:top w:val="single" w:sz="4" w:space="0" w:color="auto"/>
              <w:left w:val="single" w:sz="4" w:space="0" w:color="auto"/>
              <w:bottom w:val="single" w:sz="4" w:space="0" w:color="auto"/>
              <w:right w:val="single" w:sz="4" w:space="0" w:color="auto"/>
            </w:tcBorders>
          </w:tcPr>
          <w:p w14:paraId="2278A1B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8E166AB"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0353C30F" w14:textId="77777777" w:rsidTr="002C7ADC">
        <w:tc>
          <w:tcPr>
            <w:tcW w:w="4678" w:type="dxa"/>
            <w:tcBorders>
              <w:top w:val="single" w:sz="4" w:space="0" w:color="auto"/>
              <w:left w:val="single" w:sz="4" w:space="0" w:color="auto"/>
              <w:bottom w:val="single" w:sz="4" w:space="0" w:color="auto"/>
              <w:right w:val="single" w:sz="4" w:space="0" w:color="auto"/>
            </w:tcBorders>
          </w:tcPr>
          <w:p w14:paraId="224D2BE8"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59A163D"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6D232480" w14:textId="77777777" w:rsidTr="002C7ADC">
        <w:tc>
          <w:tcPr>
            <w:tcW w:w="4678" w:type="dxa"/>
            <w:tcBorders>
              <w:top w:val="single" w:sz="4" w:space="0" w:color="auto"/>
              <w:left w:val="single" w:sz="4" w:space="0" w:color="auto"/>
              <w:bottom w:val="single" w:sz="4" w:space="0" w:color="auto"/>
              <w:right w:val="single" w:sz="4" w:space="0" w:color="auto"/>
            </w:tcBorders>
          </w:tcPr>
          <w:p w14:paraId="3F6EBFF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6C70BFA" w14:textId="5D7EEB45"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3230,00</w:t>
            </w:r>
            <w:r w:rsidR="00730DEA" w:rsidRPr="00730DEA">
              <w:rPr>
                <w:rFonts w:ascii="Times New Roman" w:eastAsia="Times New Roman" w:hAnsi="Times New Roman" w:cs="Times New Roman"/>
                <w:sz w:val="24"/>
                <w:szCs w:val="24"/>
                <w:lang w:val="en-US"/>
              </w:rPr>
              <w:t>BYN</w:t>
            </w:r>
          </w:p>
        </w:tc>
      </w:tr>
      <w:tr w:rsidR="00730DEA" w:rsidRPr="00730DEA" w14:paraId="36B61CED" w14:textId="77777777" w:rsidTr="002C7ADC">
        <w:tc>
          <w:tcPr>
            <w:tcW w:w="4678" w:type="dxa"/>
            <w:tcBorders>
              <w:top w:val="single" w:sz="4" w:space="0" w:color="auto"/>
              <w:left w:val="single" w:sz="4" w:space="0" w:color="auto"/>
              <w:bottom w:val="single" w:sz="4" w:space="0" w:color="auto"/>
              <w:right w:val="single" w:sz="4" w:space="0" w:color="auto"/>
            </w:tcBorders>
          </w:tcPr>
          <w:p w14:paraId="783C228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36069CB2"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35A9C5B9" w14:textId="77777777" w:rsidTr="002C7ADC">
        <w:tc>
          <w:tcPr>
            <w:tcW w:w="4678" w:type="dxa"/>
            <w:tcBorders>
              <w:top w:val="single" w:sz="4" w:space="0" w:color="auto"/>
              <w:left w:val="single" w:sz="4" w:space="0" w:color="auto"/>
              <w:bottom w:val="single" w:sz="4" w:space="0" w:color="auto"/>
              <w:right w:val="single" w:sz="4" w:space="0" w:color="auto"/>
            </w:tcBorders>
          </w:tcPr>
          <w:p w14:paraId="038075C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23350A5" w14:textId="77777777" w:rsidR="00730DEA" w:rsidRPr="00730DEA" w:rsidRDefault="00730DEA" w:rsidP="00730DEA">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Для гистологической проводки биологического материала</w:t>
            </w:r>
          </w:p>
        </w:tc>
      </w:tr>
      <w:tr w:rsidR="00730DEA" w:rsidRPr="00730DEA" w14:paraId="72C22D5F"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D1326BE" w14:textId="77777777" w:rsidR="00730DEA" w:rsidRPr="00730DEA" w:rsidRDefault="00730DEA" w:rsidP="00730DEA">
            <w:pPr>
              <w:pStyle w:val="ConsPlusNormal"/>
              <w:jc w:val="center"/>
              <w:rPr>
                <w:rFonts w:ascii="Times New Roman" w:hAnsi="Times New Roman" w:cs="Times New Roman"/>
                <w:sz w:val="24"/>
                <w:szCs w:val="24"/>
                <w:lang w:val="en-US"/>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2</w:t>
            </w:r>
          </w:p>
        </w:tc>
      </w:tr>
      <w:tr w:rsidR="00730DEA" w:rsidRPr="00730DEA" w14:paraId="5696B9A6" w14:textId="77777777" w:rsidTr="002C7ADC">
        <w:trPr>
          <w:trHeight w:val="597"/>
        </w:trPr>
        <w:tc>
          <w:tcPr>
            <w:tcW w:w="4745" w:type="dxa"/>
            <w:gridSpan w:val="2"/>
            <w:tcBorders>
              <w:top w:val="single" w:sz="4" w:space="0" w:color="auto"/>
              <w:left w:val="single" w:sz="4" w:space="0" w:color="auto"/>
              <w:bottom w:val="single" w:sz="4" w:space="0" w:color="auto"/>
              <w:right w:val="single" w:sz="4" w:space="0" w:color="auto"/>
            </w:tcBorders>
          </w:tcPr>
          <w:p w14:paraId="1E539A5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08559736"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 xml:space="preserve">Эфир </w:t>
            </w:r>
            <w:proofErr w:type="spellStart"/>
            <w:r w:rsidRPr="00730DEA">
              <w:rPr>
                <w:rFonts w:ascii="Times New Roman" w:hAnsi="Times New Roman" w:cs="Times New Roman"/>
                <w:b/>
                <w:bCs/>
                <w:sz w:val="24"/>
                <w:szCs w:val="24"/>
              </w:rPr>
              <w:t>диэтиловый</w:t>
            </w:r>
            <w:proofErr w:type="spellEnd"/>
            <w:r w:rsidRPr="00730DEA">
              <w:rPr>
                <w:rFonts w:ascii="Times New Roman" w:hAnsi="Times New Roman" w:cs="Times New Roman"/>
                <w:b/>
                <w:bCs/>
                <w:sz w:val="24"/>
                <w:szCs w:val="24"/>
              </w:rPr>
              <w:t xml:space="preserve"> </w:t>
            </w:r>
          </w:p>
        </w:tc>
      </w:tr>
      <w:tr w:rsidR="00730DEA" w:rsidRPr="00730DEA" w14:paraId="1B76FF25"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F5CF6A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753" w:type="dxa"/>
            <w:gridSpan w:val="2"/>
            <w:tcBorders>
              <w:top w:val="single" w:sz="4" w:space="0" w:color="auto"/>
              <w:left w:val="single" w:sz="4" w:space="0" w:color="auto"/>
              <w:bottom w:val="single" w:sz="4" w:space="0" w:color="auto"/>
              <w:right w:val="single" w:sz="4" w:space="0" w:color="auto"/>
            </w:tcBorders>
          </w:tcPr>
          <w:p w14:paraId="5C6EA32E"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20.14.63.130</w:t>
            </w:r>
          </w:p>
        </w:tc>
      </w:tr>
      <w:tr w:rsidR="00730DEA" w:rsidRPr="00730DEA" w14:paraId="74B5494E"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3F26E35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753" w:type="dxa"/>
            <w:gridSpan w:val="2"/>
            <w:tcBorders>
              <w:top w:val="single" w:sz="4" w:space="0" w:color="auto"/>
              <w:left w:val="single" w:sz="4" w:space="0" w:color="auto"/>
              <w:bottom w:val="single" w:sz="4" w:space="0" w:color="auto"/>
              <w:right w:val="single" w:sz="4" w:space="0" w:color="auto"/>
            </w:tcBorders>
          </w:tcPr>
          <w:p w14:paraId="51EC6396"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Эфир </w:t>
            </w:r>
            <w:proofErr w:type="spellStart"/>
            <w:r w:rsidRPr="00730DEA">
              <w:rPr>
                <w:rFonts w:ascii="Times New Roman" w:hAnsi="Times New Roman" w:cs="Times New Roman"/>
                <w:bCs/>
                <w:sz w:val="24"/>
                <w:szCs w:val="24"/>
              </w:rPr>
              <w:t>диэтиловый</w:t>
            </w:r>
            <w:proofErr w:type="spellEnd"/>
          </w:p>
        </w:tc>
      </w:tr>
      <w:tr w:rsidR="00730DEA" w:rsidRPr="00730DEA" w14:paraId="7A9786A7"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9CA310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753" w:type="dxa"/>
            <w:gridSpan w:val="2"/>
            <w:tcBorders>
              <w:top w:val="single" w:sz="4" w:space="0" w:color="auto"/>
              <w:left w:val="single" w:sz="4" w:space="0" w:color="auto"/>
              <w:bottom w:val="single" w:sz="4" w:space="0" w:color="auto"/>
              <w:right w:val="single" w:sz="4" w:space="0" w:color="auto"/>
            </w:tcBorders>
          </w:tcPr>
          <w:p w14:paraId="0CC848A5"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8 кг.</w:t>
            </w:r>
          </w:p>
        </w:tc>
      </w:tr>
      <w:tr w:rsidR="00730DEA" w:rsidRPr="00730DEA" w14:paraId="4958E69E"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2215B50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35CE608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В течение 45 календарных дней с даты подписания договора.</w:t>
            </w:r>
          </w:p>
        </w:tc>
      </w:tr>
      <w:tr w:rsidR="00730DEA" w:rsidRPr="00730DEA" w14:paraId="024788CA"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7294064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Место (места) поставки товаров (выполнения работ, оказания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33C0B0B3"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1336DC97"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0D5764F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6CC9C27B" w14:textId="68570EAB"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299,36</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r w:rsidR="00730DEA" w:rsidRPr="00730DEA">
              <w:rPr>
                <w:rFonts w:ascii="Times New Roman" w:eastAsia="Times New Roman" w:hAnsi="Times New Roman" w:cs="Times New Roman"/>
                <w:sz w:val="24"/>
                <w:szCs w:val="24"/>
              </w:rPr>
              <w:t xml:space="preserve">                                                                                                        </w:t>
            </w:r>
          </w:p>
        </w:tc>
      </w:tr>
      <w:tr w:rsidR="00730DEA" w:rsidRPr="00730DEA" w14:paraId="0AE936F1"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3AB9576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735B26B7"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1E2FD8C6"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2FED63C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411A049D" w14:textId="77777777" w:rsidR="00730DEA" w:rsidRPr="00730DEA" w:rsidRDefault="00730DEA" w:rsidP="00730DEA">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ЧДА</w:t>
            </w:r>
          </w:p>
        </w:tc>
      </w:tr>
      <w:tr w:rsidR="00730DEA" w:rsidRPr="00730DEA" w14:paraId="72F9930F"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2C9BE053" w14:textId="77777777" w:rsidR="00730DEA" w:rsidRPr="00730DEA" w:rsidRDefault="00730DEA" w:rsidP="00730DEA">
            <w:pPr>
              <w:pStyle w:val="ConsPlusNormal"/>
              <w:jc w:val="center"/>
              <w:rPr>
                <w:rFonts w:ascii="Times New Roman" w:hAnsi="Times New Roman" w:cs="Times New Roman"/>
                <w:sz w:val="24"/>
                <w:szCs w:val="24"/>
                <w:lang w:val="en-US"/>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3</w:t>
            </w:r>
          </w:p>
        </w:tc>
      </w:tr>
      <w:tr w:rsidR="00730DEA" w:rsidRPr="00730DEA" w14:paraId="34FE1F97" w14:textId="77777777" w:rsidTr="002C7ADC">
        <w:trPr>
          <w:trHeight w:val="597"/>
        </w:trPr>
        <w:tc>
          <w:tcPr>
            <w:tcW w:w="4745" w:type="dxa"/>
            <w:gridSpan w:val="2"/>
            <w:tcBorders>
              <w:top w:val="single" w:sz="4" w:space="0" w:color="auto"/>
              <w:left w:val="single" w:sz="4" w:space="0" w:color="auto"/>
              <w:bottom w:val="single" w:sz="4" w:space="0" w:color="auto"/>
              <w:right w:val="single" w:sz="4" w:space="0" w:color="auto"/>
            </w:tcBorders>
          </w:tcPr>
          <w:p w14:paraId="6B8BAE84"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68B2F8C2"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 xml:space="preserve">Аммиак </w:t>
            </w:r>
          </w:p>
        </w:tc>
      </w:tr>
      <w:tr w:rsidR="00730DEA" w:rsidRPr="00730DEA" w14:paraId="5DC7A2FD"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140EBA0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753" w:type="dxa"/>
            <w:gridSpan w:val="2"/>
            <w:tcBorders>
              <w:top w:val="single" w:sz="4" w:space="0" w:color="auto"/>
              <w:left w:val="single" w:sz="4" w:space="0" w:color="auto"/>
              <w:bottom w:val="single" w:sz="4" w:space="0" w:color="auto"/>
              <w:right w:val="single" w:sz="4" w:space="0" w:color="auto"/>
            </w:tcBorders>
          </w:tcPr>
          <w:p w14:paraId="14034DAD"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20.15.10.770</w:t>
            </w:r>
          </w:p>
        </w:tc>
      </w:tr>
      <w:tr w:rsidR="00730DEA" w:rsidRPr="00730DEA" w14:paraId="07B97C62"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4EC4A624"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753" w:type="dxa"/>
            <w:gridSpan w:val="2"/>
            <w:tcBorders>
              <w:top w:val="single" w:sz="4" w:space="0" w:color="auto"/>
              <w:left w:val="single" w:sz="4" w:space="0" w:color="auto"/>
              <w:bottom w:val="single" w:sz="4" w:space="0" w:color="auto"/>
              <w:right w:val="single" w:sz="4" w:space="0" w:color="auto"/>
            </w:tcBorders>
          </w:tcPr>
          <w:p w14:paraId="692691EF"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Аммиак в водном растворе</w:t>
            </w:r>
          </w:p>
        </w:tc>
      </w:tr>
      <w:tr w:rsidR="00730DEA" w:rsidRPr="00730DEA" w14:paraId="5278455A"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71E5670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753" w:type="dxa"/>
            <w:gridSpan w:val="2"/>
            <w:tcBorders>
              <w:top w:val="single" w:sz="4" w:space="0" w:color="auto"/>
              <w:left w:val="single" w:sz="4" w:space="0" w:color="auto"/>
              <w:bottom w:val="single" w:sz="4" w:space="0" w:color="auto"/>
              <w:right w:val="single" w:sz="4" w:space="0" w:color="auto"/>
            </w:tcBorders>
          </w:tcPr>
          <w:p w14:paraId="08AF91C7"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1,8 кг</w:t>
            </w:r>
          </w:p>
        </w:tc>
      </w:tr>
      <w:tr w:rsidR="00730DEA" w:rsidRPr="00730DEA" w14:paraId="207CD3D0"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B09612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61E16F6F"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В течение 45 календарных дней с даты подписания договора.</w:t>
            </w:r>
          </w:p>
        </w:tc>
      </w:tr>
      <w:tr w:rsidR="00730DEA" w:rsidRPr="00730DEA" w14:paraId="7E8F8410"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FD687E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1428DC13"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2B7FFCDF"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2CA5EB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Ориентировочная стоимость предмета государственной закупки по части (лоту)</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08A13522" w14:textId="7A2BF256" w:rsidR="00730DEA" w:rsidRPr="00730DEA" w:rsidRDefault="002C7ADC" w:rsidP="002C7AD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10,58</w:t>
            </w:r>
            <w:r w:rsidR="00730DEA" w:rsidRPr="00730DEA">
              <w:rPr>
                <w:rFonts w:ascii="Times New Roman" w:eastAsia="Times New Roman" w:hAnsi="Times New Roman" w:cs="Times New Roman"/>
                <w:sz w:val="24"/>
                <w:szCs w:val="24"/>
              </w:rPr>
              <w:t xml:space="preserve"> </w:t>
            </w:r>
            <w:r w:rsidR="00730DEA" w:rsidRPr="00730DEA">
              <w:rPr>
                <w:rFonts w:ascii="Times New Roman" w:eastAsia="Times New Roman" w:hAnsi="Times New Roman" w:cs="Times New Roman"/>
                <w:sz w:val="24"/>
                <w:szCs w:val="24"/>
                <w:lang w:val="en-US"/>
              </w:rPr>
              <w:t>BYN</w:t>
            </w:r>
            <w:r w:rsidR="00730DEA" w:rsidRPr="00730DEA">
              <w:rPr>
                <w:rFonts w:ascii="Times New Roman" w:eastAsia="Times New Roman" w:hAnsi="Times New Roman" w:cs="Times New Roman"/>
                <w:sz w:val="24"/>
                <w:szCs w:val="24"/>
              </w:rPr>
              <w:t xml:space="preserve">                                                                                                        </w:t>
            </w:r>
          </w:p>
        </w:tc>
      </w:tr>
      <w:tr w:rsidR="00730DEA" w:rsidRPr="00730DEA" w14:paraId="7DF0608C"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6814AE3B"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7C6D089D"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15E9F1D0" w14:textId="77777777" w:rsidTr="002C7ADC">
        <w:tc>
          <w:tcPr>
            <w:tcW w:w="4745" w:type="dxa"/>
            <w:gridSpan w:val="2"/>
            <w:tcBorders>
              <w:top w:val="single" w:sz="4" w:space="0" w:color="auto"/>
              <w:left w:val="single" w:sz="4" w:space="0" w:color="auto"/>
              <w:bottom w:val="single" w:sz="4" w:space="0" w:color="auto"/>
              <w:right w:val="single" w:sz="4" w:space="0" w:color="auto"/>
            </w:tcBorders>
          </w:tcPr>
          <w:p w14:paraId="09B4E24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753" w:type="dxa"/>
            <w:gridSpan w:val="2"/>
            <w:tcBorders>
              <w:top w:val="single" w:sz="4" w:space="0" w:color="auto"/>
              <w:left w:val="single" w:sz="4" w:space="0" w:color="auto"/>
              <w:bottom w:val="single" w:sz="4" w:space="0" w:color="auto"/>
              <w:right w:val="single" w:sz="4" w:space="0" w:color="auto"/>
            </w:tcBorders>
            <w:vAlign w:val="center"/>
          </w:tcPr>
          <w:p w14:paraId="7B58BA24" w14:textId="77777777" w:rsidR="00730DEA" w:rsidRPr="00730DEA" w:rsidRDefault="00730DEA" w:rsidP="00730DEA">
            <w:pPr>
              <w:pStyle w:val="ConsPlusNormal"/>
              <w:rPr>
                <w:rFonts w:ascii="Times New Roman" w:eastAsia="Times New Roman" w:hAnsi="Times New Roman" w:cs="Times New Roman"/>
                <w:sz w:val="24"/>
                <w:szCs w:val="24"/>
              </w:rPr>
            </w:pPr>
            <w:r w:rsidRPr="00730DEA">
              <w:rPr>
                <w:rFonts w:ascii="Times New Roman" w:eastAsia="Times New Roman" w:hAnsi="Times New Roman" w:cs="Times New Roman"/>
                <w:sz w:val="24"/>
                <w:szCs w:val="24"/>
              </w:rPr>
              <w:t>ЧДА</w:t>
            </w:r>
          </w:p>
        </w:tc>
      </w:tr>
      <w:tr w:rsidR="00730DEA" w:rsidRPr="00730DEA" w14:paraId="3AC16A21"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AEE806B"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4</w:t>
            </w:r>
          </w:p>
        </w:tc>
      </w:tr>
      <w:tr w:rsidR="00730DEA" w:rsidRPr="00730DEA" w14:paraId="3B975D3B" w14:textId="77777777" w:rsidTr="002C7ADC">
        <w:trPr>
          <w:trHeight w:val="441"/>
        </w:trPr>
        <w:tc>
          <w:tcPr>
            <w:tcW w:w="4678" w:type="dxa"/>
            <w:tcBorders>
              <w:top w:val="single" w:sz="4" w:space="0" w:color="auto"/>
              <w:left w:val="single" w:sz="4" w:space="0" w:color="auto"/>
              <w:bottom w:val="single" w:sz="4" w:space="0" w:color="auto"/>
              <w:right w:val="single" w:sz="4" w:space="0" w:color="auto"/>
            </w:tcBorders>
          </w:tcPr>
          <w:p w14:paraId="291144F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6905EF3"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Раствор фиксирующий с формалином</w:t>
            </w:r>
          </w:p>
        </w:tc>
      </w:tr>
      <w:tr w:rsidR="00730DEA" w:rsidRPr="00730DEA" w14:paraId="727DDB4F" w14:textId="77777777" w:rsidTr="002C7ADC">
        <w:tc>
          <w:tcPr>
            <w:tcW w:w="4678" w:type="dxa"/>
            <w:tcBorders>
              <w:top w:val="single" w:sz="4" w:space="0" w:color="auto"/>
              <w:left w:val="single" w:sz="4" w:space="0" w:color="auto"/>
              <w:bottom w:val="single" w:sz="4" w:space="0" w:color="auto"/>
              <w:right w:val="single" w:sz="4" w:space="0" w:color="auto"/>
            </w:tcBorders>
          </w:tcPr>
          <w:p w14:paraId="38E068D1"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1421DF3D"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20.14.61.110</w:t>
            </w:r>
          </w:p>
        </w:tc>
      </w:tr>
      <w:tr w:rsidR="00730DEA" w:rsidRPr="00730DEA" w14:paraId="5B7C8A7A" w14:textId="77777777" w:rsidTr="002C7ADC">
        <w:tc>
          <w:tcPr>
            <w:tcW w:w="4678" w:type="dxa"/>
            <w:tcBorders>
              <w:top w:val="single" w:sz="4" w:space="0" w:color="auto"/>
              <w:left w:val="single" w:sz="4" w:space="0" w:color="auto"/>
              <w:bottom w:val="single" w:sz="4" w:space="0" w:color="auto"/>
              <w:right w:val="single" w:sz="4" w:space="0" w:color="auto"/>
            </w:tcBorders>
          </w:tcPr>
          <w:p w14:paraId="61534FB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542646F2" w14:textId="77777777" w:rsidR="00730DEA" w:rsidRPr="00730DEA" w:rsidRDefault="00730DEA" w:rsidP="00730DEA">
            <w:pPr>
              <w:jc w:val="center"/>
              <w:rPr>
                <w:rFonts w:ascii="Times New Roman" w:hAnsi="Times New Roman" w:cs="Times New Roman"/>
                <w:sz w:val="24"/>
                <w:szCs w:val="24"/>
              </w:rPr>
            </w:pPr>
            <w:proofErr w:type="spellStart"/>
            <w:r w:rsidRPr="00730DEA">
              <w:rPr>
                <w:rFonts w:ascii="Times New Roman" w:hAnsi="Times New Roman" w:cs="Times New Roman"/>
                <w:sz w:val="24"/>
                <w:szCs w:val="24"/>
              </w:rPr>
              <w:t>Метаналь</w:t>
            </w:r>
            <w:proofErr w:type="spellEnd"/>
            <w:r w:rsidRPr="00730DEA">
              <w:rPr>
                <w:rFonts w:ascii="Times New Roman" w:hAnsi="Times New Roman" w:cs="Times New Roman"/>
                <w:sz w:val="24"/>
                <w:szCs w:val="24"/>
              </w:rPr>
              <w:t xml:space="preserve"> (формальдегид)</w:t>
            </w:r>
          </w:p>
        </w:tc>
      </w:tr>
      <w:tr w:rsidR="00730DEA" w:rsidRPr="00730DEA" w14:paraId="70CC6AEC" w14:textId="77777777" w:rsidTr="002C7ADC">
        <w:tc>
          <w:tcPr>
            <w:tcW w:w="4678" w:type="dxa"/>
            <w:tcBorders>
              <w:top w:val="single" w:sz="4" w:space="0" w:color="auto"/>
              <w:left w:val="single" w:sz="4" w:space="0" w:color="auto"/>
              <w:bottom w:val="single" w:sz="4" w:space="0" w:color="auto"/>
              <w:right w:val="single" w:sz="4" w:space="0" w:color="auto"/>
            </w:tcBorders>
          </w:tcPr>
          <w:p w14:paraId="53D95EF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551DBC44" w14:textId="77777777" w:rsidR="00730DEA" w:rsidRPr="00730DEA" w:rsidRDefault="00730DEA" w:rsidP="00730DEA">
            <w:pPr>
              <w:pStyle w:val="a5"/>
              <w:rPr>
                <w:bCs/>
                <w:sz w:val="24"/>
                <w:szCs w:val="24"/>
              </w:rPr>
            </w:pPr>
            <w:r w:rsidRPr="00730DEA">
              <w:rPr>
                <w:bCs/>
                <w:sz w:val="24"/>
                <w:szCs w:val="24"/>
              </w:rPr>
              <w:t>10%</w:t>
            </w:r>
          </w:p>
        </w:tc>
      </w:tr>
      <w:tr w:rsidR="00730DEA" w:rsidRPr="00730DEA" w14:paraId="07737B4A" w14:textId="77777777" w:rsidTr="002C7ADC">
        <w:tc>
          <w:tcPr>
            <w:tcW w:w="4678" w:type="dxa"/>
            <w:tcBorders>
              <w:top w:val="single" w:sz="4" w:space="0" w:color="auto"/>
              <w:left w:val="single" w:sz="4" w:space="0" w:color="auto"/>
              <w:bottom w:val="single" w:sz="4" w:space="0" w:color="auto"/>
              <w:right w:val="single" w:sz="4" w:space="0" w:color="auto"/>
            </w:tcBorders>
          </w:tcPr>
          <w:p w14:paraId="6D2EC0F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35AEA16C"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100 л.</w:t>
            </w:r>
          </w:p>
        </w:tc>
      </w:tr>
      <w:tr w:rsidR="00730DEA" w:rsidRPr="00730DEA" w14:paraId="46E994D9" w14:textId="77777777" w:rsidTr="002C7ADC">
        <w:tc>
          <w:tcPr>
            <w:tcW w:w="4678" w:type="dxa"/>
            <w:tcBorders>
              <w:top w:val="single" w:sz="4" w:space="0" w:color="auto"/>
              <w:left w:val="single" w:sz="4" w:space="0" w:color="auto"/>
              <w:bottom w:val="single" w:sz="4" w:space="0" w:color="auto"/>
              <w:right w:val="single" w:sz="4" w:space="0" w:color="auto"/>
            </w:tcBorders>
          </w:tcPr>
          <w:p w14:paraId="744D6B3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 xml:space="preserve">Срок (сроки) поставки товаров </w:t>
            </w:r>
            <w:r w:rsidRPr="00730DEA">
              <w:rPr>
                <w:rFonts w:ascii="Times New Roman" w:hAnsi="Times New Roman" w:cs="Times New Roman"/>
                <w:sz w:val="24"/>
                <w:szCs w:val="24"/>
              </w:rPr>
              <w:lastRenderedPageBreak/>
              <w:t>(выполнения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5916488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lastRenderedPageBreak/>
              <w:t xml:space="preserve">Поставка в течение 45 календарных дней с </w:t>
            </w:r>
            <w:r w:rsidRPr="00730DEA">
              <w:rPr>
                <w:rFonts w:ascii="Times New Roman" w:hAnsi="Times New Roman" w:cs="Times New Roman"/>
                <w:sz w:val="24"/>
                <w:szCs w:val="24"/>
              </w:rPr>
              <w:lastRenderedPageBreak/>
              <w:t>даты подписания договора</w:t>
            </w:r>
          </w:p>
        </w:tc>
      </w:tr>
      <w:tr w:rsidR="00730DEA" w:rsidRPr="00730DEA" w14:paraId="5689CA10" w14:textId="77777777" w:rsidTr="002C7ADC">
        <w:tc>
          <w:tcPr>
            <w:tcW w:w="4678" w:type="dxa"/>
            <w:tcBorders>
              <w:top w:val="single" w:sz="4" w:space="0" w:color="auto"/>
              <w:left w:val="single" w:sz="4" w:space="0" w:color="auto"/>
              <w:bottom w:val="single" w:sz="4" w:space="0" w:color="auto"/>
              <w:right w:val="single" w:sz="4" w:space="0" w:color="auto"/>
            </w:tcBorders>
          </w:tcPr>
          <w:p w14:paraId="0A0023F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26FCFF5"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44A4CFA6" w14:textId="77777777" w:rsidTr="002C7ADC">
        <w:tc>
          <w:tcPr>
            <w:tcW w:w="4678" w:type="dxa"/>
            <w:tcBorders>
              <w:top w:val="single" w:sz="4" w:space="0" w:color="auto"/>
              <w:left w:val="single" w:sz="4" w:space="0" w:color="auto"/>
              <w:bottom w:val="single" w:sz="4" w:space="0" w:color="auto"/>
              <w:right w:val="single" w:sz="4" w:space="0" w:color="auto"/>
            </w:tcBorders>
          </w:tcPr>
          <w:p w14:paraId="7F199C6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4921E65" w14:textId="54E9F790" w:rsidR="00730DEA" w:rsidRPr="00730DEA" w:rsidRDefault="002C7ADC" w:rsidP="002C7AD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989,00</w:t>
            </w:r>
            <w:r w:rsidR="00730DEA" w:rsidRPr="00730DEA">
              <w:rPr>
                <w:rFonts w:ascii="Times New Roman" w:eastAsia="Times New Roman" w:hAnsi="Times New Roman" w:cs="Times New Roman"/>
                <w:sz w:val="24"/>
                <w:szCs w:val="24"/>
              </w:rPr>
              <w:t xml:space="preserve"> </w:t>
            </w:r>
            <w:r w:rsidR="00730DEA" w:rsidRPr="00730DEA">
              <w:rPr>
                <w:rFonts w:ascii="Times New Roman" w:eastAsia="Times New Roman" w:hAnsi="Times New Roman" w:cs="Times New Roman"/>
                <w:sz w:val="24"/>
                <w:szCs w:val="24"/>
                <w:lang w:val="en-US"/>
              </w:rPr>
              <w:t>BYN</w:t>
            </w:r>
          </w:p>
        </w:tc>
      </w:tr>
      <w:tr w:rsidR="00730DEA" w:rsidRPr="00730DEA" w14:paraId="5558F529" w14:textId="77777777" w:rsidTr="002C7ADC">
        <w:tc>
          <w:tcPr>
            <w:tcW w:w="4678" w:type="dxa"/>
            <w:tcBorders>
              <w:top w:val="single" w:sz="4" w:space="0" w:color="auto"/>
              <w:left w:val="single" w:sz="4" w:space="0" w:color="auto"/>
              <w:bottom w:val="single" w:sz="4" w:space="0" w:color="auto"/>
              <w:right w:val="single" w:sz="4" w:space="0" w:color="auto"/>
            </w:tcBorders>
          </w:tcPr>
          <w:p w14:paraId="01BEEDA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4B0953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3F9628C9"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0C20DBF"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5</w:t>
            </w:r>
          </w:p>
        </w:tc>
      </w:tr>
      <w:tr w:rsidR="00730DEA" w:rsidRPr="00730DEA" w14:paraId="69980D42"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7EA77D0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A74B030" w14:textId="77777777" w:rsidR="00730DEA" w:rsidRPr="00730DEA" w:rsidRDefault="00730DEA" w:rsidP="00730DEA">
            <w:pPr>
              <w:jc w:val="center"/>
              <w:rPr>
                <w:rFonts w:ascii="Times New Roman" w:hAnsi="Times New Roman" w:cs="Times New Roman"/>
                <w:sz w:val="24"/>
                <w:szCs w:val="24"/>
              </w:rPr>
            </w:pPr>
            <w:proofErr w:type="spellStart"/>
            <w:r w:rsidRPr="00730DEA">
              <w:rPr>
                <w:rFonts w:ascii="Times New Roman" w:hAnsi="Times New Roman" w:cs="Times New Roman"/>
                <w:b/>
                <w:bCs/>
                <w:sz w:val="24"/>
                <w:szCs w:val="24"/>
              </w:rPr>
              <w:t>Криоспрей</w:t>
            </w:r>
            <w:proofErr w:type="spellEnd"/>
            <w:r w:rsidRPr="00730DEA">
              <w:rPr>
                <w:rFonts w:ascii="Times New Roman" w:hAnsi="Times New Roman" w:cs="Times New Roman"/>
                <w:b/>
                <w:bCs/>
                <w:sz w:val="24"/>
                <w:szCs w:val="24"/>
              </w:rPr>
              <w:t xml:space="preserve"> </w:t>
            </w:r>
          </w:p>
        </w:tc>
      </w:tr>
      <w:tr w:rsidR="00730DEA" w:rsidRPr="00730DEA" w14:paraId="17CB368B" w14:textId="77777777" w:rsidTr="002C7ADC">
        <w:tc>
          <w:tcPr>
            <w:tcW w:w="4678" w:type="dxa"/>
            <w:tcBorders>
              <w:top w:val="single" w:sz="4" w:space="0" w:color="auto"/>
              <w:left w:val="single" w:sz="4" w:space="0" w:color="auto"/>
              <w:bottom w:val="single" w:sz="4" w:space="0" w:color="auto"/>
              <w:right w:val="single" w:sz="4" w:space="0" w:color="auto"/>
            </w:tcBorders>
          </w:tcPr>
          <w:p w14:paraId="09418581"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31AB6840"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20.14.13.790</w:t>
            </w:r>
          </w:p>
        </w:tc>
      </w:tr>
      <w:tr w:rsidR="00730DEA" w:rsidRPr="00730DEA" w14:paraId="4391AA28" w14:textId="77777777" w:rsidTr="002C7ADC">
        <w:tc>
          <w:tcPr>
            <w:tcW w:w="4678" w:type="dxa"/>
            <w:tcBorders>
              <w:top w:val="single" w:sz="4" w:space="0" w:color="auto"/>
              <w:left w:val="single" w:sz="4" w:space="0" w:color="auto"/>
              <w:bottom w:val="single" w:sz="4" w:space="0" w:color="auto"/>
              <w:right w:val="single" w:sz="4" w:space="0" w:color="auto"/>
            </w:tcBorders>
          </w:tcPr>
          <w:p w14:paraId="69F83D6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73594AA6"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Производные ациклических углеводородов</w:t>
            </w:r>
          </w:p>
        </w:tc>
      </w:tr>
      <w:tr w:rsidR="00730DEA" w:rsidRPr="00730DEA" w14:paraId="1DCC9A06" w14:textId="77777777" w:rsidTr="002C7ADC">
        <w:tc>
          <w:tcPr>
            <w:tcW w:w="4678" w:type="dxa"/>
            <w:tcBorders>
              <w:top w:val="single" w:sz="4" w:space="0" w:color="auto"/>
              <w:left w:val="single" w:sz="4" w:space="0" w:color="auto"/>
              <w:bottom w:val="single" w:sz="4" w:space="0" w:color="auto"/>
              <w:right w:val="single" w:sz="4" w:space="0" w:color="auto"/>
            </w:tcBorders>
          </w:tcPr>
          <w:p w14:paraId="46399114"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297F9039"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Для проведения </w:t>
            </w:r>
            <w:proofErr w:type="spellStart"/>
            <w:r w:rsidRPr="00730DEA">
              <w:rPr>
                <w:rFonts w:ascii="Times New Roman" w:hAnsi="Times New Roman" w:cs="Times New Roman"/>
                <w:bCs/>
                <w:sz w:val="24"/>
                <w:szCs w:val="24"/>
              </w:rPr>
              <w:t>пробоподготовки</w:t>
            </w:r>
            <w:proofErr w:type="spellEnd"/>
            <w:r w:rsidRPr="00730DEA">
              <w:rPr>
                <w:rFonts w:ascii="Times New Roman" w:hAnsi="Times New Roman" w:cs="Times New Roman"/>
                <w:bCs/>
                <w:sz w:val="24"/>
                <w:szCs w:val="24"/>
              </w:rPr>
              <w:t>, окрашивания и заключения под покровное стекло</w:t>
            </w:r>
          </w:p>
        </w:tc>
      </w:tr>
      <w:tr w:rsidR="00730DEA" w:rsidRPr="00730DEA" w14:paraId="28173A8F" w14:textId="77777777" w:rsidTr="002C7ADC">
        <w:tc>
          <w:tcPr>
            <w:tcW w:w="4678" w:type="dxa"/>
            <w:tcBorders>
              <w:top w:val="single" w:sz="4" w:space="0" w:color="auto"/>
              <w:left w:val="single" w:sz="4" w:space="0" w:color="auto"/>
              <w:bottom w:val="single" w:sz="4" w:space="0" w:color="auto"/>
              <w:right w:val="single" w:sz="4" w:space="0" w:color="auto"/>
            </w:tcBorders>
          </w:tcPr>
          <w:p w14:paraId="4D3D9E5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FEF3D80"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2 шт.</w:t>
            </w:r>
          </w:p>
        </w:tc>
      </w:tr>
      <w:tr w:rsidR="00730DEA" w:rsidRPr="00730DEA" w14:paraId="118CB33E" w14:textId="77777777" w:rsidTr="002C7ADC">
        <w:tc>
          <w:tcPr>
            <w:tcW w:w="4678" w:type="dxa"/>
            <w:tcBorders>
              <w:top w:val="single" w:sz="4" w:space="0" w:color="auto"/>
              <w:left w:val="single" w:sz="4" w:space="0" w:color="auto"/>
              <w:bottom w:val="single" w:sz="4" w:space="0" w:color="auto"/>
              <w:right w:val="single" w:sz="4" w:space="0" w:color="auto"/>
            </w:tcBorders>
          </w:tcPr>
          <w:p w14:paraId="1E2E385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E3565BB"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759F46A1" w14:textId="77777777" w:rsidTr="002C7ADC">
        <w:tc>
          <w:tcPr>
            <w:tcW w:w="4678" w:type="dxa"/>
            <w:tcBorders>
              <w:top w:val="single" w:sz="4" w:space="0" w:color="auto"/>
              <w:left w:val="single" w:sz="4" w:space="0" w:color="auto"/>
              <w:bottom w:val="single" w:sz="4" w:space="0" w:color="auto"/>
              <w:right w:val="single" w:sz="4" w:space="0" w:color="auto"/>
            </w:tcBorders>
          </w:tcPr>
          <w:p w14:paraId="5DC5122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C578BE8"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7704DF5F" w14:textId="77777777" w:rsidTr="002C7ADC">
        <w:tc>
          <w:tcPr>
            <w:tcW w:w="4678" w:type="dxa"/>
            <w:tcBorders>
              <w:top w:val="single" w:sz="4" w:space="0" w:color="auto"/>
              <w:left w:val="single" w:sz="4" w:space="0" w:color="auto"/>
              <w:bottom w:val="single" w:sz="4" w:space="0" w:color="auto"/>
              <w:right w:val="single" w:sz="4" w:space="0" w:color="auto"/>
            </w:tcBorders>
          </w:tcPr>
          <w:p w14:paraId="7A65785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1C75497" w14:textId="4A6EC360"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132</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725C5051" w14:textId="77777777" w:rsidTr="002C7ADC">
        <w:tc>
          <w:tcPr>
            <w:tcW w:w="4678" w:type="dxa"/>
            <w:tcBorders>
              <w:top w:val="single" w:sz="4" w:space="0" w:color="auto"/>
              <w:left w:val="single" w:sz="4" w:space="0" w:color="auto"/>
              <w:bottom w:val="single" w:sz="4" w:space="0" w:color="auto"/>
              <w:right w:val="single" w:sz="4" w:space="0" w:color="auto"/>
            </w:tcBorders>
          </w:tcPr>
          <w:p w14:paraId="10FA3A6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A9F0A55"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500938FA"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A8233C7"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6</w:t>
            </w:r>
          </w:p>
        </w:tc>
      </w:tr>
      <w:tr w:rsidR="00730DEA" w:rsidRPr="00730DEA" w14:paraId="54943B14"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0CDBA6F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1A0100A"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Набор окраски</w:t>
            </w:r>
          </w:p>
        </w:tc>
      </w:tr>
      <w:tr w:rsidR="00730DEA" w:rsidRPr="00730DEA" w14:paraId="1F41329E" w14:textId="77777777" w:rsidTr="002C7ADC">
        <w:tc>
          <w:tcPr>
            <w:tcW w:w="4678" w:type="dxa"/>
            <w:tcBorders>
              <w:top w:val="single" w:sz="4" w:space="0" w:color="auto"/>
              <w:left w:val="single" w:sz="4" w:space="0" w:color="auto"/>
              <w:bottom w:val="single" w:sz="4" w:space="0" w:color="auto"/>
              <w:right w:val="single" w:sz="4" w:space="0" w:color="auto"/>
            </w:tcBorders>
          </w:tcPr>
          <w:p w14:paraId="55AB5A3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29B1A62F" w14:textId="7688C97F" w:rsidR="00730DEA" w:rsidRPr="00730DEA" w:rsidRDefault="00F1391E" w:rsidP="00730DEA">
            <w:pPr>
              <w:jc w:val="center"/>
              <w:rPr>
                <w:rFonts w:ascii="Times New Roman" w:hAnsi="Times New Roman" w:cs="Times New Roman"/>
                <w:bCs/>
                <w:sz w:val="24"/>
                <w:szCs w:val="24"/>
              </w:rPr>
            </w:pPr>
            <w:r w:rsidRPr="00F1391E">
              <w:rPr>
                <w:rFonts w:ascii="Times New Roman" w:hAnsi="Times New Roman" w:cs="Times New Roman"/>
                <w:bCs/>
                <w:sz w:val="24"/>
                <w:szCs w:val="24"/>
              </w:rPr>
              <w:t>20.12.21.200</w:t>
            </w:r>
          </w:p>
        </w:tc>
      </w:tr>
      <w:tr w:rsidR="00730DEA" w:rsidRPr="00730DEA" w14:paraId="43E6C95C" w14:textId="77777777" w:rsidTr="002C7ADC">
        <w:tc>
          <w:tcPr>
            <w:tcW w:w="4678" w:type="dxa"/>
            <w:tcBorders>
              <w:top w:val="single" w:sz="4" w:space="0" w:color="auto"/>
              <w:left w:val="single" w:sz="4" w:space="0" w:color="auto"/>
              <w:bottom w:val="single" w:sz="4" w:space="0" w:color="auto"/>
              <w:right w:val="single" w:sz="4" w:space="0" w:color="auto"/>
            </w:tcBorders>
          </w:tcPr>
          <w:p w14:paraId="233F8D3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5818A109" w14:textId="170057A6"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Красители кислотные и протравные и препараты на их основе</w:t>
            </w:r>
          </w:p>
        </w:tc>
      </w:tr>
      <w:tr w:rsidR="00730DEA" w:rsidRPr="00730DEA" w14:paraId="31CE207B" w14:textId="77777777" w:rsidTr="002C7ADC">
        <w:tc>
          <w:tcPr>
            <w:tcW w:w="4678" w:type="dxa"/>
            <w:tcBorders>
              <w:top w:val="single" w:sz="4" w:space="0" w:color="auto"/>
              <w:left w:val="single" w:sz="4" w:space="0" w:color="auto"/>
              <w:bottom w:val="single" w:sz="4" w:space="0" w:color="auto"/>
              <w:right w:val="single" w:sz="4" w:space="0" w:color="auto"/>
            </w:tcBorders>
          </w:tcPr>
          <w:p w14:paraId="07C7A844"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118EE404"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По Ван </w:t>
            </w:r>
            <w:proofErr w:type="spellStart"/>
            <w:r w:rsidRPr="00730DEA">
              <w:rPr>
                <w:rFonts w:ascii="Times New Roman" w:hAnsi="Times New Roman" w:cs="Times New Roman"/>
                <w:bCs/>
                <w:sz w:val="24"/>
                <w:szCs w:val="24"/>
              </w:rPr>
              <w:t>Гизону</w:t>
            </w:r>
            <w:proofErr w:type="spellEnd"/>
            <w:r w:rsidRPr="00730DEA">
              <w:rPr>
                <w:rFonts w:ascii="Times New Roman" w:hAnsi="Times New Roman" w:cs="Times New Roman"/>
                <w:bCs/>
                <w:sz w:val="24"/>
                <w:szCs w:val="24"/>
              </w:rPr>
              <w:t xml:space="preserve"> 100 тестов</w:t>
            </w:r>
          </w:p>
        </w:tc>
      </w:tr>
      <w:tr w:rsidR="00730DEA" w:rsidRPr="00730DEA" w14:paraId="114DEF09" w14:textId="77777777" w:rsidTr="002C7ADC">
        <w:tc>
          <w:tcPr>
            <w:tcW w:w="4678" w:type="dxa"/>
            <w:tcBorders>
              <w:top w:val="single" w:sz="4" w:space="0" w:color="auto"/>
              <w:left w:val="single" w:sz="4" w:space="0" w:color="auto"/>
              <w:bottom w:val="single" w:sz="4" w:space="0" w:color="auto"/>
              <w:right w:val="single" w:sz="4" w:space="0" w:color="auto"/>
            </w:tcBorders>
          </w:tcPr>
          <w:p w14:paraId="4BC0DCE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0E7A266"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2 </w:t>
            </w:r>
            <w:proofErr w:type="spellStart"/>
            <w:r w:rsidRPr="00730DEA">
              <w:rPr>
                <w:rFonts w:ascii="Times New Roman" w:hAnsi="Times New Roman" w:cs="Times New Roman"/>
                <w:bCs/>
                <w:sz w:val="24"/>
                <w:szCs w:val="24"/>
              </w:rPr>
              <w:t>упак</w:t>
            </w:r>
            <w:proofErr w:type="spellEnd"/>
            <w:r w:rsidRPr="00730DEA">
              <w:rPr>
                <w:rFonts w:ascii="Times New Roman" w:hAnsi="Times New Roman" w:cs="Times New Roman"/>
                <w:bCs/>
                <w:sz w:val="24"/>
                <w:szCs w:val="24"/>
              </w:rPr>
              <w:t>.</w:t>
            </w:r>
          </w:p>
        </w:tc>
      </w:tr>
      <w:tr w:rsidR="00730DEA" w:rsidRPr="00730DEA" w14:paraId="64DF1E8F" w14:textId="77777777" w:rsidTr="002C7ADC">
        <w:tc>
          <w:tcPr>
            <w:tcW w:w="4678" w:type="dxa"/>
            <w:tcBorders>
              <w:top w:val="single" w:sz="4" w:space="0" w:color="auto"/>
              <w:left w:val="single" w:sz="4" w:space="0" w:color="auto"/>
              <w:bottom w:val="single" w:sz="4" w:space="0" w:color="auto"/>
              <w:right w:val="single" w:sz="4" w:space="0" w:color="auto"/>
            </w:tcBorders>
          </w:tcPr>
          <w:p w14:paraId="75D7E6C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6BDA7E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152B57EE" w14:textId="77777777" w:rsidTr="002C7ADC">
        <w:tc>
          <w:tcPr>
            <w:tcW w:w="4678" w:type="dxa"/>
            <w:tcBorders>
              <w:top w:val="single" w:sz="4" w:space="0" w:color="auto"/>
              <w:left w:val="single" w:sz="4" w:space="0" w:color="auto"/>
              <w:bottom w:val="single" w:sz="4" w:space="0" w:color="auto"/>
              <w:right w:val="single" w:sz="4" w:space="0" w:color="auto"/>
            </w:tcBorders>
          </w:tcPr>
          <w:p w14:paraId="5EA4457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5F09C73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54814772" w14:textId="77777777" w:rsidTr="002C7ADC">
        <w:tc>
          <w:tcPr>
            <w:tcW w:w="4678" w:type="dxa"/>
            <w:tcBorders>
              <w:top w:val="single" w:sz="4" w:space="0" w:color="auto"/>
              <w:left w:val="single" w:sz="4" w:space="0" w:color="auto"/>
              <w:bottom w:val="single" w:sz="4" w:space="0" w:color="auto"/>
              <w:right w:val="single" w:sz="4" w:space="0" w:color="auto"/>
            </w:tcBorders>
          </w:tcPr>
          <w:p w14:paraId="3AD8F09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F93CF37" w14:textId="13C77E4C"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480</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6DD3A893" w14:textId="77777777" w:rsidTr="002C7ADC">
        <w:tc>
          <w:tcPr>
            <w:tcW w:w="4678" w:type="dxa"/>
            <w:tcBorders>
              <w:top w:val="single" w:sz="4" w:space="0" w:color="auto"/>
              <w:left w:val="single" w:sz="4" w:space="0" w:color="auto"/>
              <w:bottom w:val="single" w:sz="4" w:space="0" w:color="auto"/>
              <w:right w:val="single" w:sz="4" w:space="0" w:color="auto"/>
            </w:tcBorders>
          </w:tcPr>
          <w:p w14:paraId="7E9ED1C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DE2B8AE"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7EC2AEC6"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6BF7068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7</w:t>
            </w:r>
          </w:p>
        </w:tc>
      </w:tr>
      <w:tr w:rsidR="00730DEA" w:rsidRPr="00730DEA" w14:paraId="480B87C2"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0DB7EF9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4706CD1"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Набор окраски</w:t>
            </w:r>
          </w:p>
        </w:tc>
      </w:tr>
      <w:tr w:rsidR="00730DEA" w:rsidRPr="00730DEA" w14:paraId="5E4D2902" w14:textId="77777777" w:rsidTr="002C7ADC">
        <w:tc>
          <w:tcPr>
            <w:tcW w:w="4678" w:type="dxa"/>
            <w:tcBorders>
              <w:top w:val="single" w:sz="4" w:space="0" w:color="auto"/>
              <w:left w:val="single" w:sz="4" w:space="0" w:color="auto"/>
              <w:bottom w:val="single" w:sz="4" w:space="0" w:color="auto"/>
              <w:right w:val="single" w:sz="4" w:space="0" w:color="auto"/>
            </w:tcBorders>
          </w:tcPr>
          <w:p w14:paraId="7D6404A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01135915" w14:textId="33336154" w:rsidR="00730DEA" w:rsidRPr="00730DEA" w:rsidRDefault="00F1391E" w:rsidP="00730DEA">
            <w:pPr>
              <w:jc w:val="center"/>
              <w:rPr>
                <w:rFonts w:ascii="Times New Roman" w:hAnsi="Times New Roman" w:cs="Times New Roman"/>
                <w:bCs/>
                <w:sz w:val="24"/>
                <w:szCs w:val="24"/>
              </w:rPr>
            </w:pPr>
            <w:r w:rsidRPr="00F1391E">
              <w:rPr>
                <w:rFonts w:ascii="Times New Roman" w:hAnsi="Times New Roman" w:cs="Times New Roman"/>
                <w:bCs/>
                <w:sz w:val="24"/>
                <w:szCs w:val="24"/>
              </w:rPr>
              <w:t>20.12.21.200</w:t>
            </w:r>
          </w:p>
        </w:tc>
      </w:tr>
      <w:tr w:rsidR="00730DEA" w:rsidRPr="00730DEA" w14:paraId="5F67B88D" w14:textId="77777777" w:rsidTr="002C7ADC">
        <w:tc>
          <w:tcPr>
            <w:tcW w:w="4678" w:type="dxa"/>
            <w:tcBorders>
              <w:top w:val="single" w:sz="4" w:space="0" w:color="auto"/>
              <w:left w:val="single" w:sz="4" w:space="0" w:color="auto"/>
              <w:bottom w:val="single" w:sz="4" w:space="0" w:color="auto"/>
              <w:right w:val="single" w:sz="4" w:space="0" w:color="auto"/>
            </w:tcBorders>
          </w:tcPr>
          <w:p w14:paraId="512B1C4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7DE899F8" w14:textId="5F9452B6"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Красители кислотные и протравные и препараты на их основе</w:t>
            </w:r>
          </w:p>
        </w:tc>
      </w:tr>
      <w:tr w:rsidR="00730DEA" w:rsidRPr="00730DEA" w14:paraId="41BD8FBA" w14:textId="77777777" w:rsidTr="002C7ADC">
        <w:tc>
          <w:tcPr>
            <w:tcW w:w="4678" w:type="dxa"/>
            <w:tcBorders>
              <w:top w:val="single" w:sz="4" w:space="0" w:color="auto"/>
              <w:left w:val="single" w:sz="4" w:space="0" w:color="auto"/>
              <w:bottom w:val="single" w:sz="4" w:space="0" w:color="auto"/>
              <w:right w:val="single" w:sz="4" w:space="0" w:color="auto"/>
            </w:tcBorders>
          </w:tcPr>
          <w:p w14:paraId="291FE3F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477A8142"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По </w:t>
            </w:r>
            <w:proofErr w:type="spellStart"/>
            <w:r w:rsidRPr="00730DEA">
              <w:rPr>
                <w:rFonts w:ascii="Times New Roman" w:hAnsi="Times New Roman" w:cs="Times New Roman"/>
                <w:bCs/>
                <w:sz w:val="24"/>
                <w:szCs w:val="24"/>
              </w:rPr>
              <w:t>Граму</w:t>
            </w:r>
            <w:proofErr w:type="spellEnd"/>
            <w:r w:rsidRPr="00730DEA">
              <w:rPr>
                <w:rFonts w:ascii="Times New Roman" w:hAnsi="Times New Roman" w:cs="Times New Roman"/>
                <w:bCs/>
                <w:sz w:val="24"/>
                <w:szCs w:val="24"/>
              </w:rPr>
              <w:t xml:space="preserve"> для срезов 100 тестов</w:t>
            </w:r>
          </w:p>
        </w:tc>
      </w:tr>
      <w:tr w:rsidR="00730DEA" w:rsidRPr="00730DEA" w14:paraId="3DF92BAC" w14:textId="77777777" w:rsidTr="002C7ADC">
        <w:tc>
          <w:tcPr>
            <w:tcW w:w="4678" w:type="dxa"/>
            <w:tcBorders>
              <w:top w:val="single" w:sz="4" w:space="0" w:color="auto"/>
              <w:left w:val="single" w:sz="4" w:space="0" w:color="auto"/>
              <w:bottom w:val="single" w:sz="4" w:space="0" w:color="auto"/>
              <w:right w:val="single" w:sz="4" w:space="0" w:color="auto"/>
            </w:tcBorders>
          </w:tcPr>
          <w:p w14:paraId="203FA8B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5393027"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2 </w:t>
            </w:r>
            <w:proofErr w:type="spellStart"/>
            <w:r w:rsidRPr="00730DEA">
              <w:rPr>
                <w:rFonts w:ascii="Times New Roman" w:hAnsi="Times New Roman" w:cs="Times New Roman"/>
                <w:bCs/>
                <w:sz w:val="24"/>
                <w:szCs w:val="24"/>
              </w:rPr>
              <w:t>упак</w:t>
            </w:r>
            <w:proofErr w:type="spellEnd"/>
            <w:r w:rsidRPr="00730DEA">
              <w:rPr>
                <w:rFonts w:ascii="Times New Roman" w:hAnsi="Times New Roman" w:cs="Times New Roman"/>
                <w:bCs/>
                <w:sz w:val="24"/>
                <w:szCs w:val="24"/>
              </w:rPr>
              <w:t>.</w:t>
            </w:r>
          </w:p>
        </w:tc>
      </w:tr>
      <w:tr w:rsidR="00730DEA" w:rsidRPr="00730DEA" w14:paraId="77B6DFCB" w14:textId="77777777" w:rsidTr="002C7ADC">
        <w:tc>
          <w:tcPr>
            <w:tcW w:w="4678" w:type="dxa"/>
            <w:tcBorders>
              <w:top w:val="single" w:sz="4" w:space="0" w:color="auto"/>
              <w:left w:val="single" w:sz="4" w:space="0" w:color="auto"/>
              <w:bottom w:val="single" w:sz="4" w:space="0" w:color="auto"/>
              <w:right w:val="single" w:sz="4" w:space="0" w:color="auto"/>
            </w:tcBorders>
          </w:tcPr>
          <w:p w14:paraId="1B0D47B8"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785165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6D47CE5D" w14:textId="77777777" w:rsidTr="002C7ADC">
        <w:tc>
          <w:tcPr>
            <w:tcW w:w="4678" w:type="dxa"/>
            <w:tcBorders>
              <w:top w:val="single" w:sz="4" w:space="0" w:color="auto"/>
              <w:left w:val="single" w:sz="4" w:space="0" w:color="auto"/>
              <w:bottom w:val="single" w:sz="4" w:space="0" w:color="auto"/>
              <w:right w:val="single" w:sz="4" w:space="0" w:color="auto"/>
            </w:tcBorders>
          </w:tcPr>
          <w:p w14:paraId="3DB466E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CDD9FC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585008ED" w14:textId="77777777" w:rsidTr="002C7ADC">
        <w:tc>
          <w:tcPr>
            <w:tcW w:w="4678" w:type="dxa"/>
            <w:tcBorders>
              <w:top w:val="single" w:sz="4" w:space="0" w:color="auto"/>
              <w:left w:val="single" w:sz="4" w:space="0" w:color="auto"/>
              <w:bottom w:val="single" w:sz="4" w:space="0" w:color="auto"/>
              <w:right w:val="single" w:sz="4" w:space="0" w:color="auto"/>
            </w:tcBorders>
          </w:tcPr>
          <w:p w14:paraId="76C4B8A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3ECA3AD" w14:textId="645DB612"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720</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42FC1858" w14:textId="77777777" w:rsidTr="002C7ADC">
        <w:tc>
          <w:tcPr>
            <w:tcW w:w="4678" w:type="dxa"/>
            <w:tcBorders>
              <w:top w:val="single" w:sz="4" w:space="0" w:color="auto"/>
              <w:left w:val="single" w:sz="4" w:space="0" w:color="auto"/>
              <w:bottom w:val="single" w:sz="4" w:space="0" w:color="auto"/>
              <w:right w:val="single" w:sz="4" w:space="0" w:color="auto"/>
            </w:tcBorders>
          </w:tcPr>
          <w:p w14:paraId="1173474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E829789"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6DE31C46"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C3EBCF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8</w:t>
            </w:r>
          </w:p>
        </w:tc>
      </w:tr>
      <w:tr w:rsidR="00730DEA" w:rsidRPr="00730DEA" w14:paraId="0A1422B6"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3CC0A88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60D5F77"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Набор реагентов для окраски</w:t>
            </w:r>
          </w:p>
        </w:tc>
      </w:tr>
      <w:tr w:rsidR="00730DEA" w:rsidRPr="00730DEA" w14:paraId="486A0C62" w14:textId="77777777" w:rsidTr="002C7ADC">
        <w:tc>
          <w:tcPr>
            <w:tcW w:w="4678" w:type="dxa"/>
            <w:tcBorders>
              <w:top w:val="single" w:sz="4" w:space="0" w:color="auto"/>
              <w:left w:val="single" w:sz="4" w:space="0" w:color="auto"/>
              <w:bottom w:val="single" w:sz="4" w:space="0" w:color="auto"/>
              <w:right w:val="single" w:sz="4" w:space="0" w:color="auto"/>
            </w:tcBorders>
          </w:tcPr>
          <w:p w14:paraId="418468B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0FB25B6D" w14:textId="3E30C1A9" w:rsidR="00730DEA" w:rsidRPr="00730DEA" w:rsidRDefault="00F1391E" w:rsidP="00730DEA">
            <w:pPr>
              <w:jc w:val="center"/>
              <w:rPr>
                <w:rFonts w:ascii="Times New Roman" w:hAnsi="Times New Roman" w:cs="Times New Roman"/>
                <w:bCs/>
                <w:sz w:val="24"/>
                <w:szCs w:val="24"/>
              </w:rPr>
            </w:pPr>
            <w:r w:rsidRPr="00F1391E">
              <w:rPr>
                <w:rFonts w:ascii="Times New Roman" w:hAnsi="Times New Roman" w:cs="Times New Roman"/>
                <w:bCs/>
                <w:sz w:val="24"/>
                <w:szCs w:val="24"/>
              </w:rPr>
              <w:t>20.12.21.200</w:t>
            </w:r>
          </w:p>
        </w:tc>
      </w:tr>
      <w:tr w:rsidR="00730DEA" w:rsidRPr="00730DEA" w14:paraId="5C36AC57" w14:textId="77777777" w:rsidTr="002C7ADC">
        <w:tc>
          <w:tcPr>
            <w:tcW w:w="4678" w:type="dxa"/>
            <w:tcBorders>
              <w:top w:val="single" w:sz="4" w:space="0" w:color="auto"/>
              <w:left w:val="single" w:sz="4" w:space="0" w:color="auto"/>
              <w:bottom w:val="single" w:sz="4" w:space="0" w:color="auto"/>
              <w:right w:val="single" w:sz="4" w:space="0" w:color="auto"/>
            </w:tcBorders>
          </w:tcPr>
          <w:p w14:paraId="2769F6C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272BF3DA" w14:textId="31392DF1"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Красители кислотные и протравные и препараты на их основе</w:t>
            </w:r>
          </w:p>
        </w:tc>
      </w:tr>
      <w:tr w:rsidR="00730DEA" w:rsidRPr="00730DEA" w14:paraId="16F8BA02" w14:textId="77777777" w:rsidTr="002C7ADC">
        <w:tc>
          <w:tcPr>
            <w:tcW w:w="4678" w:type="dxa"/>
            <w:tcBorders>
              <w:top w:val="single" w:sz="4" w:space="0" w:color="auto"/>
              <w:left w:val="single" w:sz="4" w:space="0" w:color="auto"/>
              <w:bottom w:val="single" w:sz="4" w:space="0" w:color="auto"/>
              <w:right w:val="single" w:sz="4" w:space="0" w:color="auto"/>
            </w:tcBorders>
          </w:tcPr>
          <w:p w14:paraId="387E5DA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62DB6D30"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По </w:t>
            </w:r>
            <w:proofErr w:type="spellStart"/>
            <w:r w:rsidRPr="00730DEA">
              <w:rPr>
                <w:rFonts w:ascii="Times New Roman" w:hAnsi="Times New Roman" w:cs="Times New Roman"/>
                <w:bCs/>
                <w:sz w:val="24"/>
                <w:szCs w:val="24"/>
              </w:rPr>
              <w:t>Перльсу</w:t>
            </w:r>
            <w:proofErr w:type="spellEnd"/>
            <w:r w:rsidRPr="00730DEA">
              <w:rPr>
                <w:rFonts w:ascii="Times New Roman" w:hAnsi="Times New Roman" w:cs="Times New Roman"/>
                <w:bCs/>
                <w:sz w:val="24"/>
                <w:szCs w:val="24"/>
              </w:rPr>
              <w:t xml:space="preserve"> 100 тестов</w:t>
            </w:r>
          </w:p>
        </w:tc>
      </w:tr>
      <w:tr w:rsidR="00730DEA" w:rsidRPr="00730DEA" w14:paraId="0057C3CB" w14:textId="77777777" w:rsidTr="002C7ADC">
        <w:tc>
          <w:tcPr>
            <w:tcW w:w="4678" w:type="dxa"/>
            <w:tcBorders>
              <w:top w:val="single" w:sz="4" w:space="0" w:color="auto"/>
              <w:left w:val="single" w:sz="4" w:space="0" w:color="auto"/>
              <w:bottom w:val="single" w:sz="4" w:space="0" w:color="auto"/>
              <w:right w:val="single" w:sz="4" w:space="0" w:color="auto"/>
            </w:tcBorders>
          </w:tcPr>
          <w:p w14:paraId="5F04A3F5"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5012E7E9"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2 </w:t>
            </w:r>
            <w:proofErr w:type="spellStart"/>
            <w:r w:rsidRPr="00730DEA">
              <w:rPr>
                <w:rFonts w:ascii="Times New Roman" w:hAnsi="Times New Roman" w:cs="Times New Roman"/>
                <w:bCs/>
                <w:sz w:val="24"/>
                <w:szCs w:val="24"/>
              </w:rPr>
              <w:t>упак</w:t>
            </w:r>
            <w:proofErr w:type="spellEnd"/>
            <w:r w:rsidRPr="00730DEA">
              <w:rPr>
                <w:rFonts w:ascii="Times New Roman" w:hAnsi="Times New Roman" w:cs="Times New Roman"/>
                <w:bCs/>
                <w:sz w:val="24"/>
                <w:szCs w:val="24"/>
              </w:rPr>
              <w:t>.</w:t>
            </w:r>
          </w:p>
        </w:tc>
      </w:tr>
      <w:tr w:rsidR="00730DEA" w:rsidRPr="00730DEA" w14:paraId="49F97E5C" w14:textId="77777777" w:rsidTr="002C7ADC">
        <w:tc>
          <w:tcPr>
            <w:tcW w:w="4678" w:type="dxa"/>
            <w:tcBorders>
              <w:top w:val="single" w:sz="4" w:space="0" w:color="auto"/>
              <w:left w:val="single" w:sz="4" w:space="0" w:color="auto"/>
              <w:bottom w:val="single" w:sz="4" w:space="0" w:color="auto"/>
              <w:right w:val="single" w:sz="4" w:space="0" w:color="auto"/>
            </w:tcBorders>
          </w:tcPr>
          <w:p w14:paraId="41FEF6AC"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D49F99A"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20DDE609" w14:textId="77777777" w:rsidTr="002C7ADC">
        <w:tc>
          <w:tcPr>
            <w:tcW w:w="4678" w:type="dxa"/>
            <w:tcBorders>
              <w:top w:val="single" w:sz="4" w:space="0" w:color="auto"/>
              <w:left w:val="single" w:sz="4" w:space="0" w:color="auto"/>
              <w:bottom w:val="single" w:sz="4" w:space="0" w:color="auto"/>
              <w:right w:val="single" w:sz="4" w:space="0" w:color="auto"/>
            </w:tcBorders>
          </w:tcPr>
          <w:p w14:paraId="03715B2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EC39954"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3A1879B2" w14:textId="77777777" w:rsidTr="002C7ADC">
        <w:tc>
          <w:tcPr>
            <w:tcW w:w="4678" w:type="dxa"/>
            <w:tcBorders>
              <w:top w:val="single" w:sz="4" w:space="0" w:color="auto"/>
              <w:left w:val="single" w:sz="4" w:space="0" w:color="auto"/>
              <w:bottom w:val="single" w:sz="4" w:space="0" w:color="auto"/>
              <w:right w:val="single" w:sz="4" w:space="0" w:color="auto"/>
            </w:tcBorders>
          </w:tcPr>
          <w:p w14:paraId="7BCEBBC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5070A07" w14:textId="5E947BC1"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240</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1D8D0DC6" w14:textId="77777777" w:rsidTr="002C7ADC">
        <w:tc>
          <w:tcPr>
            <w:tcW w:w="4678" w:type="dxa"/>
            <w:tcBorders>
              <w:top w:val="single" w:sz="4" w:space="0" w:color="auto"/>
              <w:left w:val="single" w:sz="4" w:space="0" w:color="auto"/>
              <w:bottom w:val="single" w:sz="4" w:space="0" w:color="auto"/>
              <w:right w:val="single" w:sz="4" w:space="0" w:color="auto"/>
            </w:tcBorders>
          </w:tcPr>
          <w:p w14:paraId="5801829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CFCE94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508AF611"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47563062"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9</w:t>
            </w:r>
          </w:p>
        </w:tc>
      </w:tr>
      <w:tr w:rsidR="00730DEA" w:rsidRPr="00730DEA" w14:paraId="4B7D49AF"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7E0EDB8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1B093685" w14:textId="3BFED9CB"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Набор Шик-ре</w:t>
            </w:r>
            <w:r>
              <w:rPr>
                <w:rFonts w:ascii="Times New Roman" w:hAnsi="Times New Roman" w:cs="Times New Roman"/>
                <w:b/>
                <w:bCs/>
                <w:sz w:val="24"/>
                <w:szCs w:val="24"/>
              </w:rPr>
              <w:t>6</w:t>
            </w:r>
            <w:r w:rsidRPr="00730DEA">
              <w:rPr>
                <w:rFonts w:ascii="Times New Roman" w:hAnsi="Times New Roman" w:cs="Times New Roman"/>
                <w:b/>
                <w:bCs/>
                <w:sz w:val="24"/>
                <w:szCs w:val="24"/>
              </w:rPr>
              <w:t>акция</w:t>
            </w:r>
          </w:p>
        </w:tc>
      </w:tr>
      <w:tr w:rsidR="00730DEA" w:rsidRPr="00730DEA" w14:paraId="75206D54" w14:textId="77777777" w:rsidTr="002C7ADC">
        <w:tc>
          <w:tcPr>
            <w:tcW w:w="4678" w:type="dxa"/>
            <w:tcBorders>
              <w:top w:val="single" w:sz="4" w:space="0" w:color="auto"/>
              <w:left w:val="single" w:sz="4" w:space="0" w:color="auto"/>
              <w:bottom w:val="single" w:sz="4" w:space="0" w:color="auto"/>
              <w:right w:val="single" w:sz="4" w:space="0" w:color="auto"/>
            </w:tcBorders>
          </w:tcPr>
          <w:p w14:paraId="20808F5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7F081BD3" w14:textId="2C704F54" w:rsidR="00730DEA" w:rsidRPr="00730DEA" w:rsidRDefault="00F1391E" w:rsidP="00730DEA">
            <w:pPr>
              <w:jc w:val="center"/>
              <w:rPr>
                <w:rFonts w:ascii="Times New Roman" w:hAnsi="Times New Roman" w:cs="Times New Roman"/>
                <w:bCs/>
                <w:sz w:val="24"/>
                <w:szCs w:val="24"/>
              </w:rPr>
            </w:pPr>
            <w:r w:rsidRPr="00F1391E">
              <w:rPr>
                <w:rFonts w:ascii="Times New Roman" w:hAnsi="Times New Roman" w:cs="Times New Roman"/>
                <w:bCs/>
                <w:sz w:val="24"/>
                <w:szCs w:val="24"/>
              </w:rPr>
              <w:t>20.12.21.200</w:t>
            </w:r>
          </w:p>
        </w:tc>
      </w:tr>
      <w:tr w:rsidR="00730DEA" w:rsidRPr="00730DEA" w14:paraId="2E102768" w14:textId="77777777" w:rsidTr="002C7ADC">
        <w:tc>
          <w:tcPr>
            <w:tcW w:w="4678" w:type="dxa"/>
            <w:tcBorders>
              <w:top w:val="single" w:sz="4" w:space="0" w:color="auto"/>
              <w:left w:val="single" w:sz="4" w:space="0" w:color="auto"/>
              <w:bottom w:val="single" w:sz="4" w:space="0" w:color="auto"/>
              <w:right w:val="single" w:sz="4" w:space="0" w:color="auto"/>
            </w:tcBorders>
          </w:tcPr>
          <w:p w14:paraId="780F1D22"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76DD97A9" w14:textId="2829EBFA" w:rsidR="00730DEA" w:rsidRPr="00730DEA" w:rsidRDefault="002C7ADC" w:rsidP="00730DEA">
            <w:pPr>
              <w:jc w:val="center"/>
              <w:rPr>
                <w:rFonts w:ascii="Times New Roman" w:hAnsi="Times New Roman" w:cs="Times New Roman"/>
                <w:bCs/>
                <w:sz w:val="24"/>
                <w:szCs w:val="24"/>
              </w:rPr>
            </w:pPr>
            <w:r w:rsidRPr="002C7ADC">
              <w:rPr>
                <w:rFonts w:ascii="Times New Roman" w:hAnsi="Times New Roman" w:cs="Times New Roman"/>
                <w:bCs/>
                <w:sz w:val="24"/>
                <w:szCs w:val="24"/>
              </w:rPr>
              <w:t>Красители кислотные и протравные и препараты на их основе</w:t>
            </w:r>
          </w:p>
        </w:tc>
      </w:tr>
      <w:tr w:rsidR="00730DEA" w:rsidRPr="00730DEA" w14:paraId="26A90304" w14:textId="77777777" w:rsidTr="002C7ADC">
        <w:tc>
          <w:tcPr>
            <w:tcW w:w="4678" w:type="dxa"/>
            <w:tcBorders>
              <w:top w:val="single" w:sz="4" w:space="0" w:color="auto"/>
              <w:left w:val="single" w:sz="4" w:space="0" w:color="auto"/>
              <w:bottom w:val="single" w:sz="4" w:space="0" w:color="auto"/>
              <w:right w:val="single" w:sz="4" w:space="0" w:color="auto"/>
            </w:tcBorders>
          </w:tcPr>
          <w:p w14:paraId="3CC481BF"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59B2425E"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lang w:val="en-US"/>
              </w:rPr>
              <w:t>PAS</w:t>
            </w:r>
            <w:r w:rsidRPr="00730DEA">
              <w:rPr>
                <w:rFonts w:ascii="Times New Roman" w:hAnsi="Times New Roman" w:cs="Times New Roman"/>
                <w:bCs/>
                <w:sz w:val="24"/>
                <w:szCs w:val="24"/>
              </w:rPr>
              <w:t xml:space="preserve"> 100 тестов</w:t>
            </w:r>
          </w:p>
        </w:tc>
      </w:tr>
      <w:tr w:rsidR="00730DEA" w:rsidRPr="00730DEA" w14:paraId="135F1945" w14:textId="77777777" w:rsidTr="002C7ADC">
        <w:tc>
          <w:tcPr>
            <w:tcW w:w="4678" w:type="dxa"/>
            <w:tcBorders>
              <w:top w:val="single" w:sz="4" w:space="0" w:color="auto"/>
              <w:left w:val="single" w:sz="4" w:space="0" w:color="auto"/>
              <w:bottom w:val="single" w:sz="4" w:space="0" w:color="auto"/>
              <w:right w:val="single" w:sz="4" w:space="0" w:color="auto"/>
            </w:tcBorders>
          </w:tcPr>
          <w:p w14:paraId="3CE5756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49D53500" w14:textId="77777777" w:rsidR="00730DEA" w:rsidRPr="00730DEA" w:rsidRDefault="00730DEA" w:rsidP="00730DEA">
            <w:pPr>
              <w:widowControl w:val="0"/>
              <w:jc w:val="center"/>
              <w:rPr>
                <w:rFonts w:ascii="Times New Roman" w:hAnsi="Times New Roman" w:cs="Times New Roman"/>
                <w:bCs/>
                <w:sz w:val="24"/>
                <w:szCs w:val="24"/>
              </w:rPr>
            </w:pPr>
            <w:r w:rsidRPr="00730DEA">
              <w:rPr>
                <w:rFonts w:ascii="Times New Roman" w:hAnsi="Times New Roman" w:cs="Times New Roman"/>
                <w:bCs/>
                <w:sz w:val="24"/>
                <w:szCs w:val="24"/>
              </w:rPr>
              <w:t xml:space="preserve">2 </w:t>
            </w:r>
            <w:proofErr w:type="spellStart"/>
            <w:r w:rsidRPr="00730DEA">
              <w:rPr>
                <w:rFonts w:ascii="Times New Roman" w:hAnsi="Times New Roman" w:cs="Times New Roman"/>
                <w:bCs/>
                <w:sz w:val="24"/>
                <w:szCs w:val="24"/>
              </w:rPr>
              <w:t>упак</w:t>
            </w:r>
            <w:proofErr w:type="spellEnd"/>
            <w:r w:rsidRPr="00730DEA">
              <w:rPr>
                <w:rFonts w:ascii="Times New Roman" w:hAnsi="Times New Roman" w:cs="Times New Roman"/>
                <w:bCs/>
                <w:sz w:val="24"/>
                <w:szCs w:val="24"/>
              </w:rPr>
              <w:t>.</w:t>
            </w:r>
          </w:p>
        </w:tc>
      </w:tr>
      <w:tr w:rsidR="00730DEA" w:rsidRPr="00730DEA" w14:paraId="71F3258A" w14:textId="77777777" w:rsidTr="002C7ADC">
        <w:tc>
          <w:tcPr>
            <w:tcW w:w="4678" w:type="dxa"/>
            <w:tcBorders>
              <w:top w:val="single" w:sz="4" w:space="0" w:color="auto"/>
              <w:left w:val="single" w:sz="4" w:space="0" w:color="auto"/>
              <w:bottom w:val="single" w:sz="4" w:space="0" w:color="auto"/>
              <w:right w:val="single" w:sz="4" w:space="0" w:color="auto"/>
            </w:tcBorders>
          </w:tcPr>
          <w:p w14:paraId="42591E7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FF3AAFA"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7133DDC2" w14:textId="77777777" w:rsidTr="002C7ADC">
        <w:tc>
          <w:tcPr>
            <w:tcW w:w="4678" w:type="dxa"/>
            <w:tcBorders>
              <w:top w:val="single" w:sz="4" w:space="0" w:color="auto"/>
              <w:left w:val="single" w:sz="4" w:space="0" w:color="auto"/>
              <w:bottom w:val="single" w:sz="4" w:space="0" w:color="auto"/>
              <w:right w:val="single" w:sz="4" w:space="0" w:color="auto"/>
            </w:tcBorders>
          </w:tcPr>
          <w:p w14:paraId="17F40E8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08DF14F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20FD4BE5" w14:textId="77777777" w:rsidTr="002C7ADC">
        <w:tc>
          <w:tcPr>
            <w:tcW w:w="4678" w:type="dxa"/>
            <w:tcBorders>
              <w:top w:val="single" w:sz="4" w:space="0" w:color="auto"/>
              <w:left w:val="single" w:sz="4" w:space="0" w:color="auto"/>
              <w:bottom w:val="single" w:sz="4" w:space="0" w:color="auto"/>
              <w:right w:val="single" w:sz="4" w:space="0" w:color="auto"/>
            </w:tcBorders>
          </w:tcPr>
          <w:p w14:paraId="6DCF44C0"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438D5B88" w14:textId="6E4180E2"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480</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4B9CCB4B" w14:textId="77777777" w:rsidTr="002C7ADC">
        <w:tc>
          <w:tcPr>
            <w:tcW w:w="4678" w:type="dxa"/>
            <w:tcBorders>
              <w:top w:val="single" w:sz="4" w:space="0" w:color="auto"/>
              <w:left w:val="single" w:sz="4" w:space="0" w:color="auto"/>
              <w:bottom w:val="single" w:sz="4" w:space="0" w:color="auto"/>
              <w:right w:val="single" w:sz="4" w:space="0" w:color="auto"/>
            </w:tcBorders>
          </w:tcPr>
          <w:p w14:paraId="305561B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569274EF"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r w:rsidR="00730DEA" w:rsidRPr="00730DEA" w14:paraId="18FBB546" w14:textId="77777777" w:rsidTr="002C7ADC">
        <w:tc>
          <w:tcPr>
            <w:tcW w:w="9498" w:type="dxa"/>
            <w:gridSpan w:val="4"/>
            <w:tcBorders>
              <w:top w:val="single" w:sz="4" w:space="0" w:color="auto"/>
              <w:left w:val="single" w:sz="4" w:space="0" w:color="auto"/>
              <w:bottom w:val="single" w:sz="4" w:space="0" w:color="auto"/>
              <w:right w:val="single" w:sz="4" w:space="0" w:color="auto"/>
            </w:tcBorders>
            <w:vAlign w:val="center"/>
          </w:tcPr>
          <w:p w14:paraId="592FC740"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 xml:space="preserve">Лот </w:t>
            </w:r>
            <w:r w:rsidRPr="00730DEA">
              <w:rPr>
                <w:rFonts w:ascii="Times New Roman" w:eastAsia="Times New Roman" w:hAnsi="Times New Roman" w:cs="Times New Roman"/>
                <w:sz w:val="24"/>
                <w:szCs w:val="24"/>
              </w:rPr>
              <w:t>№ 10</w:t>
            </w:r>
          </w:p>
        </w:tc>
      </w:tr>
      <w:tr w:rsidR="00730DEA" w:rsidRPr="00730DEA" w14:paraId="6CDE5D98" w14:textId="77777777" w:rsidTr="002C7ADC">
        <w:trPr>
          <w:trHeight w:val="671"/>
        </w:trPr>
        <w:tc>
          <w:tcPr>
            <w:tcW w:w="4678" w:type="dxa"/>
            <w:tcBorders>
              <w:top w:val="single" w:sz="4" w:space="0" w:color="auto"/>
              <w:left w:val="single" w:sz="4" w:space="0" w:color="auto"/>
              <w:bottom w:val="single" w:sz="4" w:space="0" w:color="auto"/>
              <w:right w:val="single" w:sz="4" w:space="0" w:color="auto"/>
            </w:tcBorders>
          </w:tcPr>
          <w:p w14:paraId="0B65FBCD"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Наименование товаров (работ,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27991E1" w14:textId="77777777" w:rsidR="00730DEA" w:rsidRPr="00730DEA" w:rsidRDefault="00730DEA" w:rsidP="00730DEA">
            <w:pPr>
              <w:jc w:val="center"/>
              <w:rPr>
                <w:rFonts w:ascii="Times New Roman" w:hAnsi="Times New Roman" w:cs="Times New Roman"/>
                <w:sz w:val="24"/>
                <w:szCs w:val="24"/>
              </w:rPr>
            </w:pPr>
            <w:r w:rsidRPr="00730DEA">
              <w:rPr>
                <w:rFonts w:ascii="Times New Roman" w:hAnsi="Times New Roman" w:cs="Times New Roman"/>
                <w:b/>
                <w:bCs/>
                <w:sz w:val="24"/>
                <w:szCs w:val="24"/>
              </w:rPr>
              <w:t xml:space="preserve">Реагент среда монтирующая </w:t>
            </w:r>
            <w:proofErr w:type="spellStart"/>
            <w:r w:rsidRPr="00730DEA">
              <w:rPr>
                <w:rFonts w:ascii="Times New Roman" w:hAnsi="Times New Roman" w:cs="Times New Roman"/>
                <w:b/>
                <w:bCs/>
                <w:sz w:val="24"/>
                <w:szCs w:val="24"/>
                <w:lang w:val="en-US"/>
              </w:rPr>
              <w:t>HistoMount</w:t>
            </w:r>
            <w:proofErr w:type="spellEnd"/>
            <w:r w:rsidRPr="00730DEA">
              <w:rPr>
                <w:rFonts w:ascii="Times New Roman" w:hAnsi="Times New Roman" w:cs="Times New Roman"/>
                <w:b/>
                <w:bCs/>
                <w:sz w:val="24"/>
                <w:szCs w:val="24"/>
              </w:rPr>
              <w:t>/или аналог</w:t>
            </w:r>
          </w:p>
        </w:tc>
      </w:tr>
      <w:tr w:rsidR="00730DEA" w:rsidRPr="00730DEA" w14:paraId="70CDC86F" w14:textId="77777777" w:rsidTr="002C7ADC">
        <w:tc>
          <w:tcPr>
            <w:tcW w:w="4678" w:type="dxa"/>
            <w:tcBorders>
              <w:top w:val="single" w:sz="4" w:space="0" w:color="auto"/>
              <w:left w:val="single" w:sz="4" w:space="0" w:color="auto"/>
              <w:bottom w:val="single" w:sz="4" w:space="0" w:color="auto"/>
              <w:right w:val="single" w:sz="4" w:space="0" w:color="auto"/>
            </w:tcBorders>
          </w:tcPr>
          <w:p w14:paraId="29B98FE6"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Код по ОКРБ 007-2012 (подвид)</w:t>
            </w:r>
          </w:p>
        </w:tc>
        <w:tc>
          <w:tcPr>
            <w:tcW w:w="4820" w:type="dxa"/>
            <w:gridSpan w:val="3"/>
            <w:tcBorders>
              <w:top w:val="single" w:sz="4" w:space="0" w:color="auto"/>
              <w:left w:val="single" w:sz="4" w:space="0" w:color="auto"/>
              <w:bottom w:val="single" w:sz="4" w:space="0" w:color="auto"/>
              <w:right w:val="single" w:sz="4" w:space="0" w:color="auto"/>
            </w:tcBorders>
          </w:tcPr>
          <w:p w14:paraId="4ED231D0"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20.59.52.100</w:t>
            </w:r>
          </w:p>
        </w:tc>
      </w:tr>
      <w:tr w:rsidR="00730DEA" w:rsidRPr="00730DEA" w14:paraId="5ED50483" w14:textId="77777777" w:rsidTr="002C7ADC">
        <w:tc>
          <w:tcPr>
            <w:tcW w:w="4678" w:type="dxa"/>
            <w:tcBorders>
              <w:top w:val="single" w:sz="4" w:space="0" w:color="auto"/>
              <w:left w:val="single" w:sz="4" w:space="0" w:color="auto"/>
              <w:bottom w:val="single" w:sz="4" w:space="0" w:color="auto"/>
              <w:right w:val="single" w:sz="4" w:space="0" w:color="auto"/>
            </w:tcBorders>
          </w:tcPr>
          <w:p w14:paraId="218F3C4B"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lastRenderedPageBreak/>
              <w:t>Наименование в соответствии с ОКРБ 007-2012</w:t>
            </w:r>
          </w:p>
        </w:tc>
        <w:tc>
          <w:tcPr>
            <w:tcW w:w="4820" w:type="dxa"/>
            <w:gridSpan w:val="3"/>
            <w:tcBorders>
              <w:top w:val="single" w:sz="4" w:space="0" w:color="auto"/>
              <w:left w:val="single" w:sz="4" w:space="0" w:color="auto"/>
              <w:bottom w:val="single" w:sz="4" w:space="0" w:color="auto"/>
              <w:right w:val="single" w:sz="4" w:space="0" w:color="auto"/>
            </w:tcBorders>
          </w:tcPr>
          <w:p w14:paraId="0F08C75D" w14:textId="77777777" w:rsidR="00730DEA" w:rsidRPr="00730DEA" w:rsidRDefault="00730DEA" w:rsidP="00730DEA">
            <w:pPr>
              <w:jc w:val="center"/>
              <w:rPr>
                <w:rFonts w:ascii="Times New Roman" w:hAnsi="Times New Roman" w:cs="Times New Roman"/>
                <w:bCs/>
                <w:sz w:val="24"/>
                <w:szCs w:val="24"/>
              </w:rPr>
            </w:pPr>
            <w:r w:rsidRPr="00730DEA">
              <w:rPr>
                <w:rFonts w:ascii="Times New Roman" w:hAnsi="Times New Roman" w:cs="Times New Roman"/>
                <w:bCs/>
                <w:sz w:val="24"/>
                <w:szCs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730DEA" w:rsidRPr="00730DEA" w14:paraId="633C4721" w14:textId="77777777" w:rsidTr="002C7ADC">
        <w:tc>
          <w:tcPr>
            <w:tcW w:w="4678" w:type="dxa"/>
            <w:tcBorders>
              <w:top w:val="single" w:sz="4" w:space="0" w:color="auto"/>
              <w:left w:val="single" w:sz="4" w:space="0" w:color="auto"/>
              <w:bottom w:val="single" w:sz="4" w:space="0" w:color="auto"/>
              <w:right w:val="single" w:sz="4" w:space="0" w:color="auto"/>
            </w:tcBorders>
          </w:tcPr>
          <w:p w14:paraId="2D1B0B9A"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Описание предмета государственной закупки, его частей (лотов)</w:t>
            </w:r>
          </w:p>
        </w:tc>
        <w:tc>
          <w:tcPr>
            <w:tcW w:w="4820" w:type="dxa"/>
            <w:gridSpan w:val="3"/>
            <w:tcBorders>
              <w:top w:val="single" w:sz="4" w:space="0" w:color="auto"/>
              <w:left w:val="single" w:sz="4" w:space="0" w:color="auto"/>
              <w:bottom w:val="single" w:sz="4" w:space="0" w:color="auto"/>
              <w:right w:val="single" w:sz="4" w:space="0" w:color="auto"/>
            </w:tcBorders>
          </w:tcPr>
          <w:p w14:paraId="0198F003" w14:textId="77777777" w:rsidR="00730DEA" w:rsidRPr="00730DEA" w:rsidRDefault="00730DEA" w:rsidP="00730DEA">
            <w:pPr>
              <w:rPr>
                <w:rFonts w:ascii="Times New Roman" w:hAnsi="Times New Roman" w:cs="Times New Roman"/>
                <w:bCs/>
                <w:sz w:val="24"/>
                <w:szCs w:val="24"/>
              </w:rPr>
            </w:pPr>
            <w:r w:rsidRPr="00730DEA">
              <w:rPr>
                <w:rFonts w:ascii="Times New Roman" w:hAnsi="Times New Roman" w:cs="Times New Roman"/>
                <w:bCs/>
                <w:sz w:val="24"/>
                <w:szCs w:val="24"/>
              </w:rPr>
              <w:t xml:space="preserve">Для приготовления </w:t>
            </w:r>
            <w:proofErr w:type="spellStart"/>
            <w:r w:rsidRPr="00730DEA">
              <w:rPr>
                <w:rFonts w:ascii="Times New Roman" w:hAnsi="Times New Roman" w:cs="Times New Roman"/>
                <w:bCs/>
                <w:sz w:val="24"/>
                <w:szCs w:val="24"/>
              </w:rPr>
              <w:t>гистологичеких</w:t>
            </w:r>
            <w:proofErr w:type="spellEnd"/>
            <w:r w:rsidRPr="00730DEA">
              <w:rPr>
                <w:rFonts w:ascii="Times New Roman" w:hAnsi="Times New Roman" w:cs="Times New Roman"/>
                <w:bCs/>
                <w:sz w:val="24"/>
                <w:szCs w:val="24"/>
              </w:rPr>
              <w:t xml:space="preserve"> и </w:t>
            </w:r>
            <w:proofErr w:type="spellStart"/>
            <w:r w:rsidRPr="00730DEA">
              <w:rPr>
                <w:rFonts w:ascii="Times New Roman" w:hAnsi="Times New Roman" w:cs="Times New Roman"/>
                <w:bCs/>
                <w:sz w:val="24"/>
                <w:szCs w:val="24"/>
              </w:rPr>
              <w:t>цтологических</w:t>
            </w:r>
            <w:proofErr w:type="spellEnd"/>
            <w:r w:rsidRPr="00730DEA">
              <w:rPr>
                <w:rFonts w:ascii="Times New Roman" w:hAnsi="Times New Roman" w:cs="Times New Roman"/>
                <w:bCs/>
                <w:sz w:val="24"/>
                <w:szCs w:val="24"/>
              </w:rPr>
              <w:t xml:space="preserve"> препаратов 0,5л</w:t>
            </w:r>
          </w:p>
        </w:tc>
      </w:tr>
      <w:tr w:rsidR="00730DEA" w:rsidRPr="00730DEA" w14:paraId="69CE76E0" w14:textId="77777777" w:rsidTr="002C7ADC">
        <w:tc>
          <w:tcPr>
            <w:tcW w:w="4678" w:type="dxa"/>
            <w:tcBorders>
              <w:top w:val="single" w:sz="4" w:space="0" w:color="auto"/>
              <w:left w:val="single" w:sz="4" w:space="0" w:color="auto"/>
              <w:bottom w:val="single" w:sz="4" w:space="0" w:color="auto"/>
              <w:right w:val="single" w:sz="4" w:space="0" w:color="auto"/>
            </w:tcBorders>
          </w:tcPr>
          <w:p w14:paraId="1A81A4FE"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Объем (количество)</w:t>
            </w:r>
          </w:p>
        </w:tc>
        <w:tc>
          <w:tcPr>
            <w:tcW w:w="4820" w:type="dxa"/>
            <w:gridSpan w:val="3"/>
            <w:tcBorders>
              <w:top w:val="single" w:sz="4" w:space="0" w:color="auto"/>
              <w:left w:val="single" w:sz="4" w:space="0" w:color="auto"/>
              <w:bottom w:val="single" w:sz="4" w:space="0" w:color="auto"/>
              <w:right w:val="single" w:sz="4" w:space="0" w:color="auto"/>
            </w:tcBorders>
          </w:tcPr>
          <w:p w14:paraId="7AA367B5" w14:textId="5CF80865" w:rsidR="00730DEA" w:rsidRPr="00730DEA" w:rsidRDefault="002C7ADC" w:rsidP="00730DEA">
            <w:pPr>
              <w:widowControl w:val="0"/>
              <w:jc w:val="center"/>
              <w:rPr>
                <w:rFonts w:ascii="Times New Roman" w:hAnsi="Times New Roman" w:cs="Times New Roman"/>
                <w:bCs/>
                <w:sz w:val="24"/>
                <w:szCs w:val="24"/>
              </w:rPr>
            </w:pPr>
            <w:r>
              <w:rPr>
                <w:rFonts w:ascii="Times New Roman" w:hAnsi="Times New Roman" w:cs="Times New Roman"/>
                <w:bCs/>
                <w:sz w:val="24"/>
                <w:szCs w:val="24"/>
              </w:rPr>
              <w:t xml:space="preserve">2 </w:t>
            </w:r>
            <w:r w:rsidR="00730DEA" w:rsidRPr="00730DEA">
              <w:rPr>
                <w:rFonts w:ascii="Times New Roman" w:hAnsi="Times New Roman" w:cs="Times New Roman"/>
                <w:bCs/>
                <w:sz w:val="24"/>
                <w:szCs w:val="24"/>
              </w:rPr>
              <w:t>шт.</w:t>
            </w:r>
          </w:p>
        </w:tc>
      </w:tr>
      <w:tr w:rsidR="00730DEA" w:rsidRPr="00730DEA" w14:paraId="4216CDEF" w14:textId="77777777" w:rsidTr="002C7ADC">
        <w:tc>
          <w:tcPr>
            <w:tcW w:w="4678" w:type="dxa"/>
            <w:tcBorders>
              <w:top w:val="single" w:sz="4" w:space="0" w:color="auto"/>
              <w:left w:val="single" w:sz="4" w:space="0" w:color="auto"/>
              <w:bottom w:val="single" w:sz="4" w:space="0" w:color="auto"/>
              <w:right w:val="single" w:sz="4" w:space="0" w:color="auto"/>
            </w:tcBorders>
          </w:tcPr>
          <w:p w14:paraId="30B34D69"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Срок (сроки)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9AD8D68"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hAnsi="Times New Roman" w:cs="Times New Roman"/>
                <w:sz w:val="24"/>
                <w:szCs w:val="24"/>
              </w:rPr>
              <w:t>Поставка в течение 45 календарных дней с даты подписания договора</w:t>
            </w:r>
          </w:p>
        </w:tc>
      </w:tr>
      <w:tr w:rsidR="00730DEA" w:rsidRPr="00730DEA" w14:paraId="2DDBC3C2" w14:textId="77777777" w:rsidTr="002C7ADC">
        <w:tc>
          <w:tcPr>
            <w:tcW w:w="4678" w:type="dxa"/>
            <w:tcBorders>
              <w:top w:val="single" w:sz="4" w:space="0" w:color="auto"/>
              <w:left w:val="single" w:sz="4" w:space="0" w:color="auto"/>
              <w:bottom w:val="single" w:sz="4" w:space="0" w:color="auto"/>
              <w:right w:val="single" w:sz="4" w:space="0" w:color="auto"/>
            </w:tcBorders>
          </w:tcPr>
          <w:p w14:paraId="7FE72D0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Место (места) поставки товаров (выполнения работ, оказания услуг)</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62B75243"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 xml:space="preserve">220080, г. Минск, </w:t>
            </w:r>
            <w:proofErr w:type="spellStart"/>
            <w:r w:rsidRPr="00730DEA">
              <w:rPr>
                <w:rFonts w:ascii="Times New Roman" w:eastAsia="Times New Roman" w:hAnsi="Times New Roman" w:cs="Times New Roman"/>
                <w:sz w:val="24"/>
                <w:szCs w:val="24"/>
              </w:rPr>
              <w:t>Долгиновский</w:t>
            </w:r>
            <w:proofErr w:type="spellEnd"/>
            <w:r w:rsidRPr="00730DEA">
              <w:rPr>
                <w:rFonts w:ascii="Times New Roman" w:eastAsia="Times New Roman" w:hAnsi="Times New Roman" w:cs="Times New Roman"/>
                <w:sz w:val="24"/>
                <w:szCs w:val="24"/>
              </w:rPr>
              <w:t xml:space="preserve"> тракт, д.157</w:t>
            </w:r>
          </w:p>
        </w:tc>
      </w:tr>
      <w:tr w:rsidR="00730DEA" w:rsidRPr="00730DEA" w14:paraId="494FCCE5" w14:textId="77777777" w:rsidTr="002C7ADC">
        <w:tc>
          <w:tcPr>
            <w:tcW w:w="4678" w:type="dxa"/>
            <w:tcBorders>
              <w:top w:val="single" w:sz="4" w:space="0" w:color="auto"/>
              <w:left w:val="single" w:sz="4" w:space="0" w:color="auto"/>
              <w:bottom w:val="single" w:sz="4" w:space="0" w:color="auto"/>
              <w:right w:val="single" w:sz="4" w:space="0" w:color="auto"/>
            </w:tcBorders>
          </w:tcPr>
          <w:p w14:paraId="62F1C723"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Предельная стоимость предмета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70716580" w14:textId="6A64F52F" w:rsidR="00730DEA" w:rsidRPr="00730DEA" w:rsidRDefault="002C7ADC" w:rsidP="00730DE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401</w:t>
            </w:r>
            <w:r w:rsidR="00730DEA" w:rsidRPr="00730DEA">
              <w:rPr>
                <w:rFonts w:ascii="Times New Roman" w:eastAsia="Times New Roman" w:hAnsi="Times New Roman" w:cs="Times New Roman"/>
                <w:sz w:val="24"/>
                <w:szCs w:val="24"/>
              </w:rPr>
              <w:t xml:space="preserve">,00 </w:t>
            </w:r>
            <w:r w:rsidR="00730DEA" w:rsidRPr="00730DEA">
              <w:rPr>
                <w:rFonts w:ascii="Times New Roman" w:eastAsia="Times New Roman" w:hAnsi="Times New Roman" w:cs="Times New Roman"/>
                <w:sz w:val="24"/>
                <w:szCs w:val="24"/>
                <w:lang w:val="en-US"/>
              </w:rPr>
              <w:t>BYN</w:t>
            </w:r>
          </w:p>
        </w:tc>
      </w:tr>
      <w:tr w:rsidR="00730DEA" w:rsidRPr="00730DEA" w14:paraId="410A9739" w14:textId="77777777" w:rsidTr="002C7ADC">
        <w:tc>
          <w:tcPr>
            <w:tcW w:w="4678" w:type="dxa"/>
            <w:tcBorders>
              <w:top w:val="single" w:sz="4" w:space="0" w:color="auto"/>
              <w:left w:val="single" w:sz="4" w:space="0" w:color="auto"/>
              <w:bottom w:val="single" w:sz="4" w:space="0" w:color="auto"/>
              <w:right w:val="single" w:sz="4" w:space="0" w:color="auto"/>
            </w:tcBorders>
          </w:tcPr>
          <w:p w14:paraId="15744E87" w14:textId="77777777" w:rsidR="00730DEA" w:rsidRPr="00730DEA" w:rsidRDefault="00730DEA" w:rsidP="00730DEA">
            <w:pPr>
              <w:pStyle w:val="ConsPlusNormal"/>
              <w:rPr>
                <w:rFonts w:ascii="Times New Roman" w:hAnsi="Times New Roman" w:cs="Times New Roman"/>
                <w:sz w:val="24"/>
                <w:szCs w:val="24"/>
              </w:rPr>
            </w:pPr>
            <w:r w:rsidRPr="00730DEA">
              <w:rPr>
                <w:rFonts w:ascii="Times New Roman" w:hAnsi="Times New Roman" w:cs="Times New Roman"/>
                <w:sz w:val="24"/>
                <w:szCs w:val="24"/>
              </w:rPr>
              <w:t>Источник финансирования государственной закупки по части (лоту)</w:t>
            </w:r>
          </w:p>
        </w:tc>
        <w:tc>
          <w:tcPr>
            <w:tcW w:w="4820" w:type="dxa"/>
            <w:gridSpan w:val="3"/>
            <w:tcBorders>
              <w:top w:val="single" w:sz="4" w:space="0" w:color="auto"/>
              <w:left w:val="single" w:sz="4" w:space="0" w:color="auto"/>
              <w:bottom w:val="single" w:sz="4" w:space="0" w:color="auto"/>
              <w:right w:val="single" w:sz="4" w:space="0" w:color="auto"/>
            </w:tcBorders>
            <w:vAlign w:val="center"/>
          </w:tcPr>
          <w:p w14:paraId="29F542A6" w14:textId="77777777" w:rsidR="00730DEA" w:rsidRPr="00730DEA" w:rsidRDefault="00730DEA" w:rsidP="00730DEA">
            <w:pPr>
              <w:pStyle w:val="ConsPlusNormal"/>
              <w:jc w:val="center"/>
              <w:rPr>
                <w:rFonts w:ascii="Times New Roman" w:hAnsi="Times New Roman" w:cs="Times New Roman"/>
                <w:sz w:val="24"/>
                <w:szCs w:val="24"/>
              </w:rPr>
            </w:pPr>
            <w:r w:rsidRPr="00730DEA">
              <w:rPr>
                <w:rFonts w:ascii="Times New Roman" w:eastAsia="Times New Roman" w:hAnsi="Times New Roman" w:cs="Times New Roman"/>
                <w:sz w:val="24"/>
                <w:szCs w:val="24"/>
              </w:rPr>
              <w:t>Республиканский бюджет</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Совета Министров Республики Беларусь от 15 июня 2019 № 395 «О реализации Закона Республики Беларусь «О внесении изменений и дополнений в Закон </w:t>
      </w:r>
      <w:r w:rsidRPr="00DC79C2">
        <w:rPr>
          <w:rFonts w:ascii="Times New Roman" w:hAnsi="Times New Roman" w:cs="Times New Roman"/>
          <w:bCs/>
          <w:sz w:val="24"/>
          <w:szCs w:val="24"/>
        </w:rPr>
        <w:lastRenderedPageBreak/>
        <w:t>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0"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lastRenderedPageBreak/>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0"/>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1"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w:t>
      </w:r>
      <w:r w:rsidRPr="00DC79C2">
        <w:rPr>
          <w:rFonts w:ascii="Times New Roman" w:hAnsi="Times New Roman" w:cs="Times New Roman"/>
          <w:color w:val="000000"/>
          <w:sz w:val="24"/>
          <w:szCs w:val="24"/>
        </w:rPr>
        <w:lastRenderedPageBreak/>
        <w:t>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2"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то по каждой 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2"/>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w:t>
      </w:r>
      <w:r w:rsidRPr="00DC79C2">
        <w:rPr>
          <w:sz w:val="24"/>
          <w:szCs w:val="24"/>
        </w:rPr>
        <w:lastRenderedPageBreak/>
        <w:t>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lastRenderedPageBreak/>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lastRenderedPageBreak/>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 xml:space="preserve">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w:t>
      </w:r>
      <w:r w:rsidR="000B0CF5" w:rsidRPr="00DC79C2">
        <w:rPr>
          <w:rFonts w:ascii="Times New Roman" w:hAnsi="Times New Roman" w:cs="Times New Roman"/>
          <w:bCs/>
          <w:sz w:val="24"/>
          <w:szCs w:val="24"/>
        </w:rPr>
        <w:lastRenderedPageBreak/>
        <w:t>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Общая стоимость товаров (работ,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20596503"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D90AA3">
        <w:rPr>
          <w:rFonts w:ascii="Times New Roman" w:hAnsi="Times New Roman" w:cs="Times New Roman"/>
          <w:sz w:val="24"/>
          <w:szCs w:val="24"/>
        </w:rPr>
        <w:t>лечебной</w:t>
      </w:r>
      <w:r w:rsidR="001C22F5">
        <w:rPr>
          <w:rFonts w:ascii="Times New Roman" w:hAnsi="Times New Roman" w:cs="Times New Roman"/>
          <w:sz w:val="24"/>
          <w:szCs w:val="24"/>
        </w:rPr>
        <w:t xml:space="preserve">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1C22F5">
        <w:rPr>
          <w:rFonts w:ascii="Times New Roman" w:hAnsi="Times New Roman" w:cs="Times New Roman"/>
          <w:sz w:val="24"/>
          <w:szCs w:val="24"/>
        </w:rPr>
        <w:t xml:space="preserve"> </w:t>
      </w:r>
      <w:r w:rsidR="00D90AA3">
        <w:rPr>
          <w:rFonts w:ascii="Times New Roman" w:hAnsi="Times New Roman" w:cs="Times New Roman"/>
          <w:sz w:val="24"/>
          <w:szCs w:val="24"/>
        </w:rPr>
        <w:t>А.М.Бабченок</w:t>
      </w:r>
      <w:bookmarkStart w:id="3" w:name="_GoBack"/>
      <w:bookmarkEnd w:id="3"/>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31D50A9D" w14:textId="67A92C04" w:rsidR="000B0CF5" w:rsidRPr="000B0CF5" w:rsidRDefault="000B0CF5" w:rsidP="001C22F5">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b/>
          <w:i/>
          <w:color w:val="000000"/>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sectPr w:rsidR="000B0CF5" w:rsidRPr="000B0CF5"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39B3B3" w14:textId="77777777" w:rsidR="009E292D" w:rsidRPr="00AE0BB2" w:rsidRDefault="009E292D" w:rsidP="00AE0BB2">
      <w:pPr>
        <w:pStyle w:val="ConsPlusNormal"/>
        <w:rPr>
          <w:rFonts w:asciiTheme="minorHAnsi" w:hAnsiTheme="minorHAnsi" w:cstheme="minorBidi"/>
          <w:sz w:val="22"/>
          <w:szCs w:val="22"/>
        </w:rPr>
      </w:pPr>
      <w:r>
        <w:separator/>
      </w:r>
    </w:p>
  </w:endnote>
  <w:endnote w:type="continuationSeparator" w:id="0">
    <w:p w14:paraId="224E9E0C" w14:textId="77777777" w:rsidR="009E292D" w:rsidRPr="00AE0BB2" w:rsidRDefault="009E292D"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30184" w14:textId="77777777" w:rsidR="009E292D" w:rsidRPr="00AE0BB2" w:rsidRDefault="009E292D" w:rsidP="00AE0BB2">
      <w:pPr>
        <w:pStyle w:val="ConsPlusNormal"/>
        <w:rPr>
          <w:rFonts w:asciiTheme="minorHAnsi" w:hAnsiTheme="minorHAnsi" w:cstheme="minorBidi"/>
          <w:sz w:val="22"/>
          <w:szCs w:val="22"/>
        </w:rPr>
      </w:pPr>
      <w:r>
        <w:separator/>
      </w:r>
    </w:p>
  </w:footnote>
  <w:footnote w:type="continuationSeparator" w:id="0">
    <w:p w14:paraId="77A3DA9D" w14:textId="77777777" w:rsidR="009E292D" w:rsidRPr="00AE0BB2" w:rsidRDefault="009E292D" w:rsidP="00AE0BB2">
      <w:pPr>
        <w:pStyle w:val="ConsPlusNormal"/>
        <w:rPr>
          <w:rFonts w:asciiTheme="minorHAnsi" w:hAnsiTheme="minorHAnsi" w:cstheme="minorBidi"/>
          <w:sz w:val="22"/>
          <w:szCs w:val="22"/>
        </w:rPr>
      </w:pPr>
      <w:r>
        <w:continuationSeparator/>
      </w:r>
    </w:p>
  </w:footnote>
  <w:footnote w:id="1">
    <w:p w14:paraId="192B7487" w14:textId="77777777" w:rsidR="00D35A8B" w:rsidRPr="00093E2F" w:rsidRDefault="00D35A8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1643"/>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22F5"/>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C7ADC"/>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2536"/>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0DE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4A8"/>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0278"/>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A78"/>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2D"/>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7AD"/>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5A8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AA3"/>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391E"/>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34"/>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17002-E6D4-436F-A965-02E19170B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6628</Words>
  <Characters>37780</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2026-03-06T07:05:00Z</cp:lastPrinted>
  <dcterms:created xsi:type="dcterms:W3CDTF">2026-08-06T11:29:00Z</dcterms:created>
  <dcterms:modified xsi:type="dcterms:W3CDTF">2026-08-06T11:32:00Z</dcterms:modified>
</cp:coreProperties>
</file>