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EZ20260804386166 «Выбор подрядной организации для проведения строительно-монтажных работ на объекте: «Текущий ремонт помещения душевой отделения микрохирургии глаза №2 учреждения здравоохранения «10-я городская клиническая больница» по адресу: г. Минск, ул. Уборевича, 73»»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"БудСтройКом"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193652532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220067, Республика Беларусь, Минская область, г.Минск, ул.Владислава Сырокомли, д.7, пом.126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37 414,76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заявленным требованиям: цена предложения превышает предельную стоимость предмета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