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92178E" w:rsidRDefault="0092178E"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92178E" w:rsidRDefault="0092178E"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E4FA761"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5623A9" w:rsidRPr="005623A9">
        <w:rPr>
          <w:rFonts w:ascii="Times New Roman" w:hAnsi="Times New Roman" w:cs="Times New Roman"/>
          <w:b/>
          <w:sz w:val="32"/>
          <w:szCs w:val="32"/>
        </w:rPr>
        <w:t xml:space="preserve">МТ 716/26-ЭА </w:t>
      </w:r>
      <w:r w:rsidR="005623A9">
        <w:rPr>
          <w:rFonts w:ascii="Times New Roman" w:hAnsi="Times New Roman" w:cs="Times New Roman"/>
          <w:b/>
          <w:sz w:val="32"/>
          <w:szCs w:val="32"/>
        </w:rPr>
        <w:t>«</w:t>
      </w:r>
      <w:r w:rsidR="005623A9" w:rsidRPr="005623A9">
        <w:rPr>
          <w:rFonts w:ascii="Times New Roman" w:hAnsi="Times New Roman" w:cs="Times New Roman"/>
          <w:b/>
          <w:sz w:val="32"/>
          <w:szCs w:val="32"/>
        </w:rPr>
        <w:t xml:space="preserve">Тест-системы для </w:t>
      </w:r>
      <w:proofErr w:type="spellStart"/>
      <w:r w:rsidR="005623A9" w:rsidRPr="005623A9">
        <w:rPr>
          <w:rFonts w:ascii="Times New Roman" w:hAnsi="Times New Roman" w:cs="Times New Roman"/>
          <w:b/>
          <w:sz w:val="32"/>
          <w:szCs w:val="32"/>
        </w:rPr>
        <w:t>имму</w:t>
      </w:r>
      <w:r w:rsidR="005623A9">
        <w:rPr>
          <w:rFonts w:ascii="Times New Roman" w:hAnsi="Times New Roman" w:cs="Times New Roman"/>
          <w:b/>
          <w:sz w:val="32"/>
          <w:szCs w:val="32"/>
        </w:rPr>
        <w:t>нофлуоресцентного</w:t>
      </w:r>
      <w:proofErr w:type="spellEnd"/>
      <w:r w:rsidR="005623A9">
        <w:rPr>
          <w:rFonts w:ascii="Times New Roman" w:hAnsi="Times New Roman" w:cs="Times New Roman"/>
          <w:b/>
          <w:sz w:val="32"/>
          <w:szCs w:val="32"/>
        </w:rPr>
        <w:t xml:space="preserve"> анализатора (</w:t>
      </w:r>
      <w:proofErr w:type="spellStart"/>
      <w:r w:rsidR="005623A9">
        <w:rPr>
          <w:rFonts w:ascii="Times New Roman" w:hAnsi="Times New Roman" w:cs="Times New Roman"/>
          <w:b/>
          <w:sz w:val="32"/>
          <w:szCs w:val="32"/>
          <w:lang w:val="en-US"/>
        </w:rPr>
        <w:t>iC</w:t>
      </w:r>
      <w:r w:rsidR="005623A9" w:rsidRPr="005623A9">
        <w:rPr>
          <w:rFonts w:ascii="Times New Roman" w:hAnsi="Times New Roman" w:cs="Times New Roman"/>
          <w:b/>
          <w:sz w:val="32"/>
          <w:szCs w:val="32"/>
        </w:rPr>
        <w:t>hroma</w:t>
      </w:r>
      <w:proofErr w:type="spellEnd"/>
      <w:r w:rsidR="005623A9" w:rsidRPr="005623A9">
        <w:rPr>
          <w:rFonts w:ascii="Times New Roman" w:hAnsi="Times New Roman" w:cs="Times New Roman"/>
          <w:b/>
          <w:sz w:val="32"/>
          <w:szCs w:val="32"/>
        </w:rPr>
        <w:t xml:space="preserve"> II </w:t>
      </w:r>
      <w:proofErr w:type="spellStart"/>
      <w:r w:rsidR="005623A9" w:rsidRPr="005623A9">
        <w:rPr>
          <w:rFonts w:ascii="Times New Roman" w:hAnsi="Times New Roman" w:cs="Times New Roman"/>
          <w:b/>
          <w:sz w:val="32"/>
          <w:szCs w:val="32"/>
        </w:rPr>
        <w:t>Reader</w:t>
      </w:r>
      <w:proofErr w:type="spellEnd"/>
      <w:r w:rsidR="005623A9" w:rsidRPr="005623A9">
        <w:rPr>
          <w:rFonts w:ascii="Times New Roman" w:hAnsi="Times New Roman" w:cs="Times New Roman"/>
          <w:b/>
          <w:sz w:val="32"/>
          <w:szCs w:val="32"/>
        </w:rPr>
        <w:t xml:space="preserve"> или аналог)</w:t>
      </w:r>
      <w:r w:rsidR="005623A9">
        <w:rPr>
          <w:rFonts w:ascii="Times New Roman" w:hAnsi="Times New Roman" w:cs="Times New Roman"/>
          <w:b/>
          <w:sz w:val="32"/>
          <w:szCs w:val="32"/>
        </w:rPr>
        <w:t>»</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2178E"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7660A2">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223FB237" w14:textId="6CB1E8AB" w:rsidR="007660A2" w:rsidRPr="007660A2" w:rsidRDefault="007660A2" w:rsidP="007660A2">
            <w:pPr>
              <w:widowControl w:val="0"/>
              <w:rPr>
                <w:color w:val="000000"/>
                <w:sz w:val="22"/>
                <w:szCs w:val="22"/>
              </w:rPr>
            </w:pPr>
            <w:r w:rsidRPr="007660A2">
              <w:rPr>
                <w:color w:val="000000"/>
                <w:sz w:val="22"/>
                <w:szCs w:val="22"/>
              </w:rPr>
              <w:t xml:space="preserve">1. Учреждение "Гомельская областная клиническая поликлиника", 246050, </w:t>
            </w:r>
            <w:proofErr w:type="spellStart"/>
            <w:r w:rsidRPr="007660A2">
              <w:rPr>
                <w:color w:val="000000"/>
                <w:sz w:val="22"/>
                <w:szCs w:val="22"/>
              </w:rPr>
              <w:t>г.Гомель</w:t>
            </w:r>
            <w:proofErr w:type="spellEnd"/>
            <w:r w:rsidRPr="007660A2">
              <w:rPr>
                <w:color w:val="000000"/>
                <w:sz w:val="22"/>
                <w:szCs w:val="22"/>
              </w:rPr>
              <w:t xml:space="preserve">, </w:t>
            </w:r>
            <w:proofErr w:type="spellStart"/>
            <w:r w:rsidRPr="007660A2">
              <w:rPr>
                <w:color w:val="000000"/>
                <w:sz w:val="22"/>
                <w:szCs w:val="22"/>
              </w:rPr>
              <w:t>ул.Артема</w:t>
            </w:r>
            <w:proofErr w:type="spellEnd"/>
            <w:r w:rsidRPr="007660A2">
              <w:rPr>
                <w:color w:val="000000"/>
                <w:sz w:val="22"/>
                <w:szCs w:val="22"/>
              </w:rPr>
              <w:t>, д.4, УНН 490087613</w:t>
            </w:r>
          </w:p>
          <w:p w14:paraId="00A4BC21" w14:textId="3AFF6BE7" w:rsidR="007660A2" w:rsidRPr="007660A2" w:rsidRDefault="007660A2" w:rsidP="007660A2">
            <w:pPr>
              <w:widowControl w:val="0"/>
              <w:rPr>
                <w:color w:val="000000"/>
                <w:sz w:val="22"/>
                <w:szCs w:val="22"/>
              </w:rPr>
            </w:pPr>
            <w:r w:rsidRPr="007660A2">
              <w:rPr>
                <w:color w:val="000000"/>
                <w:sz w:val="22"/>
                <w:szCs w:val="22"/>
              </w:rPr>
              <w:t xml:space="preserve">2.ГУЗ "Гомельская городская клиническая больница скорой медицинской помощи", 246000, </w:t>
            </w:r>
            <w:proofErr w:type="spellStart"/>
            <w:r w:rsidRPr="007660A2">
              <w:rPr>
                <w:color w:val="000000"/>
                <w:sz w:val="22"/>
                <w:szCs w:val="22"/>
              </w:rPr>
              <w:t>г.Гомель</w:t>
            </w:r>
            <w:proofErr w:type="spellEnd"/>
            <w:r w:rsidRPr="007660A2">
              <w:rPr>
                <w:color w:val="000000"/>
                <w:sz w:val="22"/>
                <w:szCs w:val="22"/>
              </w:rPr>
              <w:t xml:space="preserve">, </w:t>
            </w:r>
            <w:proofErr w:type="spellStart"/>
            <w:r w:rsidRPr="007660A2">
              <w:rPr>
                <w:color w:val="000000"/>
                <w:sz w:val="22"/>
                <w:szCs w:val="22"/>
              </w:rPr>
              <w:t>ул.Комиссарова</w:t>
            </w:r>
            <w:proofErr w:type="spellEnd"/>
            <w:r w:rsidRPr="007660A2">
              <w:rPr>
                <w:color w:val="000000"/>
                <w:sz w:val="22"/>
                <w:szCs w:val="22"/>
              </w:rPr>
              <w:t>, 13, УНН 400257503</w:t>
            </w:r>
          </w:p>
          <w:p w14:paraId="4AD1F0CA" w14:textId="6EFDB196" w:rsidR="007660A2" w:rsidRPr="007660A2" w:rsidRDefault="007660A2" w:rsidP="007660A2">
            <w:pPr>
              <w:widowControl w:val="0"/>
              <w:rPr>
                <w:color w:val="000000"/>
                <w:sz w:val="22"/>
                <w:szCs w:val="22"/>
              </w:rPr>
            </w:pPr>
            <w:r w:rsidRPr="007660A2">
              <w:rPr>
                <w:color w:val="000000"/>
                <w:sz w:val="22"/>
                <w:szCs w:val="22"/>
              </w:rPr>
              <w:t>3.Учреждение здравоохранения "</w:t>
            </w:r>
            <w:proofErr w:type="spellStart"/>
            <w:r w:rsidRPr="007660A2">
              <w:rPr>
                <w:color w:val="000000"/>
                <w:sz w:val="22"/>
                <w:szCs w:val="22"/>
              </w:rPr>
              <w:t>Ельская</w:t>
            </w:r>
            <w:proofErr w:type="spellEnd"/>
            <w:r w:rsidRPr="007660A2">
              <w:rPr>
                <w:color w:val="000000"/>
                <w:sz w:val="22"/>
                <w:szCs w:val="22"/>
              </w:rPr>
              <w:t xml:space="preserve"> центральная районная больница", 247820, </w:t>
            </w:r>
            <w:proofErr w:type="spellStart"/>
            <w:r w:rsidRPr="007660A2">
              <w:rPr>
                <w:color w:val="000000"/>
                <w:sz w:val="22"/>
                <w:szCs w:val="22"/>
              </w:rPr>
              <w:t>г.Ельск</w:t>
            </w:r>
            <w:proofErr w:type="spellEnd"/>
            <w:r w:rsidRPr="007660A2">
              <w:rPr>
                <w:color w:val="000000"/>
                <w:sz w:val="22"/>
                <w:szCs w:val="22"/>
              </w:rPr>
              <w:t>, ул. 50 лет СССР, 30, УНН 400034686</w:t>
            </w:r>
          </w:p>
          <w:p w14:paraId="730F5511" w14:textId="1592C2C1" w:rsidR="007660A2" w:rsidRPr="007660A2" w:rsidRDefault="007660A2" w:rsidP="007660A2">
            <w:pPr>
              <w:widowControl w:val="0"/>
              <w:rPr>
                <w:color w:val="000000"/>
                <w:sz w:val="22"/>
                <w:szCs w:val="22"/>
              </w:rPr>
            </w:pPr>
            <w:r w:rsidRPr="007660A2">
              <w:rPr>
                <w:color w:val="000000"/>
                <w:sz w:val="22"/>
                <w:szCs w:val="22"/>
              </w:rPr>
              <w:t xml:space="preserve">4.Учреждение здравоохранения "Октябрьская центральная районная больница", 247319, </w:t>
            </w:r>
            <w:proofErr w:type="spellStart"/>
            <w:r w:rsidRPr="007660A2">
              <w:rPr>
                <w:color w:val="000000"/>
                <w:sz w:val="22"/>
                <w:szCs w:val="22"/>
              </w:rPr>
              <w:t>г.п</w:t>
            </w:r>
            <w:proofErr w:type="spellEnd"/>
            <w:r w:rsidRPr="007660A2">
              <w:rPr>
                <w:color w:val="000000"/>
                <w:sz w:val="22"/>
                <w:szCs w:val="22"/>
              </w:rPr>
              <w:t xml:space="preserve">. Октябрьский, </w:t>
            </w:r>
            <w:proofErr w:type="spellStart"/>
            <w:r w:rsidRPr="007660A2">
              <w:rPr>
                <w:color w:val="000000"/>
                <w:sz w:val="22"/>
                <w:szCs w:val="22"/>
              </w:rPr>
              <w:t>ул.Калинина</w:t>
            </w:r>
            <w:proofErr w:type="spellEnd"/>
            <w:r w:rsidRPr="007660A2">
              <w:rPr>
                <w:color w:val="000000"/>
                <w:sz w:val="22"/>
                <w:szCs w:val="22"/>
              </w:rPr>
              <w:t>, 24, УНН 400007623</w:t>
            </w:r>
          </w:p>
          <w:p w14:paraId="2E3F50C2" w14:textId="3A4611F2" w:rsidR="007660A2" w:rsidRPr="007660A2" w:rsidRDefault="007660A2" w:rsidP="007660A2">
            <w:pPr>
              <w:widowControl w:val="0"/>
              <w:rPr>
                <w:color w:val="000000"/>
                <w:sz w:val="22"/>
                <w:szCs w:val="22"/>
              </w:rPr>
            </w:pPr>
            <w:r w:rsidRPr="007660A2">
              <w:rPr>
                <w:color w:val="000000"/>
                <w:sz w:val="22"/>
                <w:szCs w:val="22"/>
              </w:rPr>
              <w:t>5.Учреждение "Гомельская областная клиническая психиатрическая больница", г. Гомель, ул.Добрушская,1, УНН 400120763</w:t>
            </w:r>
          </w:p>
          <w:p w14:paraId="40A7164E" w14:textId="2D2B54B8" w:rsidR="0084506E" w:rsidRPr="007660A2" w:rsidRDefault="007660A2" w:rsidP="007660A2">
            <w:pPr>
              <w:widowControl w:val="0"/>
              <w:rPr>
                <w:color w:val="000000"/>
                <w:sz w:val="22"/>
                <w:szCs w:val="22"/>
              </w:rPr>
            </w:pPr>
            <w:r w:rsidRPr="007660A2">
              <w:rPr>
                <w:color w:val="000000"/>
                <w:sz w:val="22"/>
                <w:szCs w:val="22"/>
              </w:rPr>
              <w:t xml:space="preserve">6.Учреждение здравоохранения "Гомельская городская клиническая больница №2", 246027, </w:t>
            </w:r>
            <w:proofErr w:type="spellStart"/>
            <w:r w:rsidRPr="007660A2">
              <w:rPr>
                <w:color w:val="000000"/>
                <w:sz w:val="22"/>
                <w:szCs w:val="22"/>
              </w:rPr>
              <w:t>г.Гомель</w:t>
            </w:r>
            <w:proofErr w:type="spellEnd"/>
            <w:r w:rsidRPr="007660A2">
              <w:rPr>
                <w:color w:val="000000"/>
                <w:sz w:val="22"/>
                <w:szCs w:val="22"/>
              </w:rPr>
              <w:t>, ул. Медицинская, 7, УНН 400079511</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92178E"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896BEDF" w:rsidR="0084506E" w:rsidRPr="007660A2" w:rsidRDefault="007660A2" w:rsidP="0084506E">
            <w:pPr>
              <w:widowControl w:val="0"/>
              <w:pBdr>
                <w:top w:val="nil"/>
                <w:left w:val="nil"/>
                <w:bottom w:val="nil"/>
                <w:right w:val="nil"/>
                <w:between w:val="nil"/>
              </w:pBdr>
              <w:jc w:val="both"/>
              <w:rPr>
                <w:color w:val="000000"/>
                <w:sz w:val="24"/>
                <w:szCs w:val="24"/>
              </w:rPr>
            </w:pPr>
            <w:proofErr w:type="spellStart"/>
            <w:r w:rsidRPr="007660A2">
              <w:rPr>
                <w:color w:val="000000"/>
                <w:sz w:val="24"/>
                <w:szCs w:val="24"/>
              </w:rPr>
              <w:t>Охотникова</w:t>
            </w:r>
            <w:proofErr w:type="spellEnd"/>
            <w:r w:rsidRPr="007660A2">
              <w:rPr>
                <w:color w:val="000000"/>
                <w:sz w:val="24"/>
                <w:szCs w:val="24"/>
              </w:rPr>
              <w:t xml:space="preserve"> Ирина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7660A2" w:rsidRDefault="0084506E" w:rsidP="005A363B">
            <w:pPr>
              <w:widowControl w:val="0"/>
              <w:pBdr>
                <w:top w:val="nil"/>
                <w:left w:val="nil"/>
                <w:bottom w:val="nil"/>
                <w:right w:val="nil"/>
                <w:between w:val="nil"/>
              </w:pBdr>
              <w:jc w:val="both"/>
              <w:rPr>
                <w:color w:val="000000"/>
                <w:sz w:val="24"/>
                <w:szCs w:val="24"/>
              </w:rPr>
            </w:pPr>
            <w:r w:rsidRPr="007660A2">
              <w:rPr>
                <w:color w:val="000000"/>
                <w:sz w:val="24"/>
                <w:szCs w:val="24"/>
              </w:rPr>
              <w:t xml:space="preserve">+375 232 35 </w:t>
            </w:r>
            <w:r w:rsidR="005A363B" w:rsidRPr="007660A2">
              <w:rPr>
                <w:color w:val="000000"/>
                <w:sz w:val="24"/>
                <w:szCs w:val="24"/>
              </w:rPr>
              <w:t>80 68</w:t>
            </w:r>
          </w:p>
        </w:tc>
      </w:tr>
      <w:tr w:rsidR="0084506E" w:rsidRPr="005623A9"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2B90DA5" w:rsidR="0084506E" w:rsidRPr="00D0781A" w:rsidRDefault="0084506E" w:rsidP="007660A2">
            <w:pPr>
              <w:widowControl w:val="0"/>
              <w:pBdr>
                <w:top w:val="nil"/>
                <w:left w:val="nil"/>
                <w:bottom w:val="nil"/>
                <w:right w:val="nil"/>
                <w:between w:val="nil"/>
              </w:pBdr>
              <w:jc w:val="both"/>
              <w:rPr>
                <w:color w:val="000000"/>
                <w:sz w:val="24"/>
                <w:szCs w:val="24"/>
                <w:highlight w:val="yellow"/>
                <w:lang w:val="en-US"/>
              </w:rPr>
            </w:pPr>
            <w:r w:rsidRPr="003E62D8">
              <w:rPr>
                <w:color w:val="000000"/>
                <w:sz w:val="24"/>
                <w:szCs w:val="24"/>
                <w:lang w:val="en-US"/>
              </w:rPr>
              <w:t xml:space="preserve">e-mail: </w:t>
            </w:r>
            <w:r w:rsidR="003E62D8" w:rsidRPr="003E62D8">
              <w:rPr>
                <w:color w:val="000000"/>
                <w:sz w:val="24"/>
                <w:szCs w:val="24"/>
                <w:lang w:val="en-US"/>
              </w:rPr>
              <w:t>i.ohotnikova@mdt.by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236C854" w:rsidR="0084506E" w:rsidRPr="003E62D8" w:rsidRDefault="003E62D8" w:rsidP="003E62D8">
            <w:pPr>
              <w:widowControl w:val="0"/>
              <w:pBdr>
                <w:top w:val="nil"/>
                <w:left w:val="nil"/>
                <w:bottom w:val="nil"/>
                <w:right w:val="nil"/>
                <w:between w:val="nil"/>
              </w:pBdr>
              <w:jc w:val="both"/>
              <w:rPr>
                <w:b/>
                <w:color w:val="000000"/>
                <w:sz w:val="24"/>
                <w:szCs w:val="24"/>
                <w:highlight w:val="red"/>
              </w:rPr>
            </w:pPr>
            <w:r w:rsidRPr="00C37845">
              <w:rPr>
                <w:b/>
                <w:color w:val="000000"/>
                <w:sz w:val="24"/>
                <w:szCs w:val="24"/>
              </w:rPr>
              <w:t>21</w:t>
            </w:r>
            <w:r w:rsidR="00411353" w:rsidRPr="00C37845">
              <w:rPr>
                <w:b/>
                <w:color w:val="000000"/>
                <w:sz w:val="24"/>
                <w:szCs w:val="24"/>
              </w:rPr>
              <w:t>.0</w:t>
            </w:r>
            <w:r w:rsidRPr="00C37845">
              <w:rPr>
                <w:b/>
                <w:color w:val="000000"/>
                <w:sz w:val="24"/>
                <w:szCs w:val="24"/>
              </w:rPr>
              <w:t>8</w:t>
            </w:r>
            <w:r w:rsidR="00411353" w:rsidRPr="00C37845">
              <w:rPr>
                <w:b/>
                <w:color w:val="000000"/>
                <w:sz w:val="24"/>
                <w:szCs w:val="24"/>
              </w:rPr>
              <w:t>.202</w:t>
            </w:r>
            <w:r w:rsidRPr="00C37845">
              <w:rPr>
                <w:b/>
                <w:color w:val="000000"/>
                <w:sz w:val="24"/>
                <w:szCs w:val="24"/>
              </w:rPr>
              <w:t>6</w:t>
            </w:r>
            <w:r w:rsidR="00411353" w:rsidRPr="00C37845">
              <w:rPr>
                <w:b/>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w:t>
            </w:r>
            <w:r w:rsidRPr="00C6443A">
              <w:rPr>
                <w:sz w:val="24"/>
                <w:szCs w:val="24"/>
              </w:rPr>
              <w:lastRenderedPageBreak/>
              <w:t xml:space="preserve">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6443A">
              <w:rPr>
                <w:sz w:val="24"/>
                <w:szCs w:val="24"/>
              </w:rPr>
              <w:t>площадки.;</w:t>
            </w:r>
            <w:proofErr w:type="gramEnd"/>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w:t>
            </w:r>
            <w:r w:rsidRPr="00C6443A">
              <w:rPr>
                <w:sz w:val="24"/>
                <w:szCs w:val="24"/>
              </w:rPr>
              <w:lastRenderedPageBreak/>
              <w:t>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w:t>
            </w:r>
            <w:r w:rsidRPr="00C6443A">
              <w:lastRenderedPageBreak/>
              <w:t>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w:t>
            </w:r>
            <w:r w:rsidRPr="00C6443A">
              <w:lastRenderedPageBreak/>
              <w:t>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xml:space="preserve"> – зарегистрированные в Республике Беларусь коммерческие </w:t>
            </w:r>
            <w:r w:rsidRPr="00C6443A">
              <w:lastRenderedPageBreak/>
              <w:t>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4736BAB5"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3B23C6">
              <w:rPr>
                <w:b/>
                <w:color w:val="000000"/>
                <w:sz w:val="24"/>
                <w:szCs w:val="24"/>
              </w:rPr>
              <w:t xml:space="preserve"> </w:t>
            </w:r>
            <w:r w:rsidR="003B23C6" w:rsidRPr="003B23C6">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22BBF71" w:rsidR="0005032F" w:rsidRPr="0084506E" w:rsidRDefault="0092178E" w:rsidP="0005032F">
            <w:pPr>
              <w:widowControl w:val="0"/>
              <w:pBdr>
                <w:top w:val="nil"/>
                <w:left w:val="nil"/>
                <w:bottom w:val="nil"/>
                <w:right w:val="nil"/>
                <w:between w:val="nil"/>
              </w:pBdr>
              <w:jc w:val="both"/>
              <w:rPr>
                <w:color w:val="000000"/>
                <w:sz w:val="24"/>
                <w:szCs w:val="24"/>
              </w:rPr>
            </w:pPr>
            <w:r>
              <w:rPr>
                <w:color w:val="000000"/>
                <w:sz w:val="24"/>
                <w:szCs w:val="24"/>
              </w:rPr>
              <w:t xml:space="preserve">Тест-системы для </w:t>
            </w:r>
            <w:proofErr w:type="spellStart"/>
            <w:r>
              <w:rPr>
                <w:color w:val="000000"/>
                <w:sz w:val="24"/>
                <w:szCs w:val="24"/>
              </w:rPr>
              <w:t>иммунофлуоресцентного</w:t>
            </w:r>
            <w:proofErr w:type="spellEnd"/>
            <w:r>
              <w:rPr>
                <w:color w:val="000000"/>
                <w:sz w:val="24"/>
                <w:szCs w:val="24"/>
              </w:rPr>
              <w:t xml:space="preserve"> анализатора</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0F189D84" w:rsidR="0005032F" w:rsidRPr="0092178E" w:rsidRDefault="0092178E" w:rsidP="0005032F">
            <w:pPr>
              <w:widowControl w:val="0"/>
              <w:pBdr>
                <w:top w:val="nil"/>
                <w:left w:val="nil"/>
                <w:bottom w:val="nil"/>
                <w:right w:val="nil"/>
                <w:between w:val="nil"/>
              </w:pBdr>
              <w:jc w:val="both"/>
              <w:rPr>
                <w:color w:val="000000"/>
                <w:sz w:val="24"/>
                <w:szCs w:val="24"/>
                <w:highlight w:val="yellow"/>
              </w:rPr>
            </w:pPr>
            <w:r w:rsidRPr="0092178E">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6DEA9FC" w:rsidR="0005032F" w:rsidRPr="00A50977" w:rsidRDefault="0092178E" w:rsidP="0092178E">
            <w:pPr>
              <w:widowControl w:val="0"/>
              <w:pBdr>
                <w:top w:val="nil"/>
                <w:left w:val="nil"/>
                <w:bottom w:val="nil"/>
                <w:right w:val="nil"/>
                <w:between w:val="nil"/>
              </w:pBdr>
              <w:jc w:val="both"/>
              <w:rPr>
                <w:color w:val="000000"/>
                <w:sz w:val="24"/>
                <w:szCs w:val="24"/>
                <w:highlight w:val="yellow"/>
              </w:rPr>
            </w:pPr>
            <w:r w:rsidRPr="0092178E">
              <w:rPr>
                <w:bCs/>
                <w:sz w:val="24"/>
                <w:szCs w:val="24"/>
              </w:rPr>
              <w:t>12 наименований</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50BA46D0" w:rsidR="0005032F" w:rsidRPr="00A50977" w:rsidRDefault="0092178E" w:rsidP="0005032F">
            <w:pPr>
              <w:widowControl w:val="0"/>
              <w:pBdr>
                <w:top w:val="nil"/>
                <w:left w:val="nil"/>
                <w:bottom w:val="nil"/>
                <w:right w:val="nil"/>
                <w:between w:val="nil"/>
              </w:pBdr>
              <w:jc w:val="both"/>
              <w:rPr>
                <w:sz w:val="24"/>
                <w:szCs w:val="24"/>
                <w:highlight w:val="yellow"/>
              </w:rPr>
            </w:pPr>
            <w:r w:rsidRPr="0092178E">
              <w:rPr>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5E7DC705" w:rsidR="0005032F" w:rsidRPr="00A50977" w:rsidRDefault="003B23C6" w:rsidP="0005032F">
            <w:pPr>
              <w:widowControl w:val="0"/>
              <w:pBdr>
                <w:top w:val="nil"/>
                <w:left w:val="nil"/>
                <w:bottom w:val="nil"/>
                <w:right w:val="nil"/>
                <w:between w:val="nil"/>
              </w:pBdr>
              <w:jc w:val="both"/>
              <w:rPr>
                <w:sz w:val="24"/>
                <w:szCs w:val="24"/>
                <w:highlight w:val="yellow"/>
              </w:rPr>
            </w:pPr>
            <w:r w:rsidRPr="003B23C6">
              <w:rPr>
                <w:bCs/>
                <w:sz w:val="24"/>
                <w:szCs w:val="24"/>
              </w:rPr>
              <w:t>253 809,32</w:t>
            </w:r>
            <w:r w:rsidR="0005032F" w:rsidRPr="003B23C6">
              <w:rPr>
                <w:bCs/>
                <w:sz w:val="24"/>
                <w:szCs w:val="24"/>
              </w:rPr>
              <w:t xml:space="preserve"> </w:t>
            </w:r>
            <w:r w:rsidR="0005032F" w:rsidRPr="003B23C6">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lastRenderedPageBreak/>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w:t>
      </w:r>
      <w:proofErr w:type="gramStart"/>
      <w:r w:rsidRPr="00CB5B16">
        <w:rPr>
          <w:sz w:val="24"/>
          <w:szCs w:val="24"/>
        </w:rPr>
        <w:t>документов</w:t>
      </w:r>
      <w:proofErr w:type="gramEnd"/>
      <w:r w:rsidRPr="00CB5B16">
        <w:rPr>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lastRenderedPageBreak/>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proofErr w:type="gramStart"/>
      <w:r w:rsidRPr="00CB5B16">
        <w:rPr>
          <w:b/>
          <w:sz w:val="24"/>
          <w:szCs w:val="24"/>
        </w:rPr>
        <w:t>В</w:t>
      </w:r>
      <w:proofErr w:type="gramEnd"/>
      <w:r w:rsidRPr="00CB5B16">
        <w:rPr>
          <w:b/>
          <w:sz w:val="24"/>
          <w:szCs w:val="24"/>
        </w:rPr>
        <w:t xml:space="preserve">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w:t>
      </w:r>
      <w:r w:rsidRPr="00EA0F96">
        <w:rPr>
          <w:sz w:val="24"/>
          <w:szCs w:val="24"/>
        </w:rPr>
        <w:lastRenderedPageBreak/>
        <w:t>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lastRenderedPageBreak/>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w:t>
      </w:r>
      <w:r w:rsidRPr="00CB5B16">
        <w:rPr>
          <w:sz w:val="24"/>
          <w:szCs w:val="24"/>
        </w:rPr>
        <w:lastRenderedPageBreak/>
        <w:t>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C37845" w:rsidRDefault="00CB5B16" w:rsidP="004B7785">
      <w:pPr>
        <w:widowControl w:val="0"/>
        <w:ind w:firstLine="709"/>
        <w:jc w:val="both"/>
        <w:rPr>
          <w:sz w:val="24"/>
          <w:szCs w:val="24"/>
        </w:rPr>
      </w:pPr>
      <w:r w:rsidRPr="00C37845">
        <w:rPr>
          <w:b/>
          <w:sz w:val="24"/>
          <w:szCs w:val="24"/>
        </w:rPr>
        <w:t>13.9.</w:t>
      </w:r>
      <w:r w:rsidRPr="00C37845">
        <w:rPr>
          <w:sz w:val="24"/>
          <w:szCs w:val="24"/>
        </w:rPr>
        <w:tab/>
      </w:r>
      <w:bookmarkStart w:id="1" w:name="_Hlk173923882"/>
      <w:r w:rsidR="004B7785" w:rsidRPr="00C37845">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C37845" w:rsidRDefault="004B7785" w:rsidP="004B7785">
      <w:pPr>
        <w:widowControl w:val="0"/>
        <w:ind w:firstLine="709"/>
        <w:jc w:val="both"/>
        <w:rPr>
          <w:sz w:val="24"/>
          <w:szCs w:val="24"/>
        </w:rPr>
      </w:pPr>
      <w:r w:rsidRPr="00C37845">
        <w:rPr>
          <w:b/>
          <w:sz w:val="24"/>
          <w:szCs w:val="24"/>
        </w:rPr>
        <w:t>13.9.1.</w:t>
      </w:r>
      <w:r w:rsidRPr="00C37845">
        <w:rPr>
          <w:sz w:val="24"/>
          <w:szCs w:val="24"/>
        </w:rPr>
        <w:t xml:space="preserve"> </w:t>
      </w:r>
      <w:r w:rsidRPr="00C37845">
        <w:rPr>
          <w:b/>
          <w:sz w:val="24"/>
          <w:szCs w:val="24"/>
        </w:rPr>
        <w:t>заявление о праве на применение преференциальной поправки</w:t>
      </w:r>
      <w:r w:rsidRPr="00C3784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C37845" w:rsidRDefault="004B7785" w:rsidP="004B7785">
      <w:pPr>
        <w:pBdr>
          <w:top w:val="nil"/>
          <w:left w:val="nil"/>
          <w:bottom w:val="nil"/>
          <w:right w:val="nil"/>
          <w:between w:val="nil"/>
        </w:pBdr>
        <w:ind w:firstLine="709"/>
        <w:jc w:val="both"/>
        <w:rPr>
          <w:sz w:val="24"/>
          <w:szCs w:val="24"/>
        </w:rPr>
      </w:pPr>
      <w:r w:rsidRPr="00C3784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C37845" w:rsidRDefault="004B7785" w:rsidP="004B7785">
      <w:pPr>
        <w:widowControl w:val="0"/>
        <w:ind w:firstLine="709"/>
        <w:jc w:val="both"/>
        <w:rPr>
          <w:b/>
          <w:sz w:val="24"/>
          <w:szCs w:val="24"/>
        </w:rPr>
      </w:pPr>
      <w:r w:rsidRPr="00C37845">
        <w:rPr>
          <w:b/>
          <w:sz w:val="24"/>
          <w:szCs w:val="24"/>
        </w:rPr>
        <w:t>13.9.2.</w:t>
      </w:r>
      <w:r w:rsidRPr="00C37845">
        <w:rPr>
          <w:sz w:val="24"/>
          <w:szCs w:val="24"/>
        </w:rPr>
        <w:tab/>
      </w:r>
      <w:r w:rsidRPr="00C37845">
        <w:rPr>
          <w:b/>
          <w:sz w:val="24"/>
          <w:szCs w:val="24"/>
        </w:rPr>
        <w:t>документ, подтверждающий право на применение преференциальной поправки:</w:t>
      </w:r>
    </w:p>
    <w:bookmarkEnd w:id="1"/>
    <w:p w14:paraId="3D49FF27" w14:textId="27D42455" w:rsidR="00D95515" w:rsidRPr="00C37845" w:rsidRDefault="00D95515" w:rsidP="004B7785">
      <w:pPr>
        <w:widowControl w:val="0"/>
        <w:ind w:firstLine="709"/>
        <w:jc w:val="both"/>
        <w:rPr>
          <w:b/>
          <w:sz w:val="24"/>
          <w:szCs w:val="24"/>
        </w:rPr>
      </w:pPr>
      <w:r w:rsidRPr="00C37845">
        <w:rPr>
          <w:b/>
          <w:sz w:val="24"/>
          <w:szCs w:val="24"/>
        </w:rPr>
        <w:t>в размере 15 процентов:</w:t>
      </w:r>
    </w:p>
    <w:p w14:paraId="3818E57A" w14:textId="77777777" w:rsidR="00D95515" w:rsidRPr="00C37845" w:rsidRDefault="00D95515" w:rsidP="00D95515">
      <w:pPr>
        <w:pBdr>
          <w:top w:val="nil"/>
          <w:left w:val="nil"/>
          <w:bottom w:val="nil"/>
          <w:right w:val="nil"/>
          <w:between w:val="nil"/>
        </w:pBdr>
        <w:ind w:firstLine="709"/>
        <w:jc w:val="both"/>
        <w:rPr>
          <w:sz w:val="24"/>
          <w:szCs w:val="24"/>
        </w:rPr>
      </w:pPr>
      <w:r w:rsidRPr="00C37845">
        <w:rPr>
          <w:sz w:val="24"/>
          <w:szCs w:val="24"/>
          <w:u w:val="single"/>
        </w:rPr>
        <w:t xml:space="preserve">для </w:t>
      </w:r>
      <w:r w:rsidRPr="00C37845">
        <w:rPr>
          <w:b/>
          <w:sz w:val="24"/>
          <w:szCs w:val="24"/>
          <w:u w:val="single"/>
        </w:rPr>
        <w:t>производимых участником</w:t>
      </w:r>
      <w:r w:rsidRPr="00C37845">
        <w:rPr>
          <w:sz w:val="24"/>
          <w:szCs w:val="24"/>
          <w:u w:val="single"/>
        </w:rPr>
        <w:t xml:space="preserve"> товаров, происходящих из Республики Беларусь</w:t>
      </w:r>
      <w:r w:rsidRPr="00C37845">
        <w:rPr>
          <w:sz w:val="24"/>
          <w:szCs w:val="24"/>
        </w:rPr>
        <w:t>, один из следующих документов:</w:t>
      </w:r>
    </w:p>
    <w:p w14:paraId="2E285496" w14:textId="52BC2606" w:rsidR="00D95515" w:rsidRPr="00C37845" w:rsidRDefault="00D95515" w:rsidP="00D95515">
      <w:pPr>
        <w:pBdr>
          <w:top w:val="nil"/>
          <w:left w:val="nil"/>
          <w:bottom w:val="nil"/>
          <w:right w:val="nil"/>
          <w:between w:val="nil"/>
        </w:pBdr>
        <w:ind w:firstLine="709"/>
        <w:jc w:val="both"/>
        <w:rPr>
          <w:sz w:val="24"/>
          <w:szCs w:val="24"/>
        </w:rPr>
      </w:pPr>
      <w:r w:rsidRPr="00C37845">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41BB1C" w14:textId="20343EA8" w:rsidR="00D95515" w:rsidRPr="00C37845" w:rsidRDefault="00D95515" w:rsidP="00D95515">
      <w:pPr>
        <w:pBdr>
          <w:top w:val="nil"/>
          <w:left w:val="nil"/>
          <w:bottom w:val="nil"/>
          <w:right w:val="nil"/>
          <w:between w:val="nil"/>
        </w:pBdr>
        <w:ind w:firstLine="709"/>
        <w:jc w:val="both"/>
        <w:rPr>
          <w:sz w:val="24"/>
          <w:szCs w:val="24"/>
        </w:rPr>
      </w:pPr>
      <w:r w:rsidRPr="00C37845">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C37845">
        <w:rPr>
          <w:b/>
          <w:sz w:val="24"/>
          <w:szCs w:val="24"/>
        </w:rPr>
        <w:t>а также</w:t>
      </w:r>
      <w:r w:rsidRPr="00C37845">
        <w:rPr>
          <w:sz w:val="24"/>
          <w:szCs w:val="24"/>
        </w:rPr>
        <w:t xml:space="preserve"> </w:t>
      </w:r>
      <w:r w:rsidRPr="00C37845">
        <w:rPr>
          <w:b/>
          <w:sz w:val="24"/>
          <w:szCs w:val="24"/>
        </w:rPr>
        <w:t xml:space="preserve">обязательство по форме согласно Приложению </w:t>
      </w:r>
      <w:r w:rsidR="004B7785" w:rsidRPr="00C37845">
        <w:rPr>
          <w:b/>
          <w:sz w:val="24"/>
          <w:szCs w:val="24"/>
        </w:rPr>
        <w:t>6</w:t>
      </w:r>
      <w:r w:rsidRPr="00C37845">
        <w:rPr>
          <w:b/>
          <w:sz w:val="24"/>
          <w:szCs w:val="24"/>
        </w:rPr>
        <w:t xml:space="preserve"> </w:t>
      </w:r>
      <w:r w:rsidRPr="00C37845">
        <w:rPr>
          <w:sz w:val="24"/>
          <w:szCs w:val="24"/>
        </w:rPr>
        <w:t>к настоящим аукционным документам</w:t>
      </w:r>
      <w:r w:rsidRPr="00C37845">
        <w:rPr>
          <w:b/>
          <w:sz w:val="24"/>
          <w:szCs w:val="24"/>
        </w:rPr>
        <w:t xml:space="preserve"> </w:t>
      </w:r>
      <w:r w:rsidRPr="00C37845">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0B3F8FC" w14:textId="428C26BF" w:rsidR="00D95515" w:rsidRPr="00C37845" w:rsidRDefault="00D95515" w:rsidP="00D95515">
      <w:pPr>
        <w:pBdr>
          <w:top w:val="nil"/>
          <w:left w:val="nil"/>
          <w:bottom w:val="nil"/>
          <w:right w:val="nil"/>
          <w:between w:val="nil"/>
        </w:pBdr>
        <w:ind w:firstLine="709"/>
        <w:jc w:val="both"/>
        <w:rPr>
          <w:sz w:val="24"/>
          <w:szCs w:val="24"/>
        </w:rPr>
      </w:pPr>
      <w:r w:rsidRPr="00C37845">
        <w:rPr>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C37845">
        <w:rPr>
          <w:sz w:val="24"/>
          <w:szCs w:val="24"/>
        </w:rPr>
        <w:lastRenderedPageBreak/>
        <w:t>(муниципальных) закупок, утвержденных Решением Совета Евразийской экономической комиссии от 23 ноября 2020 г. № 105, или ее копия;</w:t>
      </w:r>
    </w:p>
    <w:p w14:paraId="15B7535E" w14:textId="47F7EA3C" w:rsidR="00CC69E0" w:rsidRPr="00C37845" w:rsidRDefault="00CC69E0" w:rsidP="00D95515">
      <w:pPr>
        <w:pBdr>
          <w:top w:val="nil"/>
          <w:left w:val="nil"/>
          <w:bottom w:val="nil"/>
          <w:right w:val="nil"/>
          <w:between w:val="nil"/>
        </w:pBdr>
        <w:ind w:firstLine="709"/>
        <w:jc w:val="both"/>
        <w:rPr>
          <w:sz w:val="24"/>
          <w:szCs w:val="24"/>
        </w:rPr>
      </w:pPr>
      <w:r w:rsidRPr="00C3784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363D740" w14:textId="77777777" w:rsidR="00D95515" w:rsidRPr="00C37845" w:rsidRDefault="00D95515" w:rsidP="00D95515">
      <w:pPr>
        <w:pBdr>
          <w:top w:val="nil"/>
          <w:left w:val="nil"/>
          <w:bottom w:val="nil"/>
          <w:right w:val="nil"/>
          <w:between w:val="nil"/>
        </w:pBdr>
        <w:ind w:firstLine="709"/>
        <w:jc w:val="both"/>
        <w:rPr>
          <w:sz w:val="24"/>
          <w:szCs w:val="24"/>
        </w:rPr>
      </w:pPr>
      <w:r w:rsidRPr="00C37845">
        <w:rPr>
          <w:sz w:val="24"/>
          <w:szCs w:val="24"/>
          <w:u w:val="single"/>
        </w:rPr>
        <w:t xml:space="preserve">для </w:t>
      </w:r>
      <w:r w:rsidRPr="00C37845">
        <w:rPr>
          <w:b/>
          <w:sz w:val="24"/>
          <w:szCs w:val="24"/>
          <w:u w:val="single"/>
        </w:rPr>
        <w:t>производимых участником</w:t>
      </w:r>
      <w:r w:rsidRPr="00C37845">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C37845">
        <w:rPr>
          <w:sz w:val="24"/>
          <w:szCs w:val="24"/>
        </w:rPr>
        <w:t xml:space="preserve">один из следующих комплектов документов: </w:t>
      </w:r>
    </w:p>
    <w:p w14:paraId="5845AE2E" w14:textId="1364F037" w:rsidR="00D95515" w:rsidRPr="00C37845" w:rsidRDefault="00D95515" w:rsidP="00D95515">
      <w:pPr>
        <w:pBdr>
          <w:top w:val="nil"/>
          <w:left w:val="nil"/>
          <w:bottom w:val="nil"/>
          <w:right w:val="nil"/>
          <w:between w:val="nil"/>
        </w:pBdr>
        <w:ind w:firstLine="709"/>
        <w:jc w:val="both"/>
        <w:rPr>
          <w:sz w:val="24"/>
          <w:szCs w:val="24"/>
        </w:rPr>
      </w:pPr>
      <w:r w:rsidRPr="00C37845">
        <w:rPr>
          <w:sz w:val="24"/>
          <w:szCs w:val="24"/>
        </w:rPr>
        <w:t xml:space="preserve">- письменное </w:t>
      </w:r>
      <w:r w:rsidRPr="00C37845">
        <w:rPr>
          <w:b/>
          <w:sz w:val="24"/>
          <w:szCs w:val="24"/>
        </w:rPr>
        <w:t xml:space="preserve">заявление по форме согласно приложению </w:t>
      </w:r>
      <w:r w:rsidR="004B7785" w:rsidRPr="00C37845">
        <w:rPr>
          <w:b/>
          <w:sz w:val="24"/>
          <w:szCs w:val="24"/>
        </w:rPr>
        <w:t>7</w:t>
      </w:r>
      <w:r w:rsidRPr="00C37845">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80556" w14:textId="77777777" w:rsidR="00D95515" w:rsidRPr="00CC69E0" w:rsidRDefault="00D95515" w:rsidP="00D95515">
      <w:pPr>
        <w:ind w:firstLine="567"/>
        <w:jc w:val="both"/>
        <w:rPr>
          <w:color w:val="548DD4" w:themeColor="text2" w:themeTint="99"/>
          <w:sz w:val="24"/>
          <w:szCs w:val="24"/>
        </w:rPr>
      </w:pPr>
      <w:r w:rsidRPr="00C37845">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B8D489C" w14:textId="77777777" w:rsidR="00D95515" w:rsidRDefault="00D95515" w:rsidP="00D95515">
      <w:pPr>
        <w:widowControl w:val="0"/>
        <w:ind w:firstLine="709"/>
        <w:jc w:val="both"/>
        <w:rPr>
          <w:b/>
          <w:sz w:val="24"/>
          <w:szCs w:val="24"/>
          <w:highlight w:val="green"/>
        </w:rPr>
      </w:pPr>
    </w:p>
    <w:p w14:paraId="26277060" w14:textId="77777777" w:rsidR="00D95515" w:rsidRPr="00B571C3" w:rsidRDefault="00D95515" w:rsidP="00D95515">
      <w:pPr>
        <w:widowControl w:val="0"/>
        <w:ind w:firstLine="709"/>
        <w:jc w:val="both"/>
        <w:rPr>
          <w:sz w:val="24"/>
          <w:szCs w:val="24"/>
        </w:rPr>
      </w:pPr>
      <w:r w:rsidRPr="00B571C3">
        <w:rPr>
          <w:b/>
          <w:sz w:val="24"/>
          <w:szCs w:val="24"/>
        </w:rPr>
        <w:t>в размере 25 процентов</w:t>
      </w:r>
      <w:r w:rsidRPr="00B571C3">
        <w:rPr>
          <w:sz w:val="24"/>
          <w:szCs w:val="24"/>
        </w:rPr>
        <w:t>:</w:t>
      </w:r>
    </w:p>
    <w:p w14:paraId="520ED556" w14:textId="77777777" w:rsidR="00D95515" w:rsidRPr="00B571C3" w:rsidRDefault="00D95515" w:rsidP="00D95515">
      <w:pPr>
        <w:widowControl w:val="0"/>
        <w:ind w:firstLine="709"/>
        <w:jc w:val="both"/>
        <w:rPr>
          <w:sz w:val="24"/>
          <w:szCs w:val="24"/>
        </w:rPr>
      </w:pPr>
      <w:r w:rsidRPr="00B571C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571C3">
        <w:rPr>
          <w:b/>
          <w:sz w:val="24"/>
          <w:szCs w:val="24"/>
        </w:rPr>
        <w:t>не ранее чем за пять рабочих дней</w:t>
      </w:r>
      <w:r w:rsidRPr="00B571C3">
        <w:rPr>
          <w:sz w:val="24"/>
          <w:szCs w:val="24"/>
        </w:rPr>
        <w:t xml:space="preserve"> до дня подачи предложения для участия в процедуре  государственной закупки, с указанием </w:t>
      </w:r>
      <w:r w:rsidRPr="00B571C3">
        <w:rPr>
          <w:b/>
          <w:sz w:val="24"/>
          <w:szCs w:val="24"/>
        </w:rPr>
        <w:t>общего количества работников, численности  инвалидов, номеров удостоверений</w:t>
      </w:r>
      <w:r w:rsidRPr="00B571C3">
        <w:rPr>
          <w:sz w:val="24"/>
          <w:szCs w:val="24"/>
        </w:rPr>
        <w:t xml:space="preserve">, подтверждающих инвалидность, и </w:t>
      </w:r>
      <w:r w:rsidRPr="00B571C3">
        <w:rPr>
          <w:b/>
          <w:sz w:val="24"/>
          <w:szCs w:val="24"/>
        </w:rPr>
        <w:t>сроков их действия, доли оплаты труда</w:t>
      </w:r>
      <w:r w:rsidRPr="00B571C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B571C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571C3">
        <w:rPr>
          <w:b/>
          <w:color w:val="000000"/>
          <w:sz w:val="24"/>
          <w:szCs w:val="24"/>
        </w:rPr>
        <w:t>не менее 20 процентов</w:t>
      </w:r>
      <w:r w:rsidRPr="00B571C3">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w:t>
      </w:r>
      <w:r w:rsidRPr="004B7785">
        <w:rPr>
          <w:sz w:val="24"/>
          <w:szCs w:val="24"/>
        </w:rPr>
        <w:lastRenderedPageBreak/>
        <w:t>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B571C3" w:rsidRDefault="00AB3DD9" w:rsidP="00AB3DD9">
      <w:pPr>
        <w:widowControl w:val="0"/>
        <w:ind w:firstLine="709"/>
        <w:jc w:val="both"/>
        <w:rPr>
          <w:sz w:val="24"/>
          <w:szCs w:val="24"/>
        </w:rPr>
      </w:pPr>
      <w:r w:rsidRPr="00B571C3">
        <w:rPr>
          <w:sz w:val="24"/>
          <w:szCs w:val="24"/>
          <w:u w:val="single"/>
        </w:rPr>
        <w:t>для товаров, происходящих из Республики Беларусь</w:t>
      </w:r>
      <w:r w:rsidRPr="00B571C3">
        <w:rPr>
          <w:sz w:val="24"/>
          <w:szCs w:val="24"/>
        </w:rPr>
        <w:t xml:space="preserve"> один из следующих документов:</w:t>
      </w:r>
    </w:p>
    <w:p w14:paraId="18C8396D" w14:textId="540EEBC0" w:rsidR="00AB3DD9" w:rsidRPr="00B571C3" w:rsidRDefault="00AB3DD9" w:rsidP="00AB3DD9">
      <w:pPr>
        <w:widowControl w:val="0"/>
        <w:ind w:firstLine="709"/>
        <w:jc w:val="both"/>
        <w:rPr>
          <w:sz w:val="24"/>
          <w:szCs w:val="24"/>
        </w:rPr>
      </w:pPr>
      <w:r w:rsidRPr="00B571C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571C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571C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B571C3">
        <w:rPr>
          <w:sz w:val="24"/>
          <w:szCs w:val="24"/>
        </w:rPr>
        <w:t>е</w:t>
      </w:r>
      <w:r w:rsidRPr="00B571C3">
        <w:rPr>
          <w:sz w:val="24"/>
          <w:szCs w:val="24"/>
        </w:rPr>
        <w:t>рством антимонопольного регулирования и торговли;</w:t>
      </w:r>
    </w:p>
    <w:p w14:paraId="544FC7D0" w14:textId="77777777" w:rsidR="00AB3DD9" w:rsidRPr="00B571C3" w:rsidRDefault="00AB3DD9" w:rsidP="00AB3DD9">
      <w:pPr>
        <w:widowControl w:val="0"/>
        <w:ind w:firstLine="709"/>
        <w:jc w:val="both"/>
        <w:rPr>
          <w:sz w:val="24"/>
          <w:szCs w:val="24"/>
        </w:rPr>
      </w:pPr>
      <w:r w:rsidRPr="00B571C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571C3">
        <w:rPr>
          <w:b/>
          <w:sz w:val="24"/>
          <w:szCs w:val="24"/>
          <w:u w:val="single"/>
        </w:rPr>
        <w:t>участником, не являющимся производителем товара</w:t>
      </w:r>
      <w:r w:rsidRPr="00B571C3">
        <w:rPr>
          <w:sz w:val="24"/>
          <w:szCs w:val="24"/>
        </w:rPr>
        <w:t xml:space="preserve">, предлагаемого в процедуре государственной закупки, к нему </w:t>
      </w:r>
      <w:r w:rsidRPr="00B571C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571C3">
        <w:rPr>
          <w:sz w:val="24"/>
          <w:szCs w:val="24"/>
        </w:rPr>
        <w:t xml:space="preserve"> участником.</w:t>
      </w:r>
    </w:p>
    <w:p w14:paraId="13B15FC4" w14:textId="3E3FED02" w:rsidR="00AB3DD9" w:rsidRPr="00B571C3" w:rsidRDefault="00AB3DD9" w:rsidP="00AB3DD9">
      <w:pPr>
        <w:widowControl w:val="0"/>
        <w:ind w:firstLine="709"/>
        <w:jc w:val="both"/>
        <w:rPr>
          <w:sz w:val="24"/>
          <w:szCs w:val="24"/>
        </w:rPr>
      </w:pPr>
      <w:r w:rsidRPr="00B571C3">
        <w:rPr>
          <w:sz w:val="24"/>
          <w:szCs w:val="24"/>
        </w:rPr>
        <w:t>-</w:t>
      </w:r>
      <w:r w:rsidRPr="00B571C3">
        <w:t xml:space="preserve"> </w:t>
      </w:r>
      <w:r w:rsidRPr="00B571C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B571C3">
        <w:rPr>
          <w:sz w:val="24"/>
          <w:szCs w:val="24"/>
        </w:rPr>
        <w:t>ября 2020 г. №105, или ее копия;</w:t>
      </w:r>
    </w:p>
    <w:p w14:paraId="35743B85" w14:textId="2BE8FAA2" w:rsidR="0005566D" w:rsidRPr="00B571C3" w:rsidRDefault="0005566D" w:rsidP="00AB3DD9">
      <w:pPr>
        <w:widowControl w:val="0"/>
        <w:ind w:firstLine="709"/>
        <w:jc w:val="both"/>
        <w:rPr>
          <w:sz w:val="24"/>
          <w:szCs w:val="24"/>
        </w:rPr>
      </w:pPr>
      <w:r w:rsidRPr="00B571C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B571C3" w:rsidRDefault="00AB3DD9" w:rsidP="00AB3DD9">
      <w:pPr>
        <w:widowControl w:val="0"/>
        <w:ind w:firstLine="709"/>
        <w:jc w:val="both"/>
        <w:rPr>
          <w:sz w:val="24"/>
          <w:szCs w:val="24"/>
        </w:rPr>
      </w:pPr>
    </w:p>
    <w:p w14:paraId="02A48456" w14:textId="77777777" w:rsidR="00AB3DD9" w:rsidRPr="00B571C3" w:rsidRDefault="00AB3DD9" w:rsidP="00AB3DD9">
      <w:pPr>
        <w:pBdr>
          <w:top w:val="nil"/>
          <w:left w:val="nil"/>
          <w:bottom w:val="nil"/>
          <w:right w:val="nil"/>
          <w:between w:val="nil"/>
        </w:pBdr>
        <w:ind w:firstLine="709"/>
        <w:jc w:val="both"/>
        <w:rPr>
          <w:sz w:val="24"/>
          <w:szCs w:val="24"/>
        </w:rPr>
      </w:pPr>
      <w:r w:rsidRPr="00B571C3">
        <w:rPr>
          <w:sz w:val="24"/>
          <w:szCs w:val="24"/>
        </w:rPr>
        <w:tab/>
      </w:r>
      <w:r w:rsidRPr="00B571C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571C3">
        <w:rPr>
          <w:sz w:val="24"/>
          <w:szCs w:val="24"/>
        </w:rPr>
        <w:t xml:space="preserve"> один из следующих документов: </w:t>
      </w:r>
    </w:p>
    <w:p w14:paraId="7C757F2D" w14:textId="77777777" w:rsidR="00AB3DD9" w:rsidRPr="00B571C3" w:rsidRDefault="00AB3DD9" w:rsidP="00AB3DD9">
      <w:pPr>
        <w:pBdr>
          <w:top w:val="nil"/>
          <w:left w:val="nil"/>
          <w:bottom w:val="nil"/>
          <w:right w:val="nil"/>
          <w:between w:val="nil"/>
        </w:pBdr>
        <w:ind w:firstLine="709"/>
        <w:jc w:val="both"/>
        <w:rPr>
          <w:sz w:val="24"/>
          <w:szCs w:val="24"/>
        </w:rPr>
      </w:pPr>
      <w:r w:rsidRPr="00B571C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571C3">
        <w:rPr>
          <w:i/>
          <w:sz w:val="24"/>
          <w:szCs w:val="24"/>
        </w:rPr>
        <w:t xml:space="preserve">, </w:t>
      </w:r>
      <w:r w:rsidRPr="00B571C3">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B571C3">
        <w:rPr>
          <w:sz w:val="24"/>
          <w:szCs w:val="24"/>
        </w:rPr>
        <w:t>-</w:t>
      </w:r>
      <w:r w:rsidRPr="00B571C3">
        <w:t xml:space="preserve"> </w:t>
      </w:r>
      <w:r w:rsidRPr="00B571C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bookmarkStart w:id="3" w:name="_GoBack"/>
      <w:bookmarkEnd w:id="3"/>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документ, подписанный руководителем организации или уполномоченным им лицом не </w:t>
      </w:r>
      <w:r w:rsidRPr="00D33DDE">
        <w:rPr>
          <w:sz w:val="24"/>
          <w:szCs w:val="24"/>
        </w:rPr>
        <w:lastRenderedPageBreak/>
        <w:t>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128F97DE" w14:textId="77777777" w:rsidR="00E637E5" w:rsidRPr="00D33DDE" w:rsidRDefault="00E637E5" w:rsidP="00D33DDE">
      <w:pPr>
        <w:widowControl w:val="0"/>
        <w:ind w:firstLine="709"/>
        <w:jc w:val="both"/>
        <w:rPr>
          <w:sz w:val="24"/>
          <w:szCs w:val="24"/>
        </w:rPr>
      </w:pP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w:t>
      </w:r>
      <w:r w:rsidRPr="006B2157">
        <w:rPr>
          <w:sz w:val="24"/>
          <w:szCs w:val="24"/>
        </w:rPr>
        <w:lastRenderedPageBreak/>
        <w:t xml:space="preserve">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lastRenderedPageBreak/>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proofErr w:type="gramStart"/>
      <w:r w:rsidR="006B2157" w:rsidRPr="006B2157">
        <w:rPr>
          <w:color w:val="000000"/>
          <w:sz w:val="24"/>
          <w:szCs w:val="24"/>
        </w:rPr>
        <w:t>В</w:t>
      </w:r>
      <w:proofErr w:type="gramEnd"/>
      <w:r w:rsidR="006B2157" w:rsidRPr="006B2157">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w:t>
      </w:r>
      <w:r w:rsidR="006B2157" w:rsidRPr="006B2157">
        <w:rPr>
          <w:color w:val="000000"/>
          <w:sz w:val="24"/>
          <w:szCs w:val="24"/>
        </w:rPr>
        <w:lastRenderedPageBreak/>
        <w:t>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lastRenderedPageBreak/>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 xml:space="preserve">Наименование </w:t>
            </w:r>
            <w:proofErr w:type="gramStart"/>
            <w:r w:rsidRPr="00AB165F">
              <w:rPr>
                <w:sz w:val="16"/>
                <w:szCs w:val="16"/>
              </w:rPr>
              <w:t>товара</w:t>
            </w:r>
            <w:proofErr w:type="gramEnd"/>
            <w:r w:rsidRPr="00AB165F">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xml:space="preserve">), содержащихся в </w:t>
            </w:r>
            <w:proofErr w:type="gramStart"/>
            <w:r w:rsidRPr="00AB165F">
              <w:rPr>
                <w:sz w:val="16"/>
                <w:szCs w:val="16"/>
              </w:rPr>
              <w:t>одной  коробке</w:t>
            </w:r>
            <w:proofErr w:type="gramEnd"/>
            <w:r w:rsidRPr="00AB165F">
              <w:rPr>
                <w:sz w:val="16"/>
                <w:szCs w:val="16"/>
              </w:rPr>
              <w:t>,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proofErr w:type="gramStart"/>
            <w:r w:rsidRPr="00AB165F">
              <w:t>упак</w:t>
            </w:r>
            <w:proofErr w:type="spellEnd"/>
            <w:r w:rsidRPr="00AB165F">
              <w:t>.,</w:t>
            </w:r>
            <w:proofErr w:type="gramEnd"/>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proofErr w:type="gramStart"/>
      <w:r w:rsidRPr="00AB165F">
        <w:t>*  В</w:t>
      </w:r>
      <w:proofErr w:type="gramEnd"/>
      <w:r w:rsidRPr="00AB165F">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w:t>
      </w:r>
      <w:proofErr w:type="gramStart"/>
      <w:r w:rsidRPr="00AB165F">
        <w:t>указывается  для</w:t>
      </w:r>
      <w:proofErr w:type="gramEnd"/>
      <w:r w:rsidRPr="00AB165F">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467C57">
        <w:rPr>
          <w:color w:val="000000" w:themeColor="text1"/>
          <w:sz w:val="24"/>
          <w:szCs w:val="24"/>
        </w:rPr>
        <w:t>союза,  будет</w:t>
      </w:r>
      <w:proofErr w:type="gramEnd"/>
      <w:r w:rsidRPr="00467C57">
        <w:rPr>
          <w:color w:val="000000" w:themeColor="text1"/>
          <w:sz w:val="24"/>
          <w:szCs w:val="24"/>
        </w:rPr>
        <w:t xml:space="preserve">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 xml:space="preserve">Наименование </w:t>
            </w:r>
            <w:proofErr w:type="gramStart"/>
            <w:r w:rsidRPr="004963B8">
              <w:rPr>
                <w:sz w:val="18"/>
                <w:szCs w:val="18"/>
              </w:rPr>
              <w:t>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w:t>
            </w:r>
            <w:proofErr w:type="gramEnd"/>
            <w:r w:rsidRPr="004963B8">
              <w:rPr>
                <w:b/>
                <w:color w:val="000000"/>
                <w:sz w:val="18"/>
                <w:szCs w:val="18"/>
              </w:rP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proofErr w:type="gramStart"/>
      <w:r w:rsidRPr="004963B8">
        <w:rPr>
          <w:b/>
          <w:sz w:val="24"/>
          <w:szCs w:val="24"/>
        </w:rPr>
        <w:t>)</w:t>
      </w:r>
      <w:r w:rsidRPr="004963B8">
        <w:rPr>
          <w:sz w:val="24"/>
          <w:szCs w:val="24"/>
        </w:rPr>
        <w:t>:_</w:t>
      </w:r>
      <w:proofErr w:type="gramEnd"/>
      <w:r w:rsidRPr="004963B8">
        <w:rPr>
          <w:sz w:val="24"/>
          <w:szCs w:val="24"/>
        </w:rPr>
        <w:t>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w:t>
      </w:r>
      <w:proofErr w:type="gramStart"/>
      <w:r w:rsidRPr="004963B8">
        <w:rPr>
          <w:sz w:val="24"/>
          <w:szCs w:val="24"/>
        </w:rPr>
        <w:t>_)  [</w:t>
      </w:r>
      <w:proofErr w:type="gramEnd"/>
      <w:r w:rsidRPr="004963B8">
        <w:rPr>
          <w:sz w:val="24"/>
          <w:szCs w:val="24"/>
        </w:rPr>
        <w:t>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lastRenderedPageBreak/>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64E06" w14:textId="77777777" w:rsidR="00A82C96" w:rsidRDefault="00A82C96">
      <w:r>
        <w:separator/>
      </w:r>
    </w:p>
  </w:endnote>
  <w:endnote w:type="continuationSeparator" w:id="0">
    <w:p w14:paraId="4BF9B07C" w14:textId="77777777" w:rsidR="00A82C96" w:rsidRDefault="00A8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92178E" w:rsidRDefault="0092178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92178E" w14:paraId="5FED810C" w14:textId="77777777" w:rsidTr="00D5177F">
      <w:tc>
        <w:tcPr>
          <w:tcW w:w="3402" w:type="dxa"/>
          <w:shd w:val="clear" w:color="auto" w:fill="auto"/>
          <w:tcMar>
            <w:top w:w="100" w:type="dxa"/>
            <w:left w:w="100" w:type="dxa"/>
            <w:bottom w:w="100" w:type="dxa"/>
            <w:right w:w="100" w:type="dxa"/>
          </w:tcMar>
        </w:tcPr>
        <w:p w14:paraId="4EDF5BA9" w14:textId="3A745526" w:rsidR="0092178E" w:rsidRDefault="0092178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92178E" w:rsidRDefault="0092178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B79F07A" w:rsidR="0092178E" w:rsidRDefault="0092178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964D1">
            <w:rPr>
              <w:noProof/>
            </w:rPr>
            <w:t>3</w:t>
          </w:r>
          <w:r>
            <w:fldChar w:fldCharType="end"/>
          </w:r>
        </w:p>
      </w:tc>
    </w:tr>
  </w:tbl>
  <w:p w14:paraId="357C9D0D" w14:textId="77777777" w:rsidR="0092178E" w:rsidRDefault="0092178E"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92178E" w:rsidRDefault="0092178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5F8CB" w14:textId="77777777" w:rsidR="00A82C96" w:rsidRDefault="00A82C96">
      <w:r>
        <w:separator/>
      </w:r>
    </w:p>
  </w:footnote>
  <w:footnote w:type="continuationSeparator" w:id="0">
    <w:p w14:paraId="635D8927" w14:textId="77777777" w:rsidR="00A82C96" w:rsidRDefault="00A82C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92178E" w:rsidRDefault="0092178E">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92178E" w:rsidRDefault="0092178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23C6"/>
    <w:rsid w:val="003B41DB"/>
    <w:rsid w:val="003B54DE"/>
    <w:rsid w:val="003C4586"/>
    <w:rsid w:val="003D56A4"/>
    <w:rsid w:val="003E0E10"/>
    <w:rsid w:val="003E1EFE"/>
    <w:rsid w:val="003E335E"/>
    <w:rsid w:val="003E3E3E"/>
    <w:rsid w:val="003E62D8"/>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964D1"/>
    <w:rsid w:val="004A593C"/>
    <w:rsid w:val="004B0A55"/>
    <w:rsid w:val="004B26ED"/>
    <w:rsid w:val="004B32A0"/>
    <w:rsid w:val="004B36FF"/>
    <w:rsid w:val="004B5FA3"/>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3A9"/>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660A2"/>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2178E"/>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82C96"/>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1C3"/>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37845"/>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4A61A-39D3-4504-BBE4-F7DA12F2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39</Pages>
  <Words>13502</Words>
  <Characters>76966</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 Островская</cp:lastModifiedBy>
  <cp:revision>280</cp:revision>
  <cp:lastPrinted>2019-12-31T06:18:00Z</cp:lastPrinted>
  <dcterms:created xsi:type="dcterms:W3CDTF">2019-12-30T06:17:00Z</dcterms:created>
  <dcterms:modified xsi:type="dcterms:W3CDTF">2026-08-06T10:06:00Z</dcterms:modified>
</cp:coreProperties>
</file>