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32D2" w:rsidRPr="00142755" w:rsidRDefault="00E632D2" w:rsidP="00DA326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42755">
        <w:rPr>
          <w:rFonts w:ascii="Times New Roman" w:hAnsi="Times New Roman" w:cs="Times New Roman"/>
          <w:sz w:val="24"/>
          <w:szCs w:val="24"/>
        </w:rPr>
        <w:t>СООБЩЕНИЕ</w:t>
      </w:r>
    </w:p>
    <w:p w:rsidR="00E632D2" w:rsidRPr="00142755" w:rsidRDefault="00E632D2" w:rsidP="00DA326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42755">
        <w:rPr>
          <w:rFonts w:ascii="Times New Roman" w:hAnsi="Times New Roman" w:cs="Times New Roman"/>
          <w:sz w:val="24"/>
          <w:szCs w:val="24"/>
        </w:rPr>
        <w:t>о результате</w:t>
      </w:r>
      <w:r w:rsidR="001B384B">
        <w:rPr>
          <w:rFonts w:ascii="Times New Roman" w:hAnsi="Times New Roman" w:cs="Times New Roman"/>
          <w:sz w:val="24"/>
          <w:szCs w:val="24"/>
        </w:rPr>
        <w:t xml:space="preserve"> </w:t>
      </w:r>
      <w:r w:rsidR="001B384B" w:rsidRPr="001B384B">
        <w:rPr>
          <w:rFonts w:ascii="Times New Roman" w:hAnsi="Times New Roman" w:cs="Times New Roman"/>
          <w:sz w:val="24"/>
          <w:szCs w:val="24"/>
        </w:rPr>
        <w:t>конкурентной</w:t>
      </w:r>
      <w:r w:rsidRPr="00142755">
        <w:rPr>
          <w:rFonts w:ascii="Times New Roman" w:hAnsi="Times New Roman" w:cs="Times New Roman"/>
          <w:sz w:val="24"/>
          <w:szCs w:val="24"/>
        </w:rPr>
        <w:t xml:space="preserve"> процедуры закупки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93"/>
        <w:gridCol w:w="4299"/>
        <w:gridCol w:w="2470"/>
      </w:tblGrid>
      <w:tr w:rsidR="007931A3" w:rsidRPr="00142755" w:rsidTr="007931A3">
        <w:tc>
          <w:tcPr>
            <w:tcW w:w="1533" w:type="pct"/>
            <w:vAlign w:val="bottom"/>
          </w:tcPr>
          <w:p w:rsidR="007931A3" w:rsidRPr="00AD6AFD" w:rsidRDefault="007931A3" w:rsidP="00AD6AF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AFD">
              <w:rPr>
                <w:rFonts w:ascii="Times New Roman" w:hAnsi="Times New Roman" w:cs="Times New Roman"/>
                <w:sz w:val="24"/>
                <w:szCs w:val="24"/>
              </w:rPr>
              <w:t>Вид процедуры закупки</w:t>
            </w:r>
          </w:p>
        </w:tc>
        <w:tc>
          <w:tcPr>
            <w:tcW w:w="3467" w:type="pct"/>
            <w:gridSpan w:val="2"/>
            <w:vAlign w:val="center"/>
          </w:tcPr>
          <w:p w:rsidR="007931A3" w:rsidRPr="00AD6AFD" w:rsidRDefault="007931A3" w:rsidP="00AD6A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D6AFD">
              <w:rPr>
                <w:rFonts w:ascii="Times New Roman" w:hAnsi="Times New Roman" w:cs="Times New Roman"/>
                <w:sz w:val="24"/>
                <w:szCs w:val="24"/>
              </w:rPr>
              <w:t>Запрос ценовых предложений</w:t>
            </w:r>
            <w:r w:rsidR="005C36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361D" w:rsidRPr="005C361D">
              <w:rPr>
                <w:rFonts w:ascii="Times New Roman" w:hAnsi="Times New Roman" w:cs="Times New Roman"/>
                <w:sz w:val="24"/>
                <w:szCs w:val="24"/>
              </w:rPr>
              <w:t>№ Q20260715383889 от 15.07.2026г.</w:t>
            </w:r>
          </w:p>
        </w:tc>
      </w:tr>
      <w:tr w:rsidR="007931A3" w:rsidRPr="00142755" w:rsidTr="007931A3">
        <w:trPr>
          <w:trHeight w:val="229"/>
        </w:trPr>
        <w:tc>
          <w:tcPr>
            <w:tcW w:w="1533" w:type="pct"/>
            <w:vAlign w:val="bottom"/>
          </w:tcPr>
          <w:p w:rsidR="007931A3" w:rsidRPr="00AD6AFD" w:rsidRDefault="007931A3" w:rsidP="00AD6AF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AFD">
              <w:rPr>
                <w:rFonts w:ascii="Times New Roman" w:hAnsi="Times New Roman" w:cs="Times New Roman"/>
                <w:sz w:val="24"/>
                <w:szCs w:val="24"/>
              </w:rPr>
              <w:t>Предмет процедуры закупки</w:t>
            </w:r>
          </w:p>
        </w:tc>
        <w:tc>
          <w:tcPr>
            <w:tcW w:w="3467" w:type="pct"/>
            <w:gridSpan w:val="2"/>
            <w:vAlign w:val="center"/>
          </w:tcPr>
          <w:p w:rsidR="007931A3" w:rsidRPr="000F5EE1" w:rsidRDefault="005C361D" w:rsidP="00AD6AFD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A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hyperlink r:id="rId4" w:history="1">
              <w:r w:rsidRPr="00CB7B1F">
                <w:rPr>
                  <w:rFonts w:ascii="Times New Roman" w:hAnsi="Times New Roman" w:cs="Times New Roman"/>
                  <w:b/>
                  <w:sz w:val="24"/>
                  <w:szCs w:val="24"/>
                </w:rPr>
                <w:t xml:space="preserve">Устройство потокового </w:t>
              </w:r>
              <w:proofErr w:type="spellStart"/>
              <w:r w:rsidRPr="00CB7B1F">
                <w:rPr>
                  <w:rFonts w:ascii="Times New Roman" w:hAnsi="Times New Roman" w:cs="Times New Roman"/>
                  <w:b/>
                  <w:sz w:val="24"/>
                  <w:szCs w:val="24"/>
                </w:rPr>
                <w:t>алкотестирования</w:t>
              </w:r>
              <w:proofErr w:type="spellEnd"/>
            </w:hyperlink>
            <w:r w:rsidRPr="00CB7B1F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B417DF" w:rsidRPr="00142755" w:rsidTr="009B0DDC">
        <w:tc>
          <w:tcPr>
            <w:tcW w:w="1533" w:type="pct"/>
            <w:vAlign w:val="center"/>
          </w:tcPr>
          <w:p w:rsidR="00B417DF" w:rsidRPr="00AD6AFD" w:rsidRDefault="00B417DF" w:rsidP="006969F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AFD">
              <w:rPr>
                <w:rFonts w:ascii="Times New Roman" w:hAnsi="Times New Roman" w:cs="Times New Roman"/>
                <w:sz w:val="24"/>
                <w:szCs w:val="24"/>
              </w:rPr>
              <w:t>Наименование и местонахождение каждого участника с указанием цен их предложений, в том числе участников, предложения которых отклонены, с указанием причин отклонения</w:t>
            </w:r>
          </w:p>
        </w:tc>
        <w:tc>
          <w:tcPr>
            <w:tcW w:w="2202" w:type="pct"/>
            <w:vAlign w:val="center"/>
          </w:tcPr>
          <w:p w:rsidR="005C361D" w:rsidRPr="002F4EFE" w:rsidRDefault="005C361D" w:rsidP="005C361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4EFE">
              <w:rPr>
                <w:rFonts w:ascii="Times New Roman" w:hAnsi="Times New Roman" w:cs="Times New Roman"/>
                <w:sz w:val="18"/>
                <w:szCs w:val="18"/>
              </w:rPr>
              <w:t>Общество с ограниченной ответственностью "Универсальные ИТ Проекты"</w:t>
            </w:r>
          </w:p>
          <w:p w:rsidR="005C361D" w:rsidRPr="002F4EFE" w:rsidRDefault="005C361D" w:rsidP="005C361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4EFE">
              <w:rPr>
                <w:rFonts w:ascii="Times New Roman" w:hAnsi="Times New Roman" w:cs="Times New Roman"/>
                <w:sz w:val="18"/>
                <w:szCs w:val="18"/>
              </w:rPr>
              <w:t xml:space="preserve">220049, г. Минск, </w:t>
            </w:r>
            <w:proofErr w:type="spellStart"/>
            <w:r w:rsidRPr="002F4EFE">
              <w:rPr>
                <w:rFonts w:ascii="Times New Roman" w:hAnsi="Times New Roman" w:cs="Times New Roman"/>
                <w:sz w:val="18"/>
                <w:szCs w:val="18"/>
              </w:rPr>
              <w:t>ул.Волгоградская</w:t>
            </w:r>
            <w:proofErr w:type="spellEnd"/>
            <w:r w:rsidRPr="002F4EFE">
              <w:rPr>
                <w:rFonts w:ascii="Times New Roman" w:hAnsi="Times New Roman" w:cs="Times New Roman"/>
                <w:sz w:val="18"/>
                <w:szCs w:val="18"/>
              </w:rPr>
              <w:t>, д.13, каб.213-156</w:t>
            </w:r>
          </w:p>
          <w:p w:rsidR="00B417DF" w:rsidRPr="00E41047" w:rsidRDefault="005C361D" w:rsidP="005C361D">
            <w:pPr>
              <w:pStyle w:val="ConsPlusNormal"/>
              <w:jc w:val="center"/>
              <w:rPr>
                <w:rFonts w:ascii="Verdana" w:hAnsi="Verdana"/>
                <w:color w:val="000000"/>
                <w:sz w:val="13"/>
                <w:szCs w:val="13"/>
                <w:shd w:val="clear" w:color="auto" w:fill="FFFFFF"/>
              </w:rPr>
            </w:pPr>
            <w:r w:rsidRPr="002F4EFE">
              <w:rPr>
                <w:rFonts w:ascii="Times New Roman" w:hAnsi="Times New Roman" w:cs="Times New Roman"/>
                <w:sz w:val="18"/>
                <w:szCs w:val="18"/>
              </w:rPr>
              <w:t>УНП 193727654</w:t>
            </w:r>
          </w:p>
        </w:tc>
        <w:tc>
          <w:tcPr>
            <w:tcW w:w="1265" w:type="pct"/>
            <w:vAlign w:val="center"/>
          </w:tcPr>
          <w:p w:rsidR="00B417DF" w:rsidRPr="005C361D" w:rsidRDefault="005C361D" w:rsidP="005C361D">
            <w:pPr>
              <w:jc w:val="center"/>
              <w:rPr>
                <w:sz w:val="18"/>
                <w:szCs w:val="18"/>
              </w:rPr>
            </w:pPr>
            <w:r w:rsidRPr="002F4EFE">
              <w:rPr>
                <w:sz w:val="18"/>
                <w:szCs w:val="18"/>
              </w:rPr>
              <w:t>135 000,00 BYN</w:t>
            </w:r>
          </w:p>
        </w:tc>
      </w:tr>
      <w:tr w:rsidR="00B417DF" w:rsidRPr="00142755" w:rsidTr="006969F9">
        <w:trPr>
          <w:trHeight w:val="1349"/>
        </w:trPr>
        <w:tc>
          <w:tcPr>
            <w:tcW w:w="1533" w:type="pct"/>
            <w:vAlign w:val="center"/>
          </w:tcPr>
          <w:p w:rsidR="00B417DF" w:rsidRPr="00AD6AFD" w:rsidRDefault="00B417DF" w:rsidP="006969F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AFD">
              <w:rPr>
                <w:rFonts w:ascii="Times New Roman" w:hAnsi="Times New Roman" w:cs="Times New Roman"/>
                <w:sz w:val="24"/>
                <w:szCs w:val="24"/>
              </w:rPr>
              <w:t>Наименование поставщика (подрядчика, исполнителя)</w:t>
            </w:r>
          </w:p>
          <w:p w:rsidR="00B417DF" w:rsidRPr="00AD6AFD" w:rsidRDefault="00B417DF" w:rsidP="006969F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B384B"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B384B">
              <w:rPr>
                <w:rFonts w:ascii="Times New Roman" w:hAnsi="Times New Roman" w:cs="Times New Roman"/>
                <w:sz w:val="24"/>
                <w:szCs w:val="24"/>
              </w:rPr>
              <w:t xml:space="preserve"> заключения договора на закупку</w:t>
            </w:r>
          </w:p>
        </w:tc>
        <w:tc>
          <w:tcPr>
            <w:tcW w:w="3467" w:type="pct"/>
            <w:gridSpan w:val="2"/>
            <w:vAlign w:val="center"/>
          </w:tcPr>
          <w:p w:rsidR="005C361D" w:rsidRPr="002F4EFE" w:rsidRDefault="005C361D" w:rsidP="005C361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4EFE">
              <w:rPr>
                <w:rFonts w:ascii="Times New Roman" w:hAnsi="Times New Roman" w:cs="Times New Roman"/>
                <w:sz w:val="18"/>
                <w:szCs w:val="18"/>
              </w:rPr>
              <w:t>Общество с ограниченной ответственностью "Универсальные ИТ Проекты"</w:t>
            </w:r>
          </w:p>
          <w:p w:rsidR="00B417DF" w:rsidRDefault="005C361D" w:rsidP="00F82869">
            <w:pPr>
              <w:jc w:val="center"/>
              <w:rPr>
                <w:rFonts w:ascii="Helvetica" w:hAnsi="Helvetica" w:cs="Helvetica"/>
                <w:color w:val="333333"/>
                <w:sz w:val="16"/>
                <w:szCs w:val="16"/>
                <w:shd w:val="clear" w:color="auto" w:fill="F9F9F9"/>
              </w:rPr>
            </w:pPr>
            <w:r>
              <w:rPr>
                <w:rFonts w:ascii="Helvetica" w:hAnsi="Helvetica" w:cs="Helvetica"/>
                <w:color w:val="333333"/>
                <w:sz w:val="16"/>
                <w:szCs w:val="16"/>
                <w:shd w:val="clear" w:color="auto" w:fill="F9F9F9"/>
              </w:rPr>
              <w:t>28.07.2026 №</w:t>
            </w:r>
            <w:bookmarkStart w:id="0" w:name="_GoBack"/>
            <w:bookmarkEnd w:id="0"/>
            <w:r>
              <w:rPr>
                <w:rFonts w:ascii="Helvetica" w:hAnsi="Helvetica" w:cs="Helvetica"/>
                <w:color w:val="333333"/>
                <w:sz w:val="16"/>
                <w:szCs w:val="16"/>
                <w:shd w:val="clear" w:color="auto" w:fill="F9F9F9"/>
              </w:rPr>
              <w:t>Д2026/0728001</w:t>
            </w:r>
            <w:r w:rsidR="00B417DF">
              <w:rPr>
                <w:rFonts w:ascii="Helvetica" w:hAnsi="Helvetica" w:cs="Helvetica"/>
                <w:color w:val="333333"/>
                <w:sz w:val="16"/>
                <w:szCs w:val="16"/>
                <w:shd w:val="clear" w:color="auto" w:fill="F9F9F9"/>
              </w:rPr>
              <w:t xml:space="preserve"> </w:t>
            </w:r>
          </w:p>
        </w:tc>
      </w:tr>
    </w:tbl>
    <w:p w:rsidR="001B384B" w:rsidRDefault="001B384B" w:rsidP="001B384B">
      <w:pPr>
        <w:pStyle w:val="newncpi"/>
        <w:spacing w:before="0" w:beforeAutospacing="0" w:after="0" w:afterAutospacing="0"/>
        <w:ind w:firstLine="567"/>
        <w:jc w:val="both"/>
        <w:rPr>
          <w:color w:val="000000"/>
        </w:rPr>
      </w:pPr>
    </w:p>
    <w:p w:rsidR="00142755" w:rsidRPr="00C03DC4" w:rsidRDefault="00142755" w:rsidP="00142755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CB26C7">
        <w:rPr>
          <w:rFonts w:ascii="Times New Roman" w:hAnsi="Times New Roman" w:cs="Times New Roman"/>
          <w:sz w:val="26"/>
          <w:szCs w:val="26"/>
          <w:u w:val="single"/>
        </w:rPr>
        <w:t>Худинская</w:t>
      </w:r>
      <w:proofErr w:type="spellEnd"/>
      <w:r w:rsidRPr="00CB26C7">
        <w:rPr>
          <w:rFonts w:ascii="Times New Roman" w:hAnsi="Times New Roman" w:cs="Times New Roman"/>
          <w:sz w:val="26"/>
          <w:szCs w:val="26"/>
          <w:u w:val="single"/>
        </w:rPr>
        <w:t xml:space="preserve"> Т.Д.</w:t>
      </w:r>
      <w:r w:rsidRPr="00CB26C7">
        <w:rPr>
          <w:rFonts w:ascii="Times New Roman" w:hAnsi="Times New Roman" w:cs="Times New Roman"/>
          <w:sz w:val="26"/>
          <w:szCs w:val="26"/>
        </w:rPr>
        <w:t xml:space="preserve">         </w:t>
      </w:r>
      <w:proofErr w:type="spellStart"/>
      <w:proofErr w:type="gramStart"/>
      <w:r w:rsidRPr="00CB26C7">
        <w:rPr>
          <w:rFonts w:ascii="Times New Roman" w:hAnsi="Times New Roman" w:cs="Times New Roman"/>
          <w:sz w:val="26"/>
          <w:szCs w:val="26"/>
          <w:u w:val="single"/>
        </w:rPr>
        <w:t>вед.специалист</w:t>
      </w:r>
      <w:proofErr w:type="spellEnd"/>
      <w:proofErr w:type="gramEnd"/>
      <w:r w:rsidRPr="00CB26C7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proofErr w:type="spellStart"/>
      <w:r w:rsidRPr="00CB26C7">
        <w:rPr>
          <w:rFonts w:ascii="Times New Roman" w:hAnsi="Times New Roman" w:cs="Times New Roman"/>
          <w:sz w:val="26"/>
          <w:szCs w:val="26"/>
          <w:u w:val="single"/>
        </w:rPr>
        <w:t>ОТВиМХО</w:t>
      </w:r>
      <w:proofErr w:type="spellEnd"/>
      <w:r w:rsidRPr="00CB26C7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proofErr w:type="spellStart"/>
      <w:r w:rsidRPr="00CB26C7">
        <w:rPr>
          <w:rFonts w:ascii="Times New Roman" w:hAnsi="Times New Roman" w:cs="Times New Roman"/>
          <w:sz w:val="26"/>
          <w:szCs w:val="26"/>
          <w:u w:val="single"/>
        </w:rPr>
        <w:t>УФиТ</w:t>
      </w:r>
      <w:proofErr w:type="spellEnd"/>
      <w:r w:rsidRPr="00CB26C7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1B384B">
        <w:rPr>
          <w:rFonts w:ascii="Times New Roman" w:hAnsi="Times New Roman" w:cs="Times New Roman"/>
          <w:sz w:val="26"/>
          <w:szCs w:val="26"/>
          <w:u w:val="single"/>
        </w:rPr>
        <w:t>Г</w:t>
      </w:r>
      <w:r w:rsidRPr="00CB26C7">
        <w:rPr>
          <w:rFonts w:ascii="Times New Roman" w:hAnsi="Times New Roman" w:cs="Times New Roman"/>
          <w:sz w:val="26"/>
          <w:szCs w:val="26"/>
          <w:u w:val="single"/>
        </w:rPr>
        <w:t>УВД</w:t>
      </w:r>
      <w:r w:rsidRPr="00C03DC4">
        <w:rPr>
          <w:rFonts w:ascii="Times New Roman" w:hAnsi="Times New Roman" w:cs="Times New Roman"/>
          <w:sz w:val="30"/>
          <w:szCs w:val="30"/>
        </w:rPr>
        <w:t xml:space="preserve">      </w:t>
      </w:r>
      <w:r>
        <w:rPr>
          <w:rFonts w:ascii="Times New Roman" w:hAnsi="Times New Roman" w:cs="Times New Roman"/>
          <w:sz w:val="30"/>
          <w:szCs w:val="30"/>
        </w:rPr>
        <w:t xml:space="preserve">     </w:t>
      </w:r>
      <w:r w:rsidRPr="00C03DC4">
        <w:rPr>
          <w:rFonts w:ascii="Times New Roman" w:hAnsi="Times New Roman" w:cs="Times New Roman"/>
          <w:sz w:val="30"/>
          <w:szCs w:val="30"/>
        </w:rPr>
        <w:t>_____________</w:t>
      </w:r>
    </w:p>
    <w:p w:rsidR="00142755" w:rsidRDefault="00142755" w:rsidP="00142755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</w:t>
      </w:r>
      <w:r w:rsidRPr="00C03DC4">
        <w:rPr>
          <w:rFonts w:ascii="Times New Roman" w:hAnsi="Times New Roman" w:cs="Times New Roman"/>
        </w:rPr>
        <w:t xml:space="preserve">Ф.И.О.                                       </w:t>
      </w:r>
      <w:r>
        <w:rPr>
          <w:rFonts w:ascii="Times New Roman" w:hAnsi="Times New Roman" w:cs="Times New Roman"/>
        </w:rPr>
        <w:t xml:space="preserve">      </w:t>
      </w:r>
      <w:r w:rsidRPr="00C03DC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</w:t>
      </w:r>
      <w:r w:rsidRPr="00C03DC4">
        <w:rPr>
          <w:rFonts w:ascii="Times New Roman" w:hAnsi="Times New Roman" w:cs="Times New Roman"/>
        </w:rPr>
        <w:t xml:space="preserve"> Должность                                         </w:t>
      </w:r>
      <w:r>
        <w:rPr>
          <w:rFonts w:ascii="Times New Roman" w:hAnsi="Times New Roman" w:cs="Times New Roman"/>
        </w:rPr>
        <w:t xml:space="preserve">                     </w:t>
      </w:r>
      <w:r w:rsidRPr="00C03DC4">
        <w:rPr>
          <w:rFonts w:ascii="Times New Roman" w:hAnsi="Times New Roman" w:cs="Times New Roman"/>
        </w:rPr>
        <w:t xml:space="preserve">  Подпись</w:t>
      </w:r>
    </w:p>
    <w:p w:rsidR="001B384B" w:rsidRPr="00C03DC4" w:rsidRDefault="001B384B" w:rsidP="001B384B">
      <w:pPr>
        <w:pStyle w:val="ConsPlusNonformat"/>
        <w:rPr>
          <w:rFonts w:ascii="Times New Roman" w:hAnsi="Times New Roman" w:cs="Times New Roman"/>
        </w:rPr>
      </w:pPr>
      <w:r>
        <w:rPr>
          <w:color w:val="000000"/>
          <w:sz w:val="25"/>
          <w:szCs w:val="25"/>
        </w:rPr>
        <w:br/>
      </w:r>
    </w:p>
    <w:sectPr w:rsidR="001B384B" w:rsidRPr="00C03DC4" w:rsidSect="008D54EE">
      <w:pgSz w:w="11906" w:h="16838"/>
      <w:pgMar w:top="567" w:right="567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632D2"/>
    <w:rsid w:val="00050A6F"/>
    <w:rsid w:val="00112F47"/>
    <w:rsid w:val="00142755"/>
    <w:rsid w:val="0016127A"/>
    <w:rsid w:val="00193499"/>
    <w:rsid w:val="001B384B"/>
    <w:rsid w:val="001F590E"/>
    <w:rsid w:val="003679EA"/>
    <w:rsid w:val="003D0D53"/>
    <w:rsid w:val="003D21F1"/>
    <w:rsid w:val="003D6952"/>
    <w:rsid w:val="004E629B"/>
    <w:rsid w:val="005C361D"/>
    <w:rsid w:val="006043F0"/>
    <w:rsid w:val="006969F9"/>
    <w:rsid w:val="007931A3"/>
    <w:rsid w:val="007F2FE5"/>
    <w:rsid w:val="00811CDA"/>
    <w:rsid w:val="00895A98"/>
    <w:rsid w:val="008D13D6"/>
    <w:rsid w:val="008D54EE"/>
    <w:rsid w:val="009742E6"/>
    <w:rsid w:val="009B0DDC"/>
    <w:rsid w:val="009C0872"/>
    <w:rsid w:val="00A174A0"/>
    <w:rsid w:val="00A95136"/>
    <w:rsid w:val="00AD6AFD"/>
    <w:rsid w:val="00AE55A7"/>
    <w:rsid w:val="00B417DF"/>
    <w:rsid w:val="00B43141"/>
    <w:rsid w:val="00B76460"/>
    <w:rsid w:val="00BB79FB"/>
    <w:rsid w:val="00DA3263"/>
    <w:rsid w:val="00E26C8E"/>
    <w:rsid w:val="00E61396"/>
    <w:rsid w:val="00E632D2"/>
    <w:rsid w:val="00F02C6E"/>
    <w:rsid w:val="00F43EBD"/>
    <w:rsid w:val="00F70DAB"/>
    <w:rsid w:val="00F82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BCDD3"/>
  <w15:docId w15:val="{0106A4E9-0AD2-4D54-8F6B-0B037B963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bCs/>
        <w:i/>
        <w:sz w:val="26"/>
        <w:szCs w:val="26"/>
        <w:u w:val="single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3263"/>
    <w:rPr>
      <w:rFonts w:eastAsia="Calibri"/>
      <w:bCs w:val="0"/>
      <w:i w:val="0"/>
      <w:sz w:val="28"/>
      <w:szCs w:val="28"/>
      <w:u w:val="none"/>
      <w:lang w:eastAsia="en-US"/>
    </w:rPr>
  </w:style>
  <w:style w:type="paragraph" w:styleId="1">
    <w:name w:val="heading 1"/>
    <w:basedOn w:val="a"/>
    <w:next w:val="a"/>
    <w:link w:val="10"/>
    <w:qFormat/>
    <w:rsid w:val="00A95136"/>
    <w:pPr>
      <w:keepNext/>
      <w:spacing w:before="240" w:after="60"/>
      <w:outlineLvl w:val="0"/>
    </w:pPr>
    <w:rPr>
      <w:rFonts w:ascii="Arial" w:hAnsi="Arial" w:cs="Arial"/>
      <w:b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A95136"/>
    <w:rPr>
      <w:rFonts w:ascii="Arial" w:hAnsi="Arial" w:cs="Arial"/>
      <w:b/>
      <w:bCs/>
      <w:kern w:val="32"/>
      <w:sz w:val="32"/>
      <w:szCs w:val="32"/>
    </w:rPr>
  </w:style>
  <w:style w:type="paragraph" w:styleId="2">
    <w:name w:val="Quote"/>
    <w:basedOn w:val="a"/>
    <w:next w:val="a"/>
    <w:link w:val="20"/>
    <w:uiPriority w:val="29"/>
    <w:qFormat/>
    <w:rsid w:val="00A95136"/>
    <w:rPr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A95136"/>
    <w:rPr>
      <w:i/>
      <w:iCs/>
      <w:color w:val="000000" w:themeColor="text1"/>
      <w:sz w:val="24"/>
      <w:szCs w:val="24"/>
    </w:rPr>
  </w:style>
  <w:style w:type="paragraph" w:styleId="a3">
    <w:name w:val="Intense Quote"/>
    <w:basedOn w:val="a"/>
    <w:next w:val="a"/>
    <w:link w:val="a4"/>
    <w:uiPriority w:val="30"/>
    <w:qFormat/>
    <w:rsid w:val="00A9513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iCs/>
      <w:color w:val="4F81BD" w:themeColor="accent1"/>
    </w:rPr>
  </w:style>
  <w:style w:type="character" w:customStyle="1" w:styleId="a4">
    <w:name w:val="Выделенная цитата Знак"/>
    <w:basedOn w:val="a0"/>
    <w:link w:val="a3"/>
    <w:uiPriority w:val="30"/>
    <w:rsid w:val="00A95136"/>
    <w:rPr>
      <w:b/>
      <w:bCs/>
      <w:i/>
      <w:iCs/>
      <w:color w:val="4F81BD" w:themeColor="accent1"/>
      <w:sz w:val="24"/>
      <w:szCs w:val="24"/>
    </w:rPr>
  </w:style>
  <w:style w:type="character" w:styleId="a5">
    <w:name w:val="Subtle Reference"/>
    <w:basedOn w:val="a0"/>
    <w:uiPriority w:val="31"/>
    <w:qFormat/>
    <w:rsid w:val="00A95136"/>
    <w:rPr>
      <w:smallCaps/>
      <w:color w:val="C0504D" w:themeColor="accent2"/>
      <w:u w:val="single"/>
    </w:rPr>
  </w:style>
  <w:style w:type="character" w:styleId="a6">
    <w:name w:val="Intense Reference"/>
    <w:basedOn w:val="a0"/>
    <w:uiPriority w:val="32"/>
    <w:qFormat/>
    <w:rsid w:val="00A95136"/>
    <w:rPr>
      <w:b/>
      <w:bCs/>
      <w:smallCaps/>
      <w:color w:val="C0504D" w:themeColor="accent2"/>
      <w:spacing w:val="5"/>
      <w:u w:val="single"/>
    </w:rPr>
  </w:style>
  <w:style w:type="character" w:styleId="a7">
    <w:name w:val="Book Title"/>
    <w:basedOn w:val="a0"/>
    <w:uiPriority w:val="33"/>
    <w:qFormat/>
    <w:rsid w:val="00A95136"/>
    <w:rPr>
      <w:b/>
      <w:bCs/>
      <w:smallCaps/>
      <w:spacing w:val="5"/>
    </w:rPr>
  </w:style>
  <w:style w:type="paragraph" w:customStyle="1" w:styleId="ConsPlusNormal">
    <w:name w:val="ConsPlusNormal"/>
    <w:rsid w:val="00E632D2"/>
    <w:pPr>
      <w:widowControl w:val="0"/>
      <w:autoSpaceDE w:val="0"/>
      <w:autoSpaceDN w:val="0"/>
    </w:pPr>
    <w:rPr>
      <w:rFonts w:ascii="Calibri" w:hAnsi="Calibri" w:cs="Calibri"/>
      <w:bCs w:val="0"/>
      <w:i w:val="0"/>
      <w:sz w:val="22"/>
      <w:szCs w:val="20"/>
      <w:u w:val="none"/>
    </w:rPr>
  </w:style>
  <w:style w:type="paragraph" w:customStyle="1" w:styleId="ConsPlusNonformat">
    <w:name w:val="ConsPlusNonformat"/>
    <w:rsid w:val="00E632D2"/>
    <w:pPr>
      <w:widowControl w:val="0"/>
      <w:autoSpaceDE w:val="0"/>
      <w:autoSpaceDN w:val="0"/>
    </w:pPr>
    <w:rPr>
      <w:rFonts w:ascii="Courier New" w:hAnsi="Courier New" w:cs="Courier New"/>
      <w:bCs w:val="0"/>
      <w:i w:val="0"/>
      <w:sz w:val="20"/>
      <w:szCs w:val="20"/>
      <w:u w:val="none"/>
    </w:rPr>
  </w:style>
  <w:style w:type="table" w:styleId="a8">
    <w:name w:val="Table Grid"/>
    <w:basedOn w:val="a1"/>
    <w:uiPriority w:val="59"/>
    <w:rsid w:val="00DA326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Title"/>
    <w:basedOn w:val="a"/>
    <w:link w:val="aa"/>
    <w:qFormat/>
    <w:rsid w:val="003D21F1"/>
    <w:pPr>
      <w:jc w:val="center"/>
    </w:pPr>
    <w:rPr>
      <w:rFonts w:eastAsia="Times New Roman"/>
      <w:szCs w:val="20"/>
    </w:rPr>
  </w:style>
  <w:style w:type="character" w:customStyle="1" w:styleId="aa">
    <w:name w:val="Заголовок Знак"/>
    <w:basedOn w:val="a0"/>
    <w:link w:val="a9"/>
    <w:rsid w:val="003D21F1"/>
    <w:rPr>
      <w:bCs w:val="0"/>
      <w:i w:val="0"/>
      <w:sz w:val="28"/>
      <w:szCs w:val="20"/>
      <w:u w:val="none"/>
    </w:rPr>
  </w:style>
  <w:style w:type="paragraph" w:customStyle="1" w:styleId="underpoint">
    <w:name w:val="underpoint"/>
    <w:basedOn w:val="a"/>
    <w:rsid w:val="001B384B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newncpi">
    <w:name w:val="newncpi"/>
    <w:basedOn w:val="a"/>
    <w:rsid w:val="001B384B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ab">
    <w:name w:val="Hyperlink"/>
    <w:basedOn w:val="a0"/>
    <w:uiPriority w:val="99"/>
    <w:semiHidden/>
    <w:unhideWhenUsed/>
    <w:rsid w:val="001B384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965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user</cp:lastModifiedBy>
  <cp:revision>25</cp:revision>
  <cp:lastPrinted>2025-10-01T12:27:00Z</cp:lastPrinted>
  <dcterms:created xsi:type="dcterms:W3CDTF">2019-06-05T14:05:00Z</dcterms:created>
  <dcterms:modified xsi:type="dcterms:W3CDTF">2026-08-04T12:47:00Z</dcterms:modified>
</cp:coreProperties>
</file>