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258A09C5"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w:t>
      </w:r>
      <w:proofErr w:type="gramStart"/>
      <w:r w:rsidRPr="001636A4">
        <w:rPr>
          <w:rFonts w:ascii="Times New Roman" w:hAnsi="Times New Roman" w:cs="Times New Roman"/>
          <w:sz w:val="24"/>
          <w:szCs w:val="30"/>
        </w:rPr>
        <w:t>_»_</w:t>
      </w:r>
      <w:proofErr w:type="gramEnd"/>
      <w:r w:rsidRPr="001636A4">
        <w:rPr>
          <w:rFonts w:ascii="Times New Roman" w:hAnsi="Times New Roman" w:cs="Times New Roman"/>
          <w:sz w:val="24"/>
          <w:szCs w:val="30"/>
        </w:rPr>
        <w:t>___________20</w:t>
      </w:r>
      <w:r>
        <w:rPr>
          <w:rFonts w:ascii="Times New Roman" w:hAnsi="Times New Roman" w:cs="Times New Roman"/>
          <w:sz w:val="24"/>
          <w:szCs w:val="30"/>
        </w:rPr>
        <w:t>2</w:t>
      </w:r>
      <w:r w:rsidR="00277BCD" w:rsidRPr="00D06AD3">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26C16DC1" w14:textId="2333CA6C" w:rsidR="000B5522" w:rsidRPr="00003DFC" w:rsidRDefault="00A161EF" w:rsidP="000B5522">
      <w:pPr>
        <w:pStyle w:val="a5"/>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Техническое обслуживание </w:t>
      </w:r>
      <w:proofErr w:type="gramStart"/>
      <w:r w:rsidR="00003DFC" w:rsidRPr="00003DFC">
        <w:rPr>
          <w:rFonts w:ascii="Times New Roman" w:hAnsi="Times New Roman" w:cs="Times New Roman"/>
          <w:b/>
          <w:bCs/>
          <w:color w:val="000000"/>
          <w:sz w:val="32"/>
          <w:szCs w:val="32"/>
        </w:rPr>
        <w:t>медицинского</w:t>
      </w:r>
      <w:r w:rsidR="00773BD1">
        <w:rPr>
          <w:rFonts w:ascii="Times New Roman" w:hAnsi="Times New Roman" w:cs="Times New Roman"/>
          <w:b/>
          <w:bCs/>
          <w:color w:val="000000"/>
          <w:sz w:val="32"/>
          <w:szCs w:val="32"/>
        </w:rPr>
        <w:t xml:space="preserve"> </w:t>
      </w:r>
      <w:r w:rsidR="00003DFC" w:rsidRPr="00003DFC">
        <w:rPr>
          <w:rFonts w:ascii="Times New Roman" w:hAnsi="Times New Roman" w:cs="Times New Roman"/>
          <w:b/>
          <w:bCs/>
          <w:color w:val="000000"/>
          <w:sz w:val="32"/>
          <w:szCs w:val="32"/>
        </w:rPr>
        <w:t xml:space="preserve"> оборудования</w:t>
      </w:r>
      <w:proofErr w:type="gramEnd"/>
      <w:r w:rsidR="00003DFC" w:rsidRPr="00003DFC">
        <w:rPr>
          <w:rFonts w:ascii="Times New Roman" w:hAnsi="Times New Roman" w:cs="Times New Roman"/>
          <w:b/>
          <w:bCs/>
          <w:color w:val="000000"/>
          <w:sz w:val="32"/>
          <w:szCs w:val="32"/>
        </w:rPr>
        <w:t xml:space="preserve"> </w:t>
      </w:r>
    </w:p>
    <w:p w14:paraId="5084680A" w14:textId="77777777" w:rsidR="008318AC" w:rsidRPr="0037077A" w:rsidRDefault="008318AC" w:rsidP="008318AC">
      <w:pPr>
        <w:spacing w:after="0"/>
        <w:jc w:val="center"/>
        <w:rPr>
          <w:sz w:val="28"/>
          <w:szCs w:val="28"/>
        </w:rPr>
      </w:pP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pPr w:leftFromText="180" w:rightFromText="180" w:vertAnchor="text" w:tblpY="1"/>
        <w:tblOverlap w:val="never"/>
        <w:tblW w:w="978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62"/>
        <w:gridCol w:w="4811"/>
        <w:gridCol w:w="8"/>
      </w:tblGrid>
      <w:tr w:rsidR="008318AC" w:rsidRPr="008C5E0C" w14:paraId="5022BD12" w14:textId="77777777" w:rsidTr="008E536F">
        <w:trPr>
          <w:gridAfter w:val="1"/>
          <w:wAfter w:w="8" w:type="dxa"/>
        </w:trPr>
        <w:tc>
          <w:tcPr>
            <w:tcW w:w="4962" w:type="dxa"/>
          </w:tcPr>
          <w:p w14:paraId="29F5905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4811" w:type="dxa"/>
          </w:tcPr>
          <w:p w14:paraId="4CAE273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8E536F">
        <w:trPr>
          <w:gridAfter w:val="1"/>
          <w:wAfter w:w="8" w:type="dxa"/>
        </w:trPr>
        <w:tc>
          <w:tcPr>
            <w:tcW w:w="9773" w:type="dxa"/>
            <w:gridSpan w:val="2"/>
          </w:tcPr>
          <w:p w14:paraId="5FBC4ACE"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8E536F">
        <w:trPr>
          <w:gridAfter w:val="1"/>
          <w:wAfter w:w="8" w:type="dxa"/>
        </w:trPr>
        <w:tc>
          <w:tcPr>
            <w:tcW w:w="4962" w:type="dxa"/>
          </w:tcPr>
          <w:p w14:paraId="5F0C5FC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811" w:type="dxa"/>
          </w:tcPr>
          <w:p w14:paraId="78C2A87C" w14:textId="37250FE5" w:rsidR="008318AC" w:rsidRPr="008C5E0C" w:rsidRDefault="008318AC" w:rsidP="008E536F">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w:t>
            </w:r>
            <w:proofErr w:type="gramStart"/>
            <w:r>
              <w:rPr>
                <w:rFonts w:ascii="Times New Roman" w:hAnsi="Times New Roman" w:cs="Times New Roman"/>
                <w:sz w:val="28"/>
                <w:szCs w:val="28"/>
              </w:rPr>
              <w:t xml:space="preserve">здравоохранения </w:t>
            </w:r>
            <w:r w:rsidRPr="00866C9D">
              <w:rPr>
                <w:rFonts w:ascii="Times New Roman" w:hAnsi="Times New Roman" w:cs="Times New Roman"/>
                <w:sz w:val="28"/>
                <w:szCs w:val="28"/>
              </w:rPr>
              <w:t xml:space="preserve"> «</w:t>
            </w:r>
            <w:proofErr w:type="gramEnd"/>
            <w:r w:rsidRPr="00866C9D">
              <w:rPr>
                <w:rFonts w:ascii="Times New Roman" w:hAnsi="Times New Roman" w:cs="Times New Roman"/>
                <w:sz w:val="28"/>
                <w:szCs w:val="28"/>
              </w:rPr>
              <w:t>Минская центральная районная клиническая больница»</w:t>
            </w:r>
          </w:p>
        </w:tc>
      </w:tr>
      <w:tr w:rsidR="008318AC" w:rsidRPr="008C5E0C" w14:paraId="4C231743" w14:textId="77777777" w:rsidTr="008E536F">
        <w:trPr>
          <w:gridAfter w:val="1"/>
          <w:wAfter w:w="8" w:type="dxa"/>
        </w:trPr>
        <w:tc>
          <w:tcPr>
            <w:tcW w:w="4962" w:type="dxa"/>
          </w:tcPr>
          <w:p w14:paraId="00F95B2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811" w:type="dxa"/>
          </w:tcPr>
          <w:p w14:paraId="79299AC3" w14:textId="77777777" w:rsidR="008318AC" w:rsidRPr="008C5E0C" w:rsidRDefault="008318AC" w:rsidP="008E536F">
            <w:pPr>
              <w:pStyle w:val="table10"/>
              <w:rPr>
                <w:sz w:val="22"/>
                <w:szCs w:val="22"/>
              </w:rPr>
            </w:pPr>
            <w:r w:rsidRPr="001636A4">
              <w:rPr>
                <w:sz w:val="26"/>
                <w:szCs w:val="26"/>
              </w:rPr>
              <w:t xml:space="preserve">Республика Беларусь, 223053 Минский район, д. </w:t>
            </w:r>
            <w:proofErr w:type="gramStart"/>
            <w:r w:rsidRPr="001636A4">
              <w:rPr>
                <w:sz w:val="26"/>
                <w:szCs w:val="26"/>
              </w:rPr>
              <w:t>Боровляны,  ул.</w:t>
            </w:r>
            <w:proofErr w:type="gramEnd"/>
            <w:r w:rsidRPr="001636A4">
              <w:rPr>
                <w:sz w:val="26"/>
                <w:szCs w:val="26"/>
              </w:rPr>
              <w:t xml:space="preserve"> Фрунзенская, 1</w:t>
            </w:r>
          </w:p>
        </w:tc>
      </w:tr>
      <w:tr w:rsidR="008318AC" w:rsidRPr="008C5E0C" w14:paraId="287E1257" w14:textId="77777777" w:rsidTr="008E536F">
        <w:trPr>
          <w:gridAfter w:val="1"/>
          <w:wAfter w:w="8" w:type="dxa"/>
        </w:trPr>
        <w:tc>
          <w:tcPr>
            <w:tcW w:w="4962" w:type="dxa"/>
          </w:tcPr>
          <w:p w14:paraId="7940446C"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4811" w:type="dxa"/>
          </w:tcPr>
          <w:p w14:paraId="318DD055" w14:textId="77777777" w:rsidR="008318AC" w:rsidRPr="008C5E0C" w:rsidRDefault="008318AC" w:rsidP="008E536F">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8E536F">
        <w:trPr>
          <w:gridAfter w:val="1"/>
          <w:wAfter w:w="8" w:type="dxa"/>
        </w:trPr>
        <w:tc>
          <w:tcPr>
            <w:tcW w:w="9773" w:type="dxa"/>
            <w:gridSpan w:val="2"/>
          </w:tcPr>
          <w:p w14:paraId="079255B2"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8E536F">
        <w:trPr>
          <w:gridAfter w:val="1"/>
          <w:wAfter w:w="8" w:type="dxa"/>
        </w:trPr>
        <w:tc>
          <w:tcPr>
            <w:tcW w:w="4962" w:type="dxa"/>
          </w:tcPr>
          <w:p w14:paraId="3776860B" w14:textId="77777777" w:rsidR="008318AC" w:rsidRPr="001C5133" w:rsidRDefault="008318AC" w:rsidP="008E536F">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4811" w:type="dxa"/>
          </w:tcPr>
          <w:p w14:paraId="59011E8C" w14:textId="2B1B4776" w:rsidR="008318AC" w:rsidRPr="0081675A" w:rsidRDefault="008318AC" w:rsidP="008E53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8E536F">
        <w:trPr>
          <w:gridAfter w:val="1"/>
          <w:wAfter w:w="8" w:type="dxa"/>
        </w:trPr>
        <w:tc>
          <w:tcPr>
            <w:tcW w:w="4962" w:type="dxa"/>
          </w:tcPr>
          <w:p w14:paraId="17262634" w14:textId="1F30B5E5" w:rsidR="008318AC" w:rsidRPr="008C5E0C" w:rsidRDefault="004B58D2" w:rsidP="008E536F">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4811" w:type="dxa"/>
          </w:tcPr>
          <w:p w14:paraId="2D94676B" w14:textId="3E88E3C7" w:rsidR="008318AC" w:rsidRPr="002206C1" w:rsidRDefault="00296735" w:rsidP="008E536F">
            <w:pPr>
              <w:spacing w:after="0"/>
              <w:textAlignment w:val="center"/>
              <w:rPr>
                <w:rFonts w:ascii="Times New Roman" w:hAnsi="Times New Roman" w:cs="Times New Roman"/>
              </w:rPr>
            </w:pPr>
            <w:r>
              <w:rPr>
                <w:rFonts w:ascii="Times New Roman" w:eastAsia="Times New Roman" w:hAnsi="Times New Roman" w:cs="Times New Roman"/>
                <w:sz w:val="24"/>
              </w:rPr>
              <w:t>3970</w:t>
            </w:r>
            <w:r w:rsidR="009A3555">
              <w:rPr>
                <w:rFonts w:ascii="Times New Roman" w:eastAsia="Times New Roman" w:hAnsi="Times New Roman" w:cs="Times New Roman"/>
                <w:sz w:val="24"/>
              </w:rPr>
              <w:t>,00</w:t>
            </w:r>
            <w:r w:rsidR="00773BD1">
              <w:rPr>
                <w:rFonts w:ascii="Times New Roman" w:eastAsia="Times New Roman" w:hAnsi="Times New Roman" w:cs="Times New Roman"/>
                <w:sz w:val="24"/>
              </w:rPr>
              <w:t xml:space="preserve">     </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8E536F">
        <w:trPr>
          <w:gridAfter w:val="1"/>
          <w:wAfter w:w="8" w:type="dxa"/>
        </w:trPr>
        <w:tc>
          <w:tcPr>
            <w:tcW w:w="9773" w:type="dxa"/>
            <w:gridSpan w:val="2"/>
          </w:tcPr>
          <w:p w14:paraId="71AED46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w:t>
            </w:r>
            <w:r w:rsidRPr="008C40B9">
              <w:rPr>
                <w:rFonts w:ascii="Times New Roman" w:hAnsi="Times New Roman" w:cs="Times New Roman"/>
                <w:color w:val="000000"/>
              </w:rPr>
              <w:lastRenderedPageBreak/>
              <w:t>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8E536F">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8E536F">
        <w:trPr>
          <w:gridAfter w:val="1"/>
          <w:wAfter w:w="8" w:type="dxa"/>
        </w:trPr>
        <w:tc>
          <w:tcPr>
            <w:tcW w:w="4962" w:type="dxa"/>
          </w:tcPr>
          <w:p w14:paraId="55D6E91F" w14:textId="77777777" w:rsidR="00DB0118" w:rsidRPr="008C5E0C" w:rsidRDefault="00DB0118" w:rsidP="008E536F">
            <w:pPr>
              <w:spacing w:after="0"/>
              <w:rPr>
                <w:rFonts w:ascii="Times New Roman" w:hAnsi="Times New Roman" w:cs="Times New Roman"/>
              </w:rPr>
            </w:pPr>
            <w:r w:rsidRPr="008C5E0C">
              <w:rPr>
                <w:rFonts w:ascii="Times New Roman" w:eastAsia="Times New Roman" w:hAnsi="Times New Roman" w:cs="Times New Roman"/>
                <w:sz w:val="24"/>
              </w:rPr>
              <w:lastRenderedPageBreak/>
              <w:t xml:space="preserve">Требование о предоставлении аукционного обеспечения, размер аукционного обеспечения, </w:t>
            </w:r>
            <w:r w:rsidRPr="008C5E0C">
              <w:rPr>
                <w:rFonts w:ascii="Times New Roman" w:eastAsia="Times New Roman" w:hAnsi="Times New Roman" w:cs="Times New Roman"/>
                <w:sz w:val="24"/>
              </w:rPr>
              <w:lastRenderedPageBreak/>
              <w:t>срок действия банковской гарантии и (или) обеспечения исполнения обязательств по договору</w:t>
            </w:r>
          </w:p>
        </w:tc>
        <w:tc>
          <w:tcPr>
            <w:tcW w:w="4811" w:type="dxa"/>
          </w:tcPr>
          <w:p w14:paraId="30BA3F14" w14:textId="77777777" w:rsidR="00DB0118" w:rsidRPr="00007F27" w:rsidRDefault="00DB0118" w:rsidP="008E536F">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lastRenderedPageBreak/>
              <w:t xml:space="preserve">Для бюджетных организаций требование о предоставлении аукционного обеспечения не </w:t>
            </w:r>
            <w:r w:rsidRPr="00007F27">
              <w:rPr>
                <w:rStyle w:val="2"/>
                <w:rFonts w:ascii="Times New Roman" w:eastAsia="Calibri" w:hAnsi="Times New Roman" w:cs="Times New Roman"/>
                <w:sz w:val="24"/>
                <w:szCs w:val="24"/>
              </w:rPr>
              <w:lastRenderedPageBreak/>
              <w:t>устанавливается.</w:t>
            </w:r>
          </w:p>
        </w:tc>
      </w:tr>
      <w:tr w:rsidR="00DB0118" w:rsidRPr="008C5E0C" w14:paraId="52C3092E" w14:textId="77777777" w:rsidTr="008E536F">
        <w:trPr>
          <w:gridAfter w:val="1"/>
          <w:wAfter w:w="8" w:type="dxa"/>
        </w:trPr>
        <w:tc>
          <w:tcPr>
            <w:tcW w:w="9773"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8E536F">
            <w:pPr>
              <w:autoSpaceDE w:val="0"/>
              <w:autoSpaceDN w:val="0"/>
              <w:adjustRightInd w:val="0"/>
              <w:jc w:val="center"/>
            </w:pPr>
            <w:r w:rsidRPr="00933AA3">
              <w:rPr>
                <w:rFonts w:ascii="Times New Roman" w:eastAsia="Calibri" w:hAnsi="Times New Roman" w:cs="Times New Roman"/>
                <w:b/>
                <w:bCs/>
                <w:sz w:val="20"/>
                <w:szCs w:val="20"/>
              </w:rPr>
              <w:lastRenderedPageBreak/>
              <w:t>Сведения о предмете государственной закупки</w:t>
            </w:r>
          </w:p>
        </w:tc>
      </w:tr>
      <w:tr w:rsidR="00DB0118" w:rsidRPr="00F233EB" w14:paraId="756A58F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8E536F">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0BE3ED07" w14:textId="74D80626" w:rsidR="00DB0118" w:rsidRPr="001636A4" w:rsidRDefault="00DB0118" w:rsidP="008E536F">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310C52">
              <w:rPr>
                <w:rFonts w:ascii="Times New Roman" w:hAnsi="Times New Roman" w:cs="Times New Roman"/>
                <w:b/>
                <w:color w:val="000000"/>
                <w:sz w:val="26"/>
                <w:szCs w:val="26"/>
              </w:rPr>
              <w:t>1</w:t>
            </w:r>
          </w:p>
        </w:tc>
      </w:tr>
      <w:tr w:rsidR="00DB0118" w:rsidRPr="00F233EB" w14:paraId="462ABB64"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781E86EA" w14:textId="3EC2FBCD" w:rsidR="00DB0118" w:rsidRPr="008E536F" w:rsidRDefault="00A161EF" w:rsidP="008E536F">
            <w:pPr>
              <w:pStyle w:val="a5"/>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ТО </w:t>
            </w:r>
            <w:r w:rsidR="00003DFC">
              <w:rPr>
                <w:rFonts w:ascii="Times New Roman" w:hAnsi="Times New Roman" w:cs="Times New Roman"/>
                <w:color w:val="000000"/>
                <w:sz w:val="24"/>
                <w:szCs w:val="24"/>
              </w:rPr>
              <w:t xml:space="preserve"> медицинск</w:t>
            </w:r>
            <w:r w:rsidR="008E536F">
              <w:rPr>
                <w:rFonts w:ascii="Times New Roman" w:hAnsi="Times New Roman" w:cs="Times New Roman"/>
                <w:color w:val="000000"/>
                <w:sz w:val="24"/>
                <w:szCs w:val="24"/>
              </w:rPr>
              <w:t>ого</w:t>
            </w:r>
            <w:proofErr w:type="gramEnd"/>
            <w:r w:rsidR="008E536F">
              <w:rPr>
                <w:rFonts w:ascii="Times New Roman" w:hAnsi="Times New Roman" w:cs="Times New Roman"/>
                <w:color w:val="000000"/>
                <w:sz w:val="24"/>
                <w:szCs w:val="24"/>
              </w:rPr>
              <w:t xml:space="preserve"> оборудования </w:t>
            </w:r>
          </w:p>
        </w:tc>
      </w:tr>
      <w:tr w:rsidR="00DB0118" w:rsidRPr="00F233EB" w14:paraId="13B32D7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gridSpan w:val="2"/>
            <w:tcBorders>
              <w:top w:val="single" w:sz="6" w:space="0" w:color="000000"/>
              <w:left w:val="single" w:sz="6" w:space="0" w:color="000000"/>
              <w:bottom w:val="single" w:sz="6" w:space="0" w:color="000000"/>
              <w:right w:val="single" w:sz="6" w:space="0" w:color="000000"/>
            </w:tcBorders>
          </w:tcPr>
          <w:p w14:paraId="3BD273D9" w14:textId="624FC7EC" w:rsidR="00DB0118" w:rsidRPr="008E536F" w:rsidRDefault="00EF3A34" w:rsidP="008E53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33.14.19.200</w:t>
            </w:r>
          </w:p>
        </w:tc>
      </w:tr>
      <w:tr w:rsidR="00DB0118" w:rsidRPr="00F233EB" w14:paraId="21DFED0D"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gridSpan w:val="2"/>
            <w:tcBorders>
              <w:top w:val="single" w:sz="6" w:space="0" w:color="000000"/>
              <w:left w:val="single" w:sz="6" w:space="0" w:color="000000"/>
              <w:bottom w:val="single" w:sz="6" w:space="0" w:color="000000"/>
              <w:right w:val="single" w:sz="6" w:space="0" w:color="000000"/>
            </w:tcBorders>
          </w:tcPr>
          <w:p w14:paraId="543C218C" w14:textId="18CF7D05" w:rsidR="00DB0118" w:rsidRPr="00EF3A34" w:rsidRDefault="00EF3A34" w:rsidP="008E536F">
            <w:pPr>
              <w:autoSpaceDE w:val="0"/>
              <w:autoSpaceDN w:val="0"/>
              <w:adjustRightInd w:val="0"/>
              <w:spacing w:after="0" w:line="240" w:lineRule="auto"/>
              <w:jc w:val="both"/>
              <w:rPr>
                <w:rFonts w:ascii="Times New Roman" w:hAnsi="Times New Roman" w:cs="Times New Roman"/>
              </w:rPr>
            </w:pPr>
            <w:r w:rsidRPr="00EF3A34">
              <w:rPr>
                <w:rStyle w:val="word-wrapper"/>
                <w:rFonts w:ascii="Times New Roman" w:hAnsi="Times New Roman" w:cs="Times New Roman"/>
                <w:color w:val="242424"/>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DB0118" w:rsidRPr="00F233EB" w14:paraId="49B7861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gridSpan w:val="2"/>
            <w:tcBorders>
              <w:top w:val="single" w:sz="6" w:space="0" w:color="000000"/>
              <w:left w:val="single" w:sz="6" w:space="0" w:color="000000"/>
              <w:bottom w:val="single" w:sz="6" w:space="0" w:color="000000"/>
              <w:right w:val="single" w:sz="6" w:space="0" w:color="000000"/>
            </w:tcBorders>
          </w:tcPr>
          <w:p w14:paraId="5A535382" w14:textId="566AB2AB" w:rsidR="00DB0118" w:rsidRPr="004D192F" w:rsidRDefault="0029673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DB0118">
              <w:rPr>
                <w:rFonts w:ascii="Times New Roman" w:hAnsi="Times New Roman" w:cs="Times New Roman"/>
                <w:color w:val="000000"/>
                <w:sz w:val="26"/>
                <w:szCs w:val="26"/>
              </w:rPr>
              <w:t xml:space="preserve"> </w:t>
            </w:r>
            <w:proofErr w:type="spellStart"/>
            <w:r w:rsidR="00DB0118">
              <w:rPr>
                <w:rFonts w:ascii="Times New Roman" w:hAnsi="Times New Roman" w:cs="Times New Roman"/>
                <w:color w:val="000000"/>
                <w:sz w:val="26"/>
                <w:szCs w:val="26"/>
              </w:rPr>
              <w:t>шт</w:t>
            </w:r>
            <w:proofErr w:type="spellEnd"/>
          </w:p>
        </w:tc>
      </w:tr>
      <w:tr w:rsidR="00DB0118" w:rsidRPr="00F233EB" w14:paraId="67A4EB1A"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4C07F092" w14:textId="0E84F158" w:rsidR="00DB0118" w:rsidRPr="008942AE"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202</w:t>
            </w:r>
            <w:r w:rsidR="00752226">
              <w:rPr>
                <w:rFonts w:ascii="Times New Roman" w:hAnsi="Times New Roman" w:cs="Times New Roman"/>
                <w:color w:val="000000"/>
                <w:sz w:val="26"/>
                <w:szCs w:val="26"/>
              </w:rPr>
              <w:t>6</w:t>
            </w:r>
            <w:r>
              <w:rPr>
                <w:rFonts w:ascii="Times New Roman" w:hAnsi="Times New Roman" w:cs="Times New Roman"/>
                <w:color w:val="000000"/>
                <w:sz w:val="26"/>
                <w:szCs w:val="26"/>
              </w:rPr>
              <w:t xml:space="preserve"> год </w:t>
            </w:r>
          </w:p>
        </w:tc>
      </w:tr>
      <w:tr w:rsidR="00DB0118" w:rsidRPr="00F233EB" w14:paraId="10FB1D80"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8E536F">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DB0118" w:rsidRPr="00F233EB" w14:paraId="19A1E7A3"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0DE808AF" w14:textId="41CA67B6" w:rsidR="00DB0118" w:rsidRPr="001636A4" w:rsidRDefault="0029673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2100</w:t>
            </w:r>
            <w:r w:rsidR="009A3555">
              <w:rPr>
                <w:rFonts w:ascii="Times New Roman" w:hAnsi="Times New Roman" w:cs="Times New Roman"/>
                <w:color w:val="000000"/>
                <w:sz w:val="26"/>
                <w:szCs w:val="26"/>
              </w:rPr>
              <w:t>,0</w:t>
            </w:r>
            <w:r w:rsidR="00DA79E5">
              <w:rPr>
                <w:rFonts w:ascii="Times New Roman" w:hAnsi="Times New Roman" w:cs="Times New Roman"/>
                <w:color w:val="000000"/>
                <w:sz w:val="26"/>
                <w:szCs w:val="26"/>
              </w:rPr>
              <w:t>0</w:t>
            </w:r>
            <w:r w:rsidR="00DB0118">
              <w:rPr>
                <w:rFonts w:ascii="Times New Roman" w:hAnsi="Times New Roman" w:cs="Times New Roman"/>
                <w:color w:val="000000"/>
                <w:sz w:val="26"/>
                <w:szCs w:val="26"/>
              </w:rPr>
              <w:t xml:space="preserve"> рублей</w:t>
            </w:r>
          </w:p>
        </w:tc>
      </w:tr>
      <w:tr w:rsidR="00DB0118" w:rsidRPr="00F233EB" w14:paraId="2C6D3F3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A907F71" w14:textId="77777777" w:rsidR="008E536F" w:rsidRPr="008E536F" w:rsidRDefault="008E536F" w:rsidP="008E536F">
      <w:pPr>
        <w:rPr>
          <w:rFonts w:ascii="Arial" w:hAnsi="Arial" w:cs="Arial"/>
        </w:rPr>
      </w:pPr>
      <w:bookmarkStart w:id="0" w:name="_Hlk169171182"/>
    </w:p>
    <w:p w14:paraId="70AF0856" w14:textId="77777777" w:rsidR="008E536F" w:rsidRPr="008E536F" w:rsidRDefault="008E536F" w:rsidP="008E536F">
      <w:pPr>
        <w:rPr>
          <w:rFonts w:ascii="Arial" w:hAnsi="Arial" w:cs="Arial"/>
        </w:rPr>
      </w:pPr>
    </w:p>
    <w:p w14:paraId="75FCC130" w14:textId="77777777" w:rsidR="008E536F" w:rsidRPr="008E536F" w:rsidRDefault="008E536F" w:rsidP="008E536F">
      <w:pPr>
        <w:rPr>
          <w:rFonts w:ascii="Arial" w:hAnsi="Arial" w:cs="Arial"/>
        </w:rPr>
      </w:pPr>
    </w:p>
    <w:p w14:paraId="038CBC7B" w14:textId="0C720DCA" w:rsidR="008E536F" w:rsidRDefault="008E536F"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87C5A5" w14:textId="09B5F475"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46FD1BF" w14:textId="70CE4A6D"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A20B9" w14:textId="19328633"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25310B8" w14:textId="77777777" w:rsidR="00785A1B" w:rsidRDefault="00785A1B"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BD2506" w14:textId="19427343" w:rsidR="00D05013" w:rsidRDefault="00D0501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4C9F6B" w14:textId="2F8553AA"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8E77C52" w14:textId="53992E4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691477D" w14:textId="7E705D40"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7B64E19" w14:textId="67DED3A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A547B" w14:textId="0C37CFF9"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323C67" w14:textId="2644170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D35538C" w14:textId="21D2E512"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AABAC2" w14:textId="5ACB686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7260DC" w14:textId="6FBE1663"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DD9EF" w14:textId="134E9D57"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9F6BB37" w14:textId="1979180E"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59C9A37" w14:textId="73D5149B"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tbl>
      <w:tblPr>
        <w:tblpPr w:leftFromText="180" w:rightFromText="180" w:vertAnchor="text" w:tblpX="105" w:tblpY="1"/>
        <w:tblOverlap w:val="never"/>
        <w:tblW w:w="9744" w:type="dxa"/>
        <w:tblCellMar>
          <w:left w:w="105" w:type="dxa"/>
          <w:right w:w="105" w:type="dxa"/>
        </w:tblCellMar>
        <w:tblLook w:val="04A0" w:firstRow="1" w:lastRow="0" w:firstColumn="1" w:lastColumn="0" w:noHBand="0" w:noVBand="1"/>
      </w:tblPr>
      <w:tblGrid>
        <w:gridCol w:w="4857"/>
        <w:gridCol w:w="4887"/>
      </w:tblGrid>
      <w:tr w:rsidR="00296735" w:rsidRPr="001636A4" w14:paraId="1ACE8DB7" w14:textId="77777777" w:rsidTr="000F75CC">
        <w:tc>
          <w:tcPr>
            <w:tcW w:w="9744" w:type="dxa"/>
            <w:gridSpan w:val="2"/>
            <w:tcBorders>
              <w:top w:val="single" w:sz="6" w:space="0" w:color="000000"/>
              <w:left w:val="single" w:sz="6" w:space="0" w:color="000000"/>
              <w:bottom w:val="single" w:sz="6" w:space="0" w:color="000000"/>
              <w:right w:val="single" w:sz="6" w:space="0" w:color="000000"/>
            </w:tcBorders>
            <w:hideMark/>
          </w:tcPr>
          <w:p w14:paraId="3EA9FFFE" w14:textId="3ED91004" w:rsidR="00296735" w:rsidRPr="001636A4" w:rsidRDefault="00296735" w:rsidP="000F75CC">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Pr>
                <w:rFonts w:ascii="Times New Roman" w:hAnsi="Times New Roman" w:cs="Times New Roman"/>
                <w:b/>
                <w:color w:val="000000"/>
                <w:sz w:val="26"/>
                <w:szCs w:val="26"/>
              </w:rPr>
              <w:t>2</w:t>
            </w:r>
          </w:p>
        </w:tc>
      </w:tr>
      <w:tr w:rsidR="00296735" w:rsidRPr="008E536F" w14:paraId="7FBE26C9" w14:textId="77777777" w:rsidTr="000F75CC">
        <w:tc>
          <w:tcPr>
            <w:tcW w:w="4857" w:type="dxa"/>
            <w:tcBorders>
              <w:top w:val="single" w:sz="6" w:space="0" w:color="000000"/>
              <w:left w:val="single" w:sz="6" w:space="0" w:color="000000"/>
              <w:bottom w:val="single" w:sz="6" w:space="0" w:color="000000"/>
              <w:right w:val="single" w:sz="6" w:space="0" w:color="000000"/>
            </w:tcBorders>
            <w:hideMark/>
          </w:tcPr>
          <w:p w14:paraId="011F622D" w14:textId="77777777" w:rsidR="00296735" w:rsidRPr="001636A4" w:rsidRDefault="00296735" w:rsidP="000F75C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87" w:type="dxa"/>
            <w:tcBorders>
              <w:top w:val="single" w:sz="6" w:space="0" w:color="000000"/>
              <w:left w:val="single" w:sz="6" w:space="0" w:color="000000"/>
              <w:bottom w:val="single" w:sz="6" w:space="0" w:color="000000"/>
              <w:right w:val="single" w:sz="6" w:space="0" w:color="000000"/>
            </w:tcBorders>
          </w:tcPr>
          <w:p w14:paraId="2C0610C5" w14:textId="77777777" w:rsidR="00296735" w:rsidRPr="008E536F" w:rsidRDefault="00296735" w:rsidP="000F75CC">
            <w:pPr>
              <w:pStyle w:val="a5"/>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ТО  медицинского</w:t>
            </w:r>
            <w:proofErr w:type="gramEnd"/>
            <w:r>
              <w:rPr>
                <w:rFonts w:ascii="Times New Roman" w:hAnsi="Times New Roman" w:cs="Times New Roman"/>
                <w:color w:val="000000"/>
                <w:sz w:val="24"/>
                <w:szCs w:val="24"/>
              </w:rPr>
              <w:t xml:space="preserve"> оборудования </w:t>
            </w:r>
          </w:p>
        </w:tc>
      </w:tr>
      <w:tr w:rsidR="00296735" w:rsidRPr="008E536F" w14:paraId="009A2F57" w14:textId="77777777" w:rsidTr="000F75CC">
        <w:tc>
          <w:tcPr>
            <w:tcW w:w="4857" w:type="dxa"/>
            <w:tcBorders>
              <w:top w:val="single" w:sz="6" w:space="0" w:color="000000"/>
              <w:left w:val="single" w:sz="6" w:space="0" w:color="000000"/>
              <w:bottom w:val="single" w:sz="6" w:space="0" w:color="000000"/>
              <w:right w:val="single" w:sz="6" w:space="0" w:color="000000"/>
            </w:tcBorders>
            <w:hideMark/>
          </w:tcPr>
          <w:p w14:paraId="3CE2F4D4" w14:textId="77777777" w:rsidR="00296735" w:rsidRPr="001636A4" w:rsidRDefault="00296735" w:rsidP="000F75C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87" w:type="dxa"/>
            <w:tcBorders>
              <w:top w:val="single" w:sz="6" w:space="0" w:color="000000"/>
              <w:left w:val="single" w:sz="6" w:space="0" w:color="000000"/>
              <w:bottom w:val="single" w:sz="6" w:space="0" w:color="000000"/>
              <w:right w:val="single" w:sz="6" w:space="0" w:color="000000"/>
            </w:tcBorders>
          </w:tcPr>
          <w:p w14:paraId="69D7385D" w14:textId="77777777" w:rsidR="00296735" w:rsidRPr="008E536F" w:rsidRDefault="00296735" w:rsidP="000F75CC">
            <w:pPr>
              <w:autoSpaceDE w:val="0"/>
              <w:autoSpaceDN w:val="0"/>
              <w:adjustRightInd w:val="0"/>
              <w:spacing w:after="0" w:line="240" w:lineRule="auto"/>
              <w:rPr>
                <w:rFonts w:ascii="Times New Roman" w:hAnsi="Times New Roman" w:cs="Times New Roman"/>
                <w:sz w:val="24"/>
                <w:szCs w:val="24"/>
              </w:rPr>
            </w:pPr>
            <w:r w:rsidRPr="008E536F">
              <w:rPr>
                <w:rFonts w:ascii="Times New Roman" w:hAnsi="Times New Roman" w:cs="Times New Roman"/>
                <w:sz w:val="24"/>
                <w:szCs w:val="24"/>
              </w:rPr>
              <w:t>33.13.12.300</w:t>
            </w:r>
          </w:p>
        </w:tc>
      </w:tr>
      <w:tr w:rsidR="00296735" w:rsidRPr="008E536F" w14:paraId="55E2444B" w14:textId="77777777" w:rsidTr="000F75CC">
        <w:tc>
          <w:tcPr>
            <w:tcW w:w="4857" w:type="dxa"/>
            <w:tcBorders>
              <w:top w:val="single" w:sz="6" w:space="0" w:color="000000"/>
              <w:left w:val="single" w:sz="6" w:space="0" w:color="000000"/>
              <w:bottom w:val="single" w:sz="6" w:space="0" w:color="000000"/>
              <w:right w:val="single" w:sz="6" w:space="0" w:color="000000"/>
            </w:tcBorders>
            <w:hideMark/>
          </w:tcPr>
          <w:p w14:paraId="3616D122" w14:textId="77777777" w:rsidR="00296735" w:rsidRPr="001636A4" w:rsidRDefault="00296735" w:rsidP="000F75C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87" w:type="dxa"/>
            <w:tcBorders>
              <w:top w:val="single" w:sz="6" w:space="0" w:color="000000"/>
              <w:left w:val="single" w:sz="6" w:space="0" w:color="000000"/>
              <w:bottom w:val="single" w:sz="6" w:space="0" w:color="000000"/>
              <w:right w:val="single" w:sz="6" w:space="0" w:color="000000"/>
            </w:tcBorders>
          </w:tcPr>
          <w:p w14:paraId="2461C57E" w14:textId="77777777" w:rsidR="00296735" w:rsidRPr="00EF3A34" w:rsidRDefault="00296735" w:rsidP="000F75CC">
            <w:pPr>
              <w:autoSpaceDE w:val="0"/>
              <w:autoSpaceDN w:val="0"/>
              <w:adjustRightInd w:val="0"/>
              <w:spacing w:after="0" w:line="240" w:lineRule="auto"/>
              <w:jc w:val="both"/>
              <w:rPr>
                <w:rFonts w:ascii="Times New Roman" w:hAnsi="Times New Roman" w:cs="Times New Roman"/>
                <w:sz w:val="20"/>
                <w:szCs w:val="20"/>
              </w:rPr>
            </w:pPr>
            <w:r w:rsidRPr="00EF3A34">
              <w:rPr>
                <w:rStyle w:val="word-wrapper"/>
                <w:rFonts w:ascii="Times New Roman" w:hAnsi="Times New Roman" w:cs="Times New Roman"/>
                <w:color w:val="242424"/>
                <w:sz w:val="20"/>
                <w:szCs w:val="20"/>
              </w:rPr>
              <w:t>Услуги по ремонту и техническому обслуживанию электродиагностического оборудования</w:t>
            </w:r>
          </w:p>
        </w:tc>
      </w:tr>
      <w:tr w:rsidR="00296735" w:rsidRPr="004D192F" w14:paraId="62C39C28" w14:textId="77777777" w:rsidTr="000F75CC">
        <w:tc>
          <w:tcPr>
            <w:tcW w:w="4857" w:type="dxa"/>
            <w:tcBorders>
              <w:top w:val="single" w:sz="6" w:space="0" w:color="000000"/>
              <w:left w:val="single" w:sz="6" w:space="0" w:color="000000"/>
              <w:bottom w:val="single" w:sz="6" w:space="0" w:color="000000"/>
              <w:right w:val="single" w:sz="6" w:space="0" w:color="000000"/>
            </w:tcBorders>
            <w:hideMark/>
          </w:tcPr>
          <w:p w14:paraId="6462E30F" w14:textId="77777777" w:rsidR="00296735" w:rsidRPr="001636A4" w:rsidRDefault="00296735" w:rsidP="000F75C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87" w:type="dxa"/>
            <w:tcBorders>
              <w:top w:val="single" w:sz="6" w:space="0" w:color="000000"/>
              <w:left w:val="single" w:sz="6" w:space="0" w:color="000000"/>
              <w:bottom w:val="single" w:sz="6" w:space="0" w:color="000000"/>
              <w:right w:val="single" w:sz="6" w:space="0" w:color="000000"/>
            </w:tcBorders>
          </w:tcPr>
          <w:p w14:paraId="40ADB348" w14:textId="755EDC08" w:rsidR="00296735" w:rsidRPr="004D192F" w:rsidRDefault="00296735" w:rsidP="000F75CC">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3</w:t>
            </w:r>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шт</w:t>
            </w:r>
            <w:proofErr w:type="spellEnd"/>
          </w:p>
        </w:tc>
      </w:tr>
      <w:tr w:rsidR="00296735" w:rsidRPr="008942AE" w14:paraId="78BDC26E" w14:textId="77777777" w:rsidTr="000F75CC">
        <w:tc>
          <w:tcPr>
            <w:tcW w:w="4857" w:type="dxa"/>
            <w:tcBorders>
              <w:top w:val="single" w:sz="6" w:space="0" w:color="000000"/>
              <w:left w:val="single" w:sz="6" w:space="0" w:color="000000"/>
              <w:bottom w:val="single" w:sz="6" w:space="0" w:color="000000"/>
              <w:right w:val="single" w:sz="6" w:space="0" w:color="000000"/>
            </w:tcBorders>
            <w:hideMark/>
          </w:tcPr>
          <w:p w14:paraId="054AA3EB" w14:textId="77777777" w:rsidR="00296735" w:rsidRPr="001636A4" w:rsidRDefault="00296735" w:rsidP="000F75C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87" w:type="dxa"/>
            <w:tcBorders>
              <w:top w:val="single" w:sz="6" w:space="0" w:color="000000"/>
              <w:left w:val="single" w:sz="6" w:space="0" w:color="000000"/>
              <w:bottom w:val="single" w:sz="6" w:space="0" w:color="000000"/>
              <w:right w:val="single" w:sz="6" w:space="0" w:color="000000"/>
            </w:tcBorders>
          </w:tcPr>
          <w:p w14:paraId="1B7F2BBD" w14:textId="77777777" w:rsidR="00296735" w:rsidRPr="008942AE" w:rsidRDefault="00296735" w:rsidP="000F75CC">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2026 год </w:t>
            </w:r>
          </w:p>
        </w:tc>
      </w:tr>
      <w:tr w:rsidR="00296735" w:rsidRPr="001636A4" w14:paraId="244F2C70" w14:textId="77777777" w:rsidTr="000F75CC">
        <w:tc>
          <w:tcPr>
            <w:tcW w:w="4857" w:type="dxa"/>
            <w:tcBorders>
              <w:top w:val="single" w:sz="6" w:space="0" w:color="000000"/>
              <w:left w:val="single" w:sz="6" w:space="0" w:color="000000"/>
              <w:bottom w:val="single" w:sz="6" w:space="0" w:color="000000"/>
              <w:right w:val="single" w:sz="6" w:space="0" w:color="000000"/>
            </w:tcBorders>
            <w:hideMark/>
          </w:tcPr>
          <w:p w14:paraId="22D8EED3" w14:textId="77777777" w:rsidR="00296735" w:rsidRPr="001636A4" w:rsidRDefault="00296735" w:rsidP="000F75C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87" w:type="dxa"/>
            <w:tcBorders>
              <w:top w:val="single" w:sz="6" w:space="0" w:color="000000"/>
              <w:left w:val="single" w:sz="6" w:space="0" w:color="000000"/>
              <w:bottom w:val="single" w:sz="6" w:space="0" w:color="000000"/>
              <w:right w:val="single" w:sz="6" w:space="0" w:color="000000"/>
            </w:tcBorders>
          </w:tcPr>
          <w:p w14:paraId="774EC7AD" w14:textId="77777777" w:rsidR="00296735" w:rsidRPr="001636A4" w:rsidRDefault="00296735" w:rsidP="000F75CC">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296735" w:rsidRPr="001636A4" w14:paraId="3F05EC6D" w14:textId="77777777" w:rsidTr="000F75CC">
        <w:tc>
          <w:tcPr>
            <w:tcW w:w="4857" w:type="dxa"/>
            <w:tcBorders>
              <w:top w:val="single" w:sz="6" w:space="0" w:color="000000"/>
              <w:left w:val="single" w:sz="6" w:space="0" w:color="000000"/>
              <w:bottom w:val="single" w:sz="6" w:space="0" w:color="000000"/>
              <w:right w:val="single" w:sz="6" w:space="0" w:color="000000"/>
            </w:tcBorders>
            <w:hideMark/>
          </w:tcPr>
          <w:p w14:paraId="0C689072" w14:textId="77777777" w:rsidR="00296735" w:rsidRPr="001636A4" w:rsidRDefault="00296735" w:rsidP="000F75CC">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87" w:type="dxa"/>
            <w:tcBorders>
              <w:top w:val="single" w:sz="6" w:space="0" w:color="000000"/>
              <w:left w:val="single" w:sz="6" w:space="0" w:color="000000"/>
              <w:bottom w:val="single" w:sz="6" w:space="0" w:color="000000"/>
              <w:right w:val="single" w:sz="6" w:space="0" w:color="000000"/>
            </w:tcBorders>
          </w:tcPr>
          <w:p w14:paraId="227A0B08" w14:textId="30F2F7D5" w:rsidR="00296735" w:rsidRPr="001636A4" w:rsidRDefault="00E55B41" w:rsidP="000F75CC">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1870</w:t>
            </w:r>
            <w:r w:rsidR="00296735">
              <w:rPr>
                <w:rFonts w:ascii="Times New Roman" w:hAnsi="Times New Roman" w:cs="Times New Roman"/>
                <w:color w:val="000000"/>
                <w:sz w:val="26"/>
                <w:szCs w:val="26"/>
              </w:rPr>
              <w:t>,00 рублей</w:t>
            </w:r>
          </w:p>
        </w:tc>
      </w:tr>
      <w:tr w:rsidR="00296735" w:rsidRPr="001636A4" w14:paraId="0A4AB994" w14:textId="77777777" w:rsidTr="000F75CC">
        <w:tc>
          <w:tcPr>
            <w:tcW w:w="4857" w:type="dxa"/>
            <w:tcBorders>
              <w:top w:val="single" w:sz="6" w:space="0" w:color="000000"/>
              <w:left w:val="single" w:sz="6" w:space="0" w:color="000000"/>
              <w:bottom w:val="single" w:sz="6" w:space="0" w:color="000000"/>
              <w:right w:val="single" w:sz="6" w:space="0" w:color="000000"/>
            </w:tcBorders>
            <w:hideMark/>
          </w:tcPr>
          <w:p w14:paraId="614BE61D" w14:textId="77777777" w:rsidR="00296735" w:rsidRPr="001636A4" w:rsidRDefault="00296735" w:rsidP="000F75C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87" w:type="dxa"/>
            <w:tcBorders>
              <w:top w:val="single" w:sz="6" w:space="0" w:color="000000"/>
              <w:left w:val="single" w:sz="6" w:space="0" w:color="000000"/>
              <w:bottom w:val="single" w:sz="6" w:space="0" w:color="000000"/>
              <w:right w:val="single" w:sz="6" w:space="0" w:color="000000"/>
            </w:tcBorders>
          </w:tcPr>
          <w:p w14:paraId="37C7E28B" w14:textId="77777777" w:rsidR="00296735" w:rsidRPr="001636A4" w:rsidRDefault="00296735" w:rsidP="000F75CC">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5A3BA3AC" w14:textId="05574EC0"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174BFB9" w14:textId="76EBC781"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E51905C" w14:textId="2A1BF882"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1959F6" w14:textId="7D9CF7D3"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9DC421B" w14:textId="61E0C160"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667693A" w14:textId="483C9862"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AEB7EC" w14:textId="64D2CE25"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63B537C" w14:textId="2CFE810F"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AA9DB17" w14:textId="2146D581"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7968AA" w14:textId="0DB12172"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F5CC42A" w14:textId="04DE707A"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48DBD67" w14:textId="2CA80464"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4BD405A" w14:textId="2B5A963C"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D4257F5" w14:textId="05353BE2"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646F376" w14:textId="4AF6F612"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F4AE235" w14:textId="76D50B01"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6141A06" w14:textId="2C375157" w:rsidR="00296735" w:rsidRDefault="00296735"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1608DDD" w14:textId="061FD574"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 Описание предмета государственной закупки – </w:t>
      </w:r>
      <w:proofErr w:type="gramStart"/>
      <w:r w:rsidRPr="00E64C26">
        <w:rPr>
          <w:rFonts w:ascii="Times New Roman" w:hAnsi="Times New Roman" w:cs="Times New Roman"/>
          <w:b/>
          <w:bCs/>
          <w:color w:val="000000"/>
          <w:sz w:val="24"/>
          <w:szCs w:val="24"/>
        </w:rPr>
        <w:t>согласно технического задания</w:t>
      </w:r>
      <w:proofErr w:type="gramEnd"/>
      <w:r w:rsidRPr="00E64C26">
        <w:rPr>
          <w:rFonts w:ascii="Times New Roman" w:hAnsi="Times New Roman" w:cs="Times New Roman"/>
          <w:b/>
          <w:bCs/>
          <w:color w:val="000000"/>
          <w:sz w:val="24"/>
          <w:szCs w:val="24"/>
        </w:rPr>
        <w:t xml:space="preserve">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xml:space="preserve">- в ходе процедуры государственной закупки или </w:t>
      </w:r>
      <w:proofErr w:type="gramStart"/>
      <w:r w:rsidRPr="001C5133">
        <w:rPr>
          <w:rFonts w:ascii="Times New Roman" w:hAnsi="Times New Roman" w:cs="Times New Roman"/>
          <w:sz w:val="24"/>
          <w:szCs w:val="24"/>
        </w:rPr>
        <w:t>исполнения  договора</w:t>
      </w:r>
      <w:proofErr w:type="gramEnd"/>
      <w:r w:rsidRPr="001C5133">
        <w:rPr>
          <w:rFonts w:ascii="Times New Roman" w:hAnsi="Times New Roman" w:cs="Times New Roman"/>
          <w:sz w:val="24"/>
          <w:szCs w:val="24"/>
        </w:rPr>
        <w:t xml:space="preserve">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lastRenderedPageBreak/>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24A36E8A"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58"/>
      <w:bookmarkEnd w:id="3"/>
      <w:r w:rsidRPr="00517D09">
        <w:rPr>
          <w:rFonts w:ascii="Times New Roman" w:hAnsi="Times New Roman" w:cs="Times New Roman"/>
          <w:color w:val="000000"/>
          <w:sz w:val="24"/>
          <w:szCs w:val="24"/>
        </w:rPr>
        <w:t>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2CD4679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59"/>
      <w:bookmarkEnd w:id="4"/>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6B9611C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0"/>
      <w:bookmarkEnd w:id="5"/>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77359D11"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1"/>
      <w:bookmarkEnd w:id="6"/>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ED78CF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2"/>
      <w:bookmarkEnd w:id="7"/>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488A7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3"/>
      <w:bookmarkEnd w:id="8"/>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FF4FF2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9" w:name="64"/>
      <w:bookmarkEnd w:id="9"/>
      <w:r w:rsidRPr="00517D09">
        <w:rPr>
          <w:rFonts w:ascii="Times New Roman" w:hAnsi="Times New Roman" w:cs="Times New Roman"/>
          <w:color w:val="000000"/>
          <w:sz w:val="24"/>
          <w:szCs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4ED41A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0" w:name="65"/>
      <w:bookmarkEnd w:id="10"/>
      <w:r w:rsidRPr="00517D09">
        <w:rPr>
          <w:rFonts w:ascii="Times New Roman" w:hAnsi="Times New Roman" w:cs="Times New Roman"/>
          <w:color w:val="000000"/>
          <w:sz w:val="24"/>
          <w:szCs w:val="24"/>
        </w:rPr>
        <w:lastRenderedPageBreak/>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5CFD60C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1" w:name="66"/>
      <w:bookmarkEnd w:id="11"/>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 xml:space="preserve">документы, подтверждающие страну происхождения </w:t>
      </w:r>
      <w:proofErr w:type="gramStart"/>
      <w:r w:rsidRPr="00517D09">
        <w:rPr>
          <w:rFonts w:ascii="Times New Roman" w:hAnsi="Times New Roman" w:cs="Times New Roman"/>
          <w:b/>
          <w:bCs/>
          <w:color w:val="000000"/>
          <w:sz w:val="24"/>
          <w:szCs w:val="24"/>
        </w:rPr>
        <w:t>товара .</w:t>
      </w:r>
      <w:proofErr w:type="gramEnd"/>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2"/>
      <w:bookmarkEnd w:id="12"/>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69"/>
      <w:bookmarkEnd w:id="13"/>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4" w:name="70"/>
      <w:bookmarkStart w:id="15" w:name="_Hlk169168449"/>
      <w:bookmarkEnd w:id="14"/>
      <w:r w:rsidRPr="00517D09">
        <w:rPr>
          <w:rFonts w:ascii="Times New Roman" w:hAnsi="Times New Roman" w:cs="Times New Roman"/>
          <w:color w:val="000000"/>
          <w:sz w:val="24"/>
          <w:szCs w:val="24"/>
        </w:rPr>
        <w:t>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6" w:name="153"/>
      <w:bookmarkEnd w:id="15"/>
      <w:bookmarkEnd w:id="16"/>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7" w:name="71"/>
      <w:bookmarkStart w:id="18" w:name="_Hlk169168522"/>
      <w:bookmarkEnd w:id="17"/>
      <w:r w:rsidRPr="00517D09">
        <w:rPr>
          <w:rFonts w:ascii="Times New Roman" w:hAnsi="Times New Roman" w:cs="Times New Roman"/>
          <w:b/>
          <w:bCs/>
          <w:color w:val="000000"/>
          <w:sz w:val="24"/>
          <w:szCs w:val="24"/>
        </w:rPr>
        <w:t>V.</w:t>
      </w:r>
      <w:bookmarkEnd w:id="18"/>
      <w:r w:rsidRPr="00517D09">
        <w:rPr>
          <w:rFonts w:ascii="Times New Roman" w:hAnsi="Times New Roman" w:cs="Times New Roman"/>
          <w:b/>
          <w:bCs/>
          <w:color w:val="000000"/>
          <w:sz w:val="24"/>
          <w:szCs w:val="24"/>
        </w:rPr>
        <w:t xml:space="preserve"> </w:t>
      </w:r>
      <w:bookmarkStart w:id="19"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2"/>
      <w:bookmarkEnd w:id="20"/>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4"/>
      <w:bookmarkEnd w:id="19"/>
      <w:bookmarkEnd w:id="21"/>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3"/>
      <w:bookmarkStart w:id="23" w:name="_Hlk169168548"/>
      <w:bookmarkEnd w:id="22"/>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4"/>
      <w:bookmarkEnd w:id="24"/>
      <w:r w:rsidRPr="00517D09">
        <w:rPr>
          <w:rFonts w:ascii="Times New Roman" w:hAnsi="Times New Roman" w:cs="Times New Roman"/>
          <w:color w:val="000000"/>
          <w:sz w:val="24"/>
          <w:szCs w:val="24"/>
        </w:rPr>
        <w:t>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5"/>
      <w:bookmarkEnd w:id="25"/>
      <w:r w:rsidRPr="00517D09">
        <w:rPr>
          <w:rFonts w:ascii="Times New Roman" w:hAnsi="Times New Roman" w:cs="Times New Roman"/>
          <w:color w:val="000000"/>
          <w:sz w:val="24"/>
          <w:szCs w:val="24"/>
        </w:rPr>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5"/>
      <w:bookmarkEnd w:id="26"/>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7" w:name="76"/>
      <w:bookmarkEnd w:id="27"/>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156"/>
      <w:bookmarkEnd w:id="28"/>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77"/>
      <w:bookmarkStart w:id="30" w:name="_Hlk169168599"/>
      <w:bookmarkEnd w:id="23"/>
      <w:bookmarkEnd w:id="29"/>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389D1B86" w14:textId="77777777" w:rsidR="00310C52" w:rsidRPr="005C4474" w:rsidRDefault="00310C52" w:rsidP="00310C52">
      <w:pPr>
        <w:ind w:firstLine="709"/>
        <w:jc w:val="both"/>
        <w:rPr>
          <w:rFonts w:ascii="Times New Roman" w:hAnsi="Times New Roman" w:cs="Times New Roman"/>
          <w:sz w:val="25"/>
          <w:szCs w:val="25"/>
        </w:rPr>
      </w:pPr>
      <w:bookmarkStart w:id="31" w:name="78"/>
      <w:bookmarkStart w:id="32" w:name="86"/>
      <w:bookmarkEnd w:id="31"/>
      <w:bookmarkEnd w:id="32"/>
      <w:r w:rsidRPr="00F26929">
        <w:rPr>
          <w:rFonts w:ascii="Times New Roman" w:hAnsi="Times New Roman" w:cs="Times New Roman"/>
        </w:rPr>
        <w:t>применяется</w:t>
      </w:r>
      <w:r w:rsidRPr="00F26929">
        <w:t xml:space="preserve"> </w:t>
      </w:r>
      <w:r w:rsidRPr="005C4474">
        <w:rPr>
          <w:rFonts w:ascii="Times New Roman" w:hAnsi="Times New Roman" w:cs="Times New Roman"/>
          <w:sz w:val="25"/>
          <w:szCs w:val="25"/>
        </w:rPr>
        <w:t>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p w14:paraId="6390515D" w14:textId="77777777" w:rsidR="00310C52" w:rsidRDefault="00310C52"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3" w:name="87"/>
      <w:bookmarkEnd w:id="33"/>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158"/>
      <w:bookmarkEnd w:id="34"/>
      <w:r w:rsidRPr="00517D09">
        <w:rPr>
          <w:rFonts w:ascii="Times New Roman" w:hAnsi="Times New Roman" w:cs="Times New Roman"/>
          <w:color w:val="000000"/>
          <w:sz w:val="24"/>
          <w:szCs w:val="24"/>
        </w:rPr>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88"/>
      <w:bookmarkEnd w:id="35"/>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89"/>
      <w:bookmarkEnd w:id="36"/>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7" w:name="90"/>
      <w:bookmarkEnd w:id="37"/>
      <w:r w:rsidRPr="00517D09">
        <w:rPr>
          <w:rFonts w:ascii="Times New Roman" w:hAnsi="Times New Roman" w:cs="Times New Roman"/>
          <w:color w:val="000000"/>
          <w:sz w:val="24"/>
          <w:szCs w:val="24"/>
        </w:rPr>
        <w:lastRenderedPageBreak/>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8" w:name="91"/>
      <w:bookmarkEnd w:id="38"/>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30"/>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3D408123" w14:textId="45B7BC34" w:rsidR="006A6F92" w:rsidRPr="008C5E0C" w:rsidRDefault="006A6F92" w:rsidP="0069467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8C5E0C">
              <w:rPr>
                <w:rFonts w:ascii="Times New Roman" w:hAnsi="Times New Roman" w:cs="Times New Roman"/>
                <w:sz w:val="24"/>
                <w:szCs w:val="24"/>
              </w:rPr>
              <w:t>.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14:paraId="6EA6FF71" w14:textId="6D61383F"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E35B4AC" w:rsidR="006A6F92"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t>Заполняется по форме, установленной регламентом оператора электронной торговой 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6A6F92" w:rsidRPr="009703F0" w:rsidRDefault="006A6F92" w:rsidP="0069467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6A6F92" w:rsidRPr="008C5E0C" w:rsidRDefault="006A6F92" w:rsidP="0069467A">
            <w:pPr>
              <w:pStyle w:val="newncpi"/>
              <w:rPr>
                <w:sz w:val="28"/>
                <w:szCs w:val="28"/>
              </w:rPr>
            </w:pPr>
          </w:p>
        </w:tc>
      </w:tr>
      <w:tr w:rsidR="006A6F92" w:rsidRPr="008C5E0C" w14:paraId="4340B735" w14:textId="77777777" w:rsidTr="006A6F92">
        <w:tc>
          <w:tcPr>
            <w:tcW w:w="0" w:type="auto"/>
            <w:gridSpan w:val="2"/>
          </w:tcPr>
          <w:p w14:paraId="1FAB4E3F" w14:textId="77777777" w:rsidR="006A6F92" w:rsidRDefault="006A6F92" w:rsidP="0069467A">
            <w:pPr>
              <w:spacing w:after="0"/>
              <w:jc w:val="center"/>
              <w:textAlignment w:val="center"/>
              <w:rPr>
                <w:rFonts w:ascii="Times New Roman" w:eastAsia="Times New Roman" w:hAnsi="Times New Roman" w:cs="Times New Roman"/>
                <w:b/>
                <w:sz w:val="24"/>
              </w:rPr>
            </w:pPr>
          </w:p>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 xml:space="preserve">Наименование (для юридического лица) либо фамилия, собственное имя, отчество (при наличии) (для физического лица, в том числе </w:t>
            </w:r>
            <w:r w:rsidRPr="008C5E0C">
              <w:rPr>
                <w:rFonts w:ascii="Times New Roman" w:eastAsia="Times New Roman" w:hAnsi="Times New Roman" w:cs="Times New Roman"/>
                <w:sz w:val="24"/>
              </w:rPr>
              <w:lastRenderedPageBreak/>
              <w:t>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w:t>
            </w:r>
            <w:proofErr w:type="spellStart"/>
            <w:r w:rsidRPr="00D933AF">
              <w:rPr>
                <w:color w:val="000000"/>
                <w:sz w:val="22"/>
                <w:szCs w:val="22"/>
              </w:rPr>
              <w:t>ов</w:t>
            </w:r>
            <w:proofErr w:type="spellEnd"/>
            <w:r w:rsidRPr="00D933AF">
              <w:rPr>
                <w:color w:val="000000"/>
                <w:sz w:val="22"/>
                <w:szCs w:val="22"/>
              </w:rPr>
              <w:t>):</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установленным согласно п. 2 ст.  16 Закона Республики Беларусь от 13 июля 2012 года «О государственных закупках товаров (работ, 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1.7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1.5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t>1</w:t>
            </w:r>
            <w:r w:rsidR="00DB0118">
              <w:t xml:space="preserve">)  </w:t>
            </w:r>
            <w:proofErr w:type="gramStart"/>
            <w:r w:rsidR="00DB0118">
              <w:t>Копия  свидетельства</w:t>
            </w:r>
            <w:proofErr w:type="gramEnd"/>
            <w:r w:rsidR="00DB0118">
              <w:t xml:space="preserve">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w:t>
            </w:r>
            <w:proofErr w:type="gramStart"/>
            <w:r>
              <w:t>Отсутствие  у</w:t>
            </w:r>
            <w:proofErr w:type="gramEnd"/>
            <w:r>
              <w:t xml:space="preserve">  юридического  лица  или  индивидуального предпринимателя  задолженности  по  уплате  налогов,  сборов (пошлин),  пеней.  Данное требование не распространяется на </w:t>
            </w:r>
            <w:proofErr w:type="gramStart"/>
            <w:r>
              <w:t>юридическое  лицо</w:t>
            </w:r>
            <w:proofErr w:type="gramEnd"/>
            <w:r>
              <w:t xml:space="preserve">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w:t>
            </w:r>
            <w:proofErr w:type="gramStart"/>
            <w:r>
              <w:t>участниками,  являющимися</w:t>
            </w:r>
            <w:proofErr w:type="gramEnd"/>
            <w:r>
              <w:t xml:space="preserve">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w:t>
            </w:r>
            <w:proofErr w:type="gramStart"/>
            <w:r>
              <w:t>Заказчик  (</w:t>
            </w:r>
            <w:proofErr w:type="gramEnd"/>
            <w:r>
              <w:t xml:space="preserve">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proofErr w:type="gramStart"/>
            <w:r>
              <w:t>и  сборам</w:t>
            </w:r>
            <w:proofErr w:type="gramEnd"/>
            <w:r>
              <w:t xml:space="preserve">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w:t>
            </w:r>
            <w:proofErr w:type="gramStart"/>
            <w:r>
              <w:t>об  отсутствии</w:t>
            </w:r>
            <w:proofErr w:type="gramEnd"/>
            <w:r>
              <w:t xml:space="preserve">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w:t>
            </w:r>
            <w:proofErr w:type="gramStart"/>
            <w:r>
              <w:t>Юридическое  или</w:t>
            </w:r>
            <w:proofErr w:type="gramEnd"/>
            <w:r>
              <w:t xml:space="preserve">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roofErr w:type="gramStart"/>
            <w:r>
              <w:t>Соответствие  данному</w:t>
            </w:r>
            <w:proofErr w:type="gramEnd"/>
            <w:r>
              <w:t xml:space="preserve">  требованию  подтверждается заявлением участника. </w:t>
            </w:r>
          </w:p>
          <w:p w14:paraId="61A783F8" w14:textId="77777777" w:rsidR="00DB0118" w:rsidRDefault="00DB0118" w:rsidP="00DB0118">
            <w:pPr>
              <w:pStyle w:val="ConsPlusCell"/>
              <w:jc w:val="both"/>
            </w:pPr>
            <w:r>
              <w:t xml:space="preserve">4)  </w:t>
            </w:r>
            <w:proofErr w:type="gramStart"/>
            <w:r>
              <w:t>Юридическое  или</w:t>
            </w:r>
            <w:proofErr w:type="gramEnd"/>
            <w:r>
              <w:t xml:space="preserve">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Start"/>
            <w:r>
              <w:t>Соответствие  данному</w:t>
            </w:r>
            <w:proofErr w:type="gramEnd"/>
            <w:r>
              <w:t xml:space="preserve">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w:t>
            </w:r>
            <w:proofErr w:type="gramStart"/>
            <w:r>
              <w:t>Соответствие  данному</w:t>
            </w:r>
            <w:proofErr w:type="gramEnd"/>
            <w:r>
              <w:t xml:space="preserve">  требованию  подтверждается  заявлением участника; </w:t>
            </w:r>
          </w:p>
          <w:p w14:paraId="0168EDB4" w14:textId="77777777" w:rsidR="00DB0118" w:rsidRDefault="00DB0118" w:rsidP="00DB0118">
            <w:pPr>
              <w:pStyle w:val="ConsPlusCell"/>
              <w:jc w:val="both"/>
            </w:pPr>
            <w:r>
              <w:t xml:space="preserve">6)  </w:t>
            </w:r>
            <w:proofErr w:type="gramStart"/>
            <w:r>
              <w:t>Физическое  лицо</w:t>
            </w:r>
            <w:proofErr w:type="gramEnd"/>
            <w:r>
              <w:t xml:space="preserve">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w:t>
            </w:r>
            <w:proofErr w:type="gramStart"/>
            <w:r>
              <w:t>Соответствие  данному</w:t>
            </w:r>
            <w:proofErr w:type="gramEnd"/>
            <w:r>
              <w:t xml:space="preserve">  требованию  подтверждается заявлением участника; </w:t>
            </w:r>
          </w:p>
          <w:p w14:paraId="3173BCE0" w14:textId="77777777" w:rsidR="00DB0118" w:rsidRDefault="00DB0118" w:rsidP="00DB0118">
            <w:pPr>
              <w:pStyle w:val="ConsPlusCell"/>
              <w:jc w:val="both"/>
            </w:pPr>
            <w:r>
              <w:t xml:space="preserve">7)  </w:t>
            </w:r>
            <w:proofErr w:type="gramStart"/>
            <w:r>
              <w:t>Юридическое  лицо</w:t>
            </w:r>
            <w:proofErr w:type="gramEnd"/>
            <w:r>
              <w:t xml:space="preserve">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proofErr w:type="gramStart"/>
            <w:r>
              <w:t>Соответствие  данному</w:t>
            </w:r>
            <w:proofErr w:type="gramEnd"/>
            <w:r>
              <w:t xml:space="preserve">  требованию  подтверждается заявлением участника. </w:t>
            </w:r>
          </w:p>
          <w:p w14:paraId="4021B6D7" w14:textId="77777777" w:rsidR="00DB0118" w:rsidRDefault="00DB0118" w:rsidP="00DB0118">
            <w:pPr>
              <w:pStyle w:val="ConsPlusCell"/>
              <w:jc w:val="both"/>
            </w:pPr>
            <w:r>
              <w:lastRenderedPageBreak/>
              <w:t xml:space="preserve">8)  </w:t>
            </w:r>
            <w:proofErr w:type="gramStart"/>
            <w:r>
              <w:t>В  отношении</w:t>
            </w:r>
            <w:proofErr w:type="gramEnd"/>
            <w:r>
              <w:t xml:space="preserve">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t>Данное  требование</w:t>
            </w:r>
            <w:proofErr w:type="gramEnd"/>
            <w:r>
              <w:t xml:space="preserve">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w:t>
            </w:r>
            <w:proofErr w:type="gramStart"/>
            <w:r>
              <w:t>Соответствие  данному</w:t>
            </w:r>
            <w:proofErr w:type="gramEnd"/>
            <w:r>
              <w:t xml:space="preserve">  требованию  подтверждается заявлением участника.</w:t>
            </w:r>
          </w:p>
          <w:p w14:paraId="687036CC" w14:textId="77777777" w:rsidR="00DB0118" w:rsidRDefault="00DB0118" w:rsidP="00DB0118">
            <w:pPr>
              <w:pStyle w:val="ConsPlusCell"/>
              <w:jc w:val="both"/>
            </w:pPr>
            <w:r>
              <w:t xml:space="preserve">9)  </w:t>
            </w:r>
            <w:proofErr w:type="gramStart"/>
            <w:r>
              <w:t>Юридическое  или</w:t>
            </w:r>
            <w:proofErr w:type="gramEnd"/>
            <w:r>
              <w:t xml:space="preserve">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w:t>
            </w:r>
            <w:proofErr w:type="gramStart"/>
            <w:r>
              <w:t>Соответствие  данному</w:t>
            </w:r>
            <w:proofErr w:type="gramEnd"/>
            <w:r>
              <w:t xml:space="preserve">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 xml:space="preserve">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w:t>
            </w:r>
            <w:proofErr w:type="gramStart"/>
            <w:r>
              <w:t>Соответствие  данному</w:t>
            </w:r>
            <w:proofErr w:type="gramEnd"/>
            <w:r>
              <w:t xml:space="preserve">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w:t>
            </w:r>
            <w:proofErr w:type="gramStart"/>
            <w:r w:rsidRPr="007E255E">
              <w:t>Соответствие  данному</w:t>
            </w:r>
            <w:proofErr w:type="gramEnd"/>
            <w:r w:rsidRPr="007E255E">
              <w:t xml:space="preserve">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7BFA6788"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Республики </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roofErr w:type="gramStart"/>
      <w:r w:rsidRPr="00D933AF">
        <w:rPr>
          <w:rFonts w:ascii="Times New Roman" w:hAnsi="Times New Roman" w:cs="Times New Roman"/>
          <w:sz w:val="24"/>
          <w:szCs w:val="24"/>
        </w:rPr>
        <w:lastRenderedPageBreak/>
        <w:t>Неотъемлемой  частью</w:t>
      </w:r>
      <w:proofErr w:type="gramEnd"/>
      <w:r w:rsidRPr="00D933AF">
        <w:rPr>
          <w:rFonts w:ascii="Times New Roman" w:hAnsi="Times New Roman" w:cs="Times New Roman"/>
          <w:sz w:val="24"/>
          <w:szCs w:val="24"/>
        </w:rPr>
        <w:t xml:space="preserve">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Договор  должен</w:t>
      </w:r>
      <w:proofErr w:type="gramEnd"/>
      <w:r w:rsidRPr="00D933AF">
        <w:rPr>
          <w:rFonts w:ascii="Times New Roman" w:hAnsi="Times New Roman" w:cs="Times New Roman"/>
          <w:sz w:val="24"/>
          <w:szCs w:val="24"/>
        </w:rPr>
        <w:t xml:space="preserve">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w:t>
      </w:r>
      <w:proofErr w:type="gramStart"/>
      <w:r w:rsidRPr="00D933AF">
        <w:rPr>
          <w:rFonts w:ascii="Times New Roman" w:hAnsi="Times New Roman" w:cs="Times New Roman"/>
          <w:sz w:val="24"/>
          <w:szCs w:val="24"/>
        </w:rPr>
        <w:t>победитель  в</w:t>
      </w:r>
      <w:proofErr w:type="gramEnd"/>
      <w:r w:rsidRPr="00D933AF">
        <w:rPr>
          <w:rFonts w:ascii="Times New Roman" w:hAnsi="Times New Roman" w:cs="Times New Roman"/>
          <w:sz w:val="24"/>
          <w:szCs w:val="24"/>
        </w:rPr>
        <w:t xml:space="preserve">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переведенную  в</w:t>
      </w:r>
      <w:proofErr w:type="gramEnd"/>
      <w:r w:rsidRPr="00D933AF">
        <w:rPr>
          <w:rFonts w:ascii="Times New Roman" w:hAnsi="Times New Roman" w:cs="Times New Roman"/>
          <w:sz w:val="24"/>
          <w:szCs w:val="24"/>
        </w:rPr>
        <w:t xml:space="preserve">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Республики  Беларусь  в  валюте  внешнеторгового  договора).  </w:t>
      </w:r>
      <w:proofErr w:type="gramStart"/>
      <w:r w:rsidRPr="00D933AF">
        <w:rPr>
          <w:rFonts w:ascii="Times New Roman" w:hAnsi="Times New Roman" w:cs="Times New Roman"/>
          <w:sz w:val="24"/>
          <w:szCs w:val="24"/>
        </w:rPr>
        <w:t>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w:t>
      </w:r>
      <w:proofErr w:type="gramEnd"/>
      <w:r w:rsidRPr="00D933AF">
        <w:rPr>
          <w:rFonts w:ascii="Times New Roman" w:hAnsi="Times New Roman" w:cs="Times New Roman"/>
          <w:sz w:val="24"/>
          <w:szCs w:val="24"/>
        </w:rPr>
        <w:t>,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Договор с участником-победителем заключается в </w:t>
      </w:r>
      <w:proofErr w:type="gramStart"/>
      <w:r w:rsidRPr="00D933AF">
        <w:rPr>
          <w:rFonts w:ascii="Times New Roman" w:hAnsi="Times New Roman" w:cs="Times New Roman"/>
          <w:sz w:val="24"/>
          <w:szCs w:val="24"/>
        </w:rPr>
        <w:t>порядке,  предусмотренном</w:t>
      </w:r>
      <w:proofErr w:type="gramEnd"/>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ст.  </w:t>
      </w:r>
      <w:proofErr w:type="gramStart"/>
      <w:r w:rsidRPr="00D933AF">
        <w:rPr>
          <w:rFonts w:ascii="Times New Roman" w:hAnsi="Times New Roman" w:cs="Times New Roman"/>
          <w:sz w:val="24"/>
          <w:szCs w:val="24"/>
        </w:rPr>
        <w:t>24  Закона</w:t>
      </w:r>
      <w:proofErr w:type="gramEnd"/>
      <w:r w:rsidRPr="00D933AF">
        <w:rPr>
          <w:rFonts w:ascii="Times New Roman" w:hAnsi="Times New Roman" w:cs="Times New Roman"/>
          <w:sz w:val="24"/>
          <w:szCs w:val="24"/>
        </w:rPr>
        <w:t xml:space="preserve">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02C97171" w14:textId="0511A8B6" w:rsidR="00362D13" w:rsidRDefault="00362D13"/>
    <w:p w14:paraId="15EFB1E6" w14:textId="278878B5" w:rsidR="00362D13" w:rsidRDefault="00362D13"/>
    <w:p w14:paraId="398B7B6A" w14:textId="370A6C2C" w:rsidR="00362D13" w:rsidRDefault="00362D13"/>
    <w:p w14:paraId="25E4A595" w14:textId="4FB1178D" w:rsidR="00362D13" w:rsidRDefault="00362D13"/>
    <w:p w14:paraId="57E14E91" w14:textId="77777777" w:rsidR="00362D13" w:rsidRDefault="00362D13"/>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C1352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B5522"/>
    <w:rsid w:val="000F3366"/>
    <w:rsid w:val="000F75CC"/>
    <w:rsid w:val="001873FA"/>
    <w:rsid w:val="002464AD"/>
    <w:rsid w:val="002606EB"/>
    <w:rsid w:val="00275B94"/>
    <w:rsid w:val="00277BCD"/>
    <w:rsid w:val="00296735"/>
    <w:rsid w:val="002F0637"/>
    <w:rsid w:val="00303C1A"/>
    <w:rsid w:val="00310C52"/>
    <w:rsid w:val="003418B9"/>
    <w:rsid w:val="00347D56"/>
    <w:rsid w:val="00362D13"/>
    <w:rsid w:val="00381229"/>
    <w:rsid w:val="003A2DA4"/>
    <w:rsid w:val="004233DF"/>
    <w:rsid w:val="004363E9"/>
    <w:rsid w:val="00460B95"/>
    <w:rsid w:val="004A263F"/>
    <w:rsid w:val="004B58D2"/>
    <w:rsid w:val="004F3502"/>
    <w:rsid w:val="005036C0"/>
    <w:rsid w:val="00542815"/>
    <w:rsid w:val="00590F25"/>
    <w:rsid w:val="005E737A"/>
    <w:rsid w:val="00642C08"/>
    <w:rsid w:val="006433AC"/>
    <w:rsid w:val="00662024"/>
    <w:rsid w:val="00691388"/>
    <w:rsid w:val="006A6F92"/>
    <w:rsid w:val="006E0311"/>
    <w:rsid w:val="006F36F9"/>
    <w:rsid w:val="00710322"/>
    <w:rsid w:val="00752226"/>
    <w:rsid w:val="00773BD1"/>
    <w:rsid w:val="007820D6"/>
    <w:rsid w:val="00785A1B"/>
    <w:rsid w:val="007C5558"/>
    <w:rsid w:val="007C77D5"/>
    <w:rsid w:val="007E642E"/>
    <w:rsid w:val="0080130A"/>
    <w:rsid w:val="008318AC"/>
    <w:rsid w:val="008633A3"/>
    <w:rsid w:val="00866D73"/>
    <w:rsid w:val="008B04E5"/>
    <w:rsid w:val="008C6996"/>
    <w:rsid w:val="008E536F"/>
    <w:rsid w:val="00913AEF"/>
    <w:rsid w:val="009478FA"/>
    <w:rsid w:val="009A3555"/>
    <w:rsid w:val="00A054D2"/>
    <w:rsid w:val="00A161EF"/>
    <w:rsid w:val="00A510F2"/>
    <w:rsid w:val="00A52E29"/>
    <w:rsid w:val="00A81C26"/>
    <w:rsid w:val="00B12E3A"/>
    <w:rsid w:val="00B83328"/>
    <w:rsid w:val="00B86F24"/>
    <w:rsid w:val="00BA60C5"/>
    <w:rsid w:val="00BF7FA9"/>
    <w:rsid w:val="00C1262C"/>
    <w:rsid w:val="00C13522"/>
    <w:rsid w:val="00C61F33"/>
    <w:rsid w:val="00C6444F"/>
    <w:rsid w:val="00C7360C"/>
    <w:rsid w:val="00C95AF7"/>
    <w:rsid w:val="00D05013"/>
    <w:rsid w:val="00D06AD3"/>
    <w:rsid w:val="00D87E0E"/>
    <w:rsid w:val="00DA5C66"/>
    <w:rsid w:val="00DA79E5"/>
    <w:rsid w:val="00DB0118"/>
    <w:rsid w:val="00DD60D7"/>
    <w:rsid w:val="00DF1B88"/>
    <w:rsid w:val="00E25F21"/>
    <w:rsid w:val="00E55B41"/>
    <w:rsid w:val="00E64C26"/>
    <w:rsid w:val="00EC191C"/>
    <w:rsid w:val="00EC524F"/>
    <w:rsid w:val="00EC5F62"/>
    <w:rsid w:val="00EF3A34"/>
    <w:rsid w:val="00F149B8"/>
    <w:rsid w:val="00F23FE9"/>
    <w:rsid w:val="00F33EBC"/>
    <w:rsid w:val="00F57A62"/>
    <w:rsid w:val="00F7450F"/>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1</Pages>
  <Words>4671</Words>
  <Characters>26630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68</cp:revision>
  <cp:lastPrinted>2026-08-06T09:04:00Z</cp:lastPrinted>
  <dcterms:created xsi:type="dcterms:W3CDTF">2021-08-28T06:34:00Z</dcterms:created>
  <dcterms:modified xsi:type="dcterms:W3CDTF">2026-08-06T09:04:00Z</dcterms:modified>
</cp:coreProperties>
</file>