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75E7ADF4" w:rsidR="00E011A0" w:rsidRPr="004D04EA" w:rsidRDefault="006A0D00" w:rsidP="00214303">
      <w:pPr>
        <w:rPr>
          <w:rFonts w:eastAsia="Times New Roman"/>
          <w:sz w:val="22"/>
          <w:szCs w:val="20"/>
          <w:lang w:eastAsia="ru-RU"/>
        </w:rPr>
      </w:pPr>
      <w:r>
        <w:rPr>
          <w:rFonts w:eastAsia="Times New Roman"/>
          <w:sz w:val="22"/>
          <w:szCs w:val="20"/>
          <w:lang w:eastAsia="ru-RU"/>
        </w:rPr>
        <w:t>06.08.</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3B162718" w:rsidR="009746DE" w:rsidRPr="007E4EB1" w:rsidRDefault="009746DE" w:rsidP="006A0D00">
      <w:pPr>
        <w:autoSpaceDE w:val="0"/>
        <w:autoSpaceDN w:val="0"/>
        <w:adjustRightInd w:val="0"/>
        <w:ind w:left="-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6A0D00" w:rsidRPr="006A0D00">
        <w:rPr>
          <w:rFonts w:eastAsia="Times New Roman"/>
          <w:b/>
          <w:sz w:val="26"/>
          <w:szCs w:val="26"/>
          <w:u w:val="single"/>
          <w:lang w:eastAsia="ru-RU"/>
        </w:rPr>
        <w:t>Комплект научного оборудования для проведения клеточных экспериментов</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0CC3623A" w:rsidR="0069044F" w:rsidRPr="0069708B" w:rsidRDefault="006A0D00" w:rsidP="009746DE">
            <w:pPr>
              <w:autoSpaceDE w:val="0"/>
              <w:autoSpaceDN w:val="0"/>
              <w:adjustRightInd w:val="0"/>
              <w:outlineLvl w:val="0"/>
              <w:rPr>
                <w:rFonts w:eastAsia="Times New Roman"/>
                <w:i/>
                <w:sz w:val="20"/>
                <w:szCs w:val="20"/>
                <w:lang w:eastAsia="ru-RU"/>
              </w:rPr>
            </w:pPr>
            <w:r w:rsidRPr="006A0D00">
              <w:rPr>
                <w:rFonts w:eastAsia="Times New Roman"/>
                <w:i/>
                <w:sz w:val="20"/>
                <w:szCs w:val="20"/>
                <w:lang w:eastAsia="ru-RU"/>
              </w:rPr>
              <w:t>AU20260709383145</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0DE5396F"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6A0D00">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61759AD6" w:rsidR="004D04EA" w:rsidRPr="002F49A3" w:rsidRDefault="00B549B0" w:rsidP="009648B0">
            <w:pPr>
              <w:rPr>
                <w:b/>
                <w:sz w:val="24"/>
                <w:szCs w:val="24"/>
              </w:rPr>
            </w:pPr>
            <w:r w:rsidRPr="00B549B0">
              <w:rPr>
                <w:b/>
                <w:sz w:val="24"/>
                <w:szCs w:val="24"/>
              </w:rPr>
              <w:t xml:space="preserve">308 737,20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180C685C" w:rsidR="009746DE" w:rsidRPr="002F49A3" w:rsidRDefault="00B549B0" w:rsidP="009746DE">
            <w:pPr>
              <w:rPr>
                <w:b/>
                <w:sz w:val="24"/>
                <w:szCs w:val="24"/>
              </w:rPr>
            </w:pPr>
            <w:r>
              <w:rPr>
                <w:b/>
                <w:sz w:val="24"/>
                <w:szCs w:val="24"/>
                <w:lang w:val="en-US"/>
              </w:rPr>
              <w:t>11</w:t>
            </w:r>
            <w:r>
              <w:rPr>
                <w:b/>
                <w:sz w:val="24"/>
                <w:szCs w:val="24"/>
              </w:rPr>
              <w:t>.</w:t>
            </w:r>
            <w:r>
              <w:rPr>
                <w:b/>
                <w:sz w:val="24"/>
                <w:szCs w:val="24"/>
                <w:lang w:val="en-US"/>
              </w:rPr>
              <w:t>08</w:t>
            </w:r>
            <w:r>
              <w:rPr>
                <w:b/>
                <w:sz w:val="24"/>
                <w:szCs w:val="24"/>
              </w:rPr>
              <w:t>.</w:t>
            </w:r>
            <w:r w:rsidR="0050445E" w:rsidRPr="002F49A3">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11D0829B" w:rsidR="00E237D8" w:rsidRDefault="006A0D00" w:rsidP="000219D4">
            <w:pPr>
              <w:jc w:val="both"/>
              <w:rPr>
                <w:sz w:val="20"/>
                <w:szCs w:val="20"/>
              </w:rPr>
            </w:pPr>
            <w:r>
              <w:rPr>
                <w:sz w:val="20"/>
                <w:szCs w:val="20"/>
              </w:rPr>
              <w:t>07.08.</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51127CA6" w:rsidR="00E237D8" w:rsidRDefault="006A0D00" w:rsidP="000219D4">
            <w:pPr>
              <w:jc w:val="both"/>
              <w:rPr>
                <w:sz w:val="20"/>
                <w:szCs w:val="20"/>
              </w:rPr>
            </w:pPr>
            <w:r>
              <w:rPr>
                <w:sz w:val="20"/>
                <w:szCs w:val="20"/>
              </w:rPr>
              <w:t>10.08.</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w:t>
            </w:r>
            <w:r>
              <w:rPr>
                <w:rFonts w:eastAsia="Times New Roman"/>
                <w:sz w:val="18"/>
                <w:szCs w:val="18"/>
                <w:lang w:eastAsia="ru-RU"/>
              </w:rPr>
              <w:lastRenderedPageBreak/>
              <w:t xml:space="preserve">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3968"/>
        <w:gridCol w:w="6946"/>
      </w:tblGrid>
      <w:tr w:rsidR="00734078" w:rsidRPr="008F5724" w14:paraId="5679821B" w14:textId="77777777" w:rsidTr="0073407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FFD60DB" w14:textId="77777777" w:rsidR="00734078" w:rsidRPr="008F5724" w:rsidRDefault="00734078" w:rsidP="00A061BA">
            <w:pPr>
              <w:jc w:val="center"/>
              <w:rPr>
                <w:b/>
                <w:sz w:val="20"/>
                <w:szCs w:val="20"/>
              </w:rPr>
            </w:pPr>
            <w:r w:rsidRPr="008F5724">
              <w:rPr>
                <w:b/>
                <w:sz w:val="20"/>
                <w:szCs w:val="20"/>
              </w:rPr>
              <w:t>Лот № 1</w:t>
            </w:r>
          </w:p>
        </w:tc>
      </w:tr>
      <w:tr w:rsidR="00734078" w:rsidRPr="006D196B" w14:paraId="0F8FCB74"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0E8129C4" w14:textId="77777777" w:rsidR="00734078" w:rsidRPr="006E0FF8" w:rsidRDefault="00734078" w:rsidP="00A061BA">
            <w:pPr>
              <w:rPr>
                <w:sz w:val="20"/>
                <w:szCs w:val="20"/>
              </w:rPr>
            </w:pPr>
            <w:r w:rsidRPr="006E0FF8">
              <w:rPr>
                <w:sz w:val="20"/>
                <w:szCs w:val="20"/>
              </w:rPr>
              <w:t>Наименование товаров (работ, услуг)</w:t>
            </w:r>
          </w:p>
        </w:tc>
        <w:tc>
          <w:tcPr>
            <w:tcW w:w="3182" w:type="pct"/>
            <w:tcBorders>
              <w:top w:val="single" w:sz="8" w:space="0" w:color="000000"/>
              <w:left w:val="single" w:sz="8" w:space="0" w:color="000000"/>
              <w:bottom w:val="single" w:sz="8" w:space="0" w:color="000000"/>
              <w:right w:val="single" w:sz="8" w:space="0" w:color="000000"/>
            </w:tcBorders>
            <w:hideMark/>
          </w:tcPr>
          <w:p w14:paraId="0C2C0385" w14:textId="77777777" w:rsidR="00734078" w:rsidRPr="006D196B" w:rsidRDefault="00734078" w:rsidP="00A061BA">
            <w:pPr>
              <w:rPr>
                <w:sz w:val="20"/>
                <w:szCs w:val="20"/>
              </w:rPr>
            </w:pPr>
            <w:r w:rsidRPr="0057400D">
              <w:rPr>
                <w:sz w:val="20"/>
                <w:szCs w:val="20"/>
              </w:rPr>
              <w:t xml:space="preserve">Многопараметрический клеточный анализатор для проведения </w:t>
            </w:r>
            <w:proofErr w:type="spellStart"/>
            <w:r w:rsidRPr="0057400D">
              <w:rPr>
                <w:sz w:val="20"/>
                <w:szCs w:val="20"/>
              </w:rPr>
              <w:t>цитометрических</w:t>
            </w:r>
            <w:proofErr w:type="spellEnd"/>
            <w:r w:rsidRPr="0057400D">
              <w:rPr>
                <w:sz w:val="20"/>
                <w:szCs w:val="20"/>
              </w:rPr>
              <w:t xml:space="preserve"> исследований</w:t>
            </w:r>
          </w:p>
        </w:tc>
      </w:tr>
      <w:tr w:rsidR="00734078" w:rsidRPr="006D196B" w14:paraId="74E5720D" w14:textId="77777777" w:rsidTr="00734078">
        <w:tc>
          <w:tcPr>
            <w:tcW w:w="181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7CD538" w14:textId="77777777" w:rsidR="00734078" w:rsidRPr="006E0FF8" w:rsidRDefault="00734078" w:rsidP="00A061BA">
            <w:pPr>
              <w:rPr>
                <w:sz w:val="20"/>
                <w:szCs w:val="20"/>
              </w:rPr>
            </w:pPr>
            <w:r w:rsidRPr="006E0FF8">
              <w:rPr>
                <w:sz w:val="20"/>
                <w:szCs w:val="20"/>
              </w:rPr>
              <w:t>Код по ОКРБ 007-2012 (подвид)</w:t>
            </w:r>
          </w:p>
        </w:tc>
        <w:tc>
          <w:tcPr>
            <w:tcW w:w="3182" w:type="pct"/>
            <w:tcBorders>
              <w:top w:val="single" w:sz="8" w:space="0" w:color="000000"/>
              <w:left w:val="single" w:sz="8" w:space="0" w:color="000000"/>
              <w:bottom w:val="single" w:sz="8" w:space="0" w:color="000000"/>
              <w:right w:val="single" w:sz="8" w:space="0" w:color="000000"/>
            </w:tcBorders>
          </w:tcPr>
          <w:p w14:paraId="420C8209" w14:textId="77777777" w:rsidR="00734078" w:rsidRPr="006D196B" w:rsidRDefault="00734078" w:rsidP="00A061BA">
            <w:pPr>
              <w:rPr>
                <w:sz w:val="20"/>
                <w:szCs w:val="20"/>
              </w:rPr>
            </w:pPr>
            <w:r w:rsidRPr="0057400D">
              <w:rPr>
                <w:sz w:val="20"/>
                <w:szCs w:val="20"/>
              </w:rPr>
              <w:t>26.51.53.500</w:t>
            </w:r>
          </w:p>
        </w:tc>
      </w:tr>
      <w:tr w:rsidR="00734078" w:rsidRPr="006D196B" w14:paraId="73A6EA87"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2155544F" w14:textId="77777777" w:rsidR="00734078" w:rsidRPr="006E0FF8" w:rsidRDefault="00734078" w:rsidP="00A061BA">
            <w:pPr>
              <w:rPr>
                <w:sz w:val="20"/>
                <w:szCs w:val="20"/>
              </w:rPr>
            </w:pPr>
            <w:r w:rsidRPr="006E0FF8">
              <w:rPr>
                <w:sz w:val="20"/>
                <w:szCs w:val="20"/>
              </w:rPr>
              <w:t>Наименование в соответствии с ОКРБ 007-2012</w:t>
            </w:r>
          </w:p>
        </w:tc>
        <w:tc>
          <w:tcPr>
            <w:tcW w:w="3182" w:type="pct"/>
            <w:tcBorders>
              <w:top w:val="single" w:sz="8" w:space="0" w:color="000000"/>
              <w:left w:val="single" w:sz="8" w:space="0" w:color="000000"/>
              <w:bottom w:val="single" w:sz="8" w:space="0" w:color="000000"/>
              <w:right w:val="single" w:sz="8" w:space="0" w:color="000000"/>
            </w:tcBorders>
          </w:tcPr>
          <w:p w14:paraId="619030A4" w14:textId="77777777" w:rsidR="00734078" w:rsidRPr="006D196B" w:rsidRDefault="00734078" w:rsidP="00A061BA">
            <w:pPr>
              <w:rPr>
                <w:sz w:val="20"/>
                <w:szCs w:val="20"/>
              </w:rPr>
            </w:pPr>
            <w:r w:rsidRPr="0057400D">
              <w:rPr>
                <w:sz w:val="20"/>
                <w:szCs w:val="20"/>
              </w:rPr>
              <w:t>Приборы и аппаратура, основанные на действии оптического излучения, не включенные в другие группировки</w:t>
            </w:r>
          </w:p>
        </w:tc>
      </w:tr>
      <w:tr w:rsidR="00734078" w:rsidRPr="006D196B" w14:paraId="39C9DA0C" w14:textId="77777777" w:rsidTr="00734078">
        <w:tc>
          <w:tcPr>
            <w:tcW w:w="1818" w:type="pct"/>
            <w:tcBorders>
              <w:top w:val="single" w:sz="8" w:space="0" w:color="000000"/>
              <w:left w:val="single" w:sz="8" w:space="0" w:color="000000"/>
              <w:bottom w:val="single" w:sz="8" w:space="0" w:color="000000"/>
              <w:right w:val="single" w:sz="8" w:space="0" w:color="000000"/>
            </w:tcBorders>
          </w:tcPr>
          <w:p w14:paraId="65802CE9" w14:textId="77777777" w:rsidR="00734078" w:rsidRPr="00D44208" w:rsidRDefault="00734078" w:rsidP="00A061BA">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3182" w:type="pct"/>
            <w:tcBorders>
              <w:top w:val="single" w:sz="8" w:space="0" w:color="000000"/>
              <w:left w:val="single" w:sz="8" w:space="0" w:color="000000"/>
              <w:bottom w:val="single" w:sz="8" w:space="0" w:color="000000"/>
              <w:right w:val="single" w:sz="8" w:space="0" w:color="000000"/>
            </w:tcBorders>
          </w:tcPr>
          <w:p w14:paraId="0147C7D5" w14:textId="77777777" w:rsidR="00734078" w:rsidRPr="006D196B" w:rsidRDefault="00734078" w:rsidP="00A061BA">
            <w:pPr>
              <w:rPr>
                <w:sz w:val="20"/>
                <w:szCs w:val="20"/>
              </w:rPr>
            </w:pPr>
            <w:r w:rsidRPr="0057400D">
              <w:rPr>
                <w:sz w:val="20"/>
                <w:szCs w:val="20"/>
              </w:rPr>
              <w:t>2026-600265533-2113</w:t>
            </w:r>
            <w:r w:rsidRPr="0057400D">
              <w:rPr>
                <w:sz w:val="20"/>
                <w:szCs w:val="20"/>
              </w:rPr>
              <w:tab/>
            </w:r>
            <w:r w:rsidRPr="0057400D">
              <w:rPr>
                <w:sz w:val="20"/>
                <w:szCs w:val="20"/>
              </w:rPr>
              <w:tab/>
            </w:r>
            <w:r w:rsidRPr="0057400D">
              <w:rPr>
                <w:sz w:val="20"/>
                <w:szCs w:val="20"/>
              </w:rPr>
              <w:tab/>
            </w:r>
          </w:p>
        </w:tc>
      </w:tr>
      <w:tr w:rsidR="00734078" w:rsidRPr="006D196B" w14:paraId="03249650"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0FBEC386" w14:textId="77777777" w:rsidR="00734078" w:rsidRPr="006E0FF8" w:rsidRDefault="00734078" w:rsidP="00A061BA">
            <w:pPr>
              <w:rPr>
                <w:sz w:val="20"/>
                <w:szCs w:val="20"/>
              </w:rPr>
            </w:pPr>
            <w:r w:rsidRPr="006E0FF8">
              <w:rPr>
                <w:sz w:val="20"/>
                <w:szCs w:val="20"/>
              </w:rPr>
              <w:t>Объем (количество)</w:t>
            </w:r>
          </w:p>
        </w:tc>
        <w:tc>
          <w:tcPr>
            <w:tcW w:w="3182" w:type="pct"/>
            <w:tcBorders>
              <w:top w:val="single" w:sz="8" w:space="0" w:color="000000"/>
              <w:left w:val="single" w:sz="8" w:space="0" w:color="000000"/>
              <w:bottom w:val="single" w:sz="8" w:space="0" w:color="000000"/>
              <w:right w:val="single" w:sz="8" w:space="0" w:color="000000"/>
            </w:tcBorders>
          </w:tcPr>
          <w:p w14:paraId="245F9D5C" w14:textId="77777777" w:rsidR="00734078" w:rsidRPr="006D196B" w:rsidRDefault="00734078" w:rsidP="00A061BA">
            <w:pPr>
              <w:rPr>
                <w:sz w:val="20"/>
                <w:szCs w:val="20"/>
              </w:rPr>
            </w:pPr>
            <w:r w:rsidRPr="0057400D">
              <w:rPr>
                <w:sz w:val="20"/>
                <w:szCs w:val="20"/>
              </w:rPr>
              <w:t>Согласно приложению 1 к лоту</w:t>
            </w:r>
          </w:p>
        </w:tc>
      </w:tr>
      <w:tr w:rsidR="00734078" w:rsidRPr="0057400D" w14:paraId="655A3C80"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2DA71DE8" w14:textId="77777777" w:rsidR="00734078" w:rsidRPr="006E0FF8" w:rsidRDefault="00734078" w:rsidP="00A061BA">
            <w:pPr>
              <w:rPr>
                <w:sz w:val="20"/>
                <w:szCs w:val="20"/>
              </w:rPr>
            </w:pPr>
            <w:r w:rsidRPr="006E0FF8">
              <w:rPr>
                <w:sz w:val="20"/>
                <w:szCs w:val="20"/>
              </w:rPr>
              <w:t>Срок (сроки) поставки товаров (выполнения работ, оказания услуг)</w:t>
            </w:r>
          </w:p>
        </w:tc>
        <w:tc>
          <w:tcPr>
            <w:tcW w:w="3182" w:type="pct"/>
            <w:tcBorders>
              <w:top w:val="single" w:sz="8" w:space="0" w:color="000000"/>
              <w:left w:val="single" w:sz="8" w:space="0" w:color="000000"/>
              <w:bottom w:val="single" w:sz="8" w:space="0" w:color="000000"/>
              <w:right w:val="single" w:sz="8" w:space="0" w:color="000000"/>
            </w:tcBorders>
          </w:tcPr>
          <w:p w14:paraId="7F331284" w14:textId="3D744298" w:rsidR="00734078" w:rsidRPr="0057400D" w:rsidRDefault="00734078" w:rsidP="00A061BA">
            <w:pPr>
              <w:rPr>
                <w:sz w:val="20"/>
                <w:szCs w:val="20"/>
              </w:rPr>
            </w:pPr>
            <w:r w:rsidRPr="0057400D">
              <w:rPr>
                <w:sz w:val="20"/>
                <w:szCs w:val="20"/>
              </w:rPr>
              <w:t>с момента подписания договора по 15.12.2026г.</w:t>
            </w:r>
          </w:p>
        </w:tc>
      </w:tr>
      <w:tr w:rsidR="00734078" w:rsidRPr="006D196B" w14:paraId="1B7E5F91"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51CFDFBA" w14:textId="77777777" w:rsidR="00734078" w:rsidRPr="006E0FF8" w:rsidRDefault="00734078" w:rsidP="00A061BA">
            <w:pPr>
              <w:rPr>
                <w:sz w:val="20"/>
                <w:szCs w:val="20"/>
              </w:rPr>
            </w:pPr>
            <w:r w:rsidRPr="006E0FF8">
              <w:rPr>
                <w:sz w:val="20"/>
                <w:szCs w:val="20"/>
              </w:rPr>
              <w:t>Место (места) поставки товаров (выполнения работ, оказания услуг)</w:t>
            </w:r>
          </w:p>
        </w:tc>
        <w:tc>
          <w:tcPr>
            <w:tcW w:w="3182" w:type="pct"/>
            <w:tcBorders>
              <w:top w:val="single" w:sz="8" w:space="0" w:color="000000"/>
              <w:left w:val="single" w:sz="8" w:space="0" w:color="000000"/>
              <w:bottom w:val="single" w:sz="8" w:space="0" w:color="000000"/>
              <w:right w:val="single" w:sz="8" w:space="0" w:color="000000"/>
            </w:tcBorders>
            <w:hideMark/>
          </w:tcPr>
          <w:p w14:paraId="2EC6CB9F" w14:textId="77777777" w:rsidR="00734078" w:rsidRPr="006D196B" w:rsidRDefault="00734078" w:rsidP="00A061BA">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734078" w:rsidRPr="006D196B" w14:paraId="218D2754"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5A24F81E" w14:textId="77777777" w:rsidR="00734078" w:rsidRPr="006E0FF8" w:rsidRDefault="00734078" w:rsidP="00A061BA">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3182" w:type="pct"/>
            <w:tcBorders>
              <w:top w:val="single" w:sz="8" w:space="0" w:color="000000"/>
              <w:left w:val="single" w:sz="8" w:space="0" w:color="000000"/>
              <w:bottom w:val="single" w:sz="8" w:space="0" w:color="000000"/>
              <w:right w:val="single" w:sz="8" w:space="0" w:color="000000"/>
            </w:tcBorders>
            <w:hideMark/>
          </w:tcPr>
          <w:p w14:paraId="574F8AD0" w14:textId="77777777" w:rsidR="00734078" w:rsidRPr="006D196B" w:rsidRDefault="00734078" w:rsidP="00A061BA">
            <w:pPr>
              <w:rPr>
                <w:sz w:val="20"/>
                <w:szCs w:val="20"/>
              </w:rPr>
            </w:pPr>
            <w:r>
              <w:rPr>
                <w:sz w:val="20"/>
                <w:szCs w:val="20"/>
              </w:rPr>
              <w:t>246 499,20 бел. руб.</w:t>
            </w:r>
          </w:p>
        </w:tc>
      </w:tr>
      <w:tr w:rsidR="00734078" w:rsidRPr="006D196B" w14:paraId="0F50286A"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3F2A8C38" w14:textId="77777777" w:rsidR="00734078" w:rsidRPr="006E0FF8" w:rsidRDefault="00734078" w:rsidP="00A061BA">
            <w:pPr>
              <w:rPr>
                <w:sz w:val="20"/>
                <w:szCs w:val="20"/>
              </w:rPr>
            </w:pPr>
            <w:r w:rsidRPr="006E0FF8">
              <w:rPr>
                <w:sz w:val="20"/>
                <w:szCs w:val="20"/>
              </w:rPr>
              <w:t>Источник финансирования государственной закупки по части (лоту)</w:t>
            </w:r>
          </w:p>
        </w:tc>
        <w:tc>
          <w:tcPr>
            <w:tcW w:w="3182" w:type="pct"/>
            <w:tcBorders>
              <w:top w:val="single" w:sz="8" w:space="0" w:color="000000"/>
              <w:left w:val="single" w:sz="8" w:space="0" w:color="000000"/>
              <w:bottom w:val="single" w:sz="8" w:space="0" w:color="000000"/>
              <w:right w:val="single" w:sz="8" w:space="0" w:color="000000"/>
            </w:tcBorders>
            <w:hideMark/>
          </w:tcPr>
          <w:p w14:paraId="5E521DDA" w14:textId="77777777" w:rsidR="00734078" w:rsidRPr="006D196B" w:rsidRDefault="00734078" w:rsidP="00A061BA">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734078" w:rsidRPr="006D196B" w14:paraId="340DD127" w14:textId="77777777" w:rsidTr="00734078">
        <w:tc>
          <w:tcPr>
            <w:tcW w:w="1818" w:type="pct"/>
            <w:tcBorders>
              <w:top w:val="single" w:sz="8" w:space="0" w:color="000000"/>
              <w:left w:val="single" w:sz="8" w:space="0" w:color="000000"/>
              <w:bottom w:val="single" w:sz="8" w:space="0" w:color="000000"/>
              <w:right w:val="single" w:sz="8" w:space="0" w:color="000000"/>
            </w:tcBorders>
          </w:tcPr>
          <w:p w14:paraId="112B136C" w14:textId="77777777" w:rsidR="00734078" w:rsidRPr="005A16AE" w:rsidRDefault="00734078" w:rsidP="00A061BA">
            <w:pPr>
              <w:rPr>
                <w:sz w:val="20"/>
                <w:szCs w:val="20"/>
              </w:rPr>
            </w:pPr>
            <w:r>
              <w:rPr>
                <w:sz w:val="20"/>
                <w:szCs w:val="20"/>
              </w:rPr>
              <w:t>Порядок оплаты</w:t>
            </w:r>
          </w:p>
        </w:tc>
        <w:tc>
          <w:tcPr>
            <w:tcW w:w="3182" w:type="pct"/>
            <w:tcBorders>
              <w:top w:val="single" w:sz="8" w:space="0" w:color="000000"/>
              <w:left w:val="single" w:sz="8" w:space="0" w:color="000000"/>
              <w:bottom w:val="single" w:sz="8" w:space="0" w:color="000000"/>
              <w:right w:val="single" w:sz="8" w:space="0" w:color="000000"/>
            </w:tcBorders>
          </w:tcPr>
          <w:p w14:paraId="3C94D074" w14:textId="77777777" w:rsidR="00734078" w:rsidRPr="006D196B" w:rsidRDefault="00734078" w:rsidP="00A061BA">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734078" w:rsidRPr="008723C6" w14:paraId="34818E68" w14:textId="77777777" w:rsidTr="00734078">
        <w:tc>
          <w:tcPr>
            <w:tcW w:w="5000" w:type="pct"/>
            <w:gridSpan w:val="2"/>
            <w:tcBorders>
              <w:top w:val="single" w:sz="8" w:space="0" w:color="000000"/>
              <w:left w:val="single" w:sz="8" w:space="0" w:color="000000"/>
              <w:bottom w:val="single" w:sz="8" w:space="0" w:color="000000"/>
              <w:right w:val="single" w:sz="8" w:space="0" w:color="000000"/>
            </w:tcBorders>
            <w:hideMark/>
          </w:tcPr>
          <w:p w14:paraId="111D84EF" w14:textId="77777777" w:rsidR="00734078" w:rsidRPr="008723C6" w:rsidRDefault="00734078" w:rsidP="00A061BA">
            <w:pPr>
              <w:ind w:left="360"/>
              <w:jc w:val="center"/>
              <w:rPr>
                <w:sz w:val="20"/>
                <w:szCs w:val="20"/>
              </w:rPr>
            </w:pPr>
            <w:r w:rsidRPr="00C71DDE">
              <w:rPr>
                <w:sz w:val="20"/>
                <w:szCs w:val="20"/>
              </w:rPr>
              <w:t>ОПИСАНИЕ ПРЕДМЕТА ГОСУДАРСТВЕННОЙ ЗАКУПКИ</w:t>
            </w:r>
          </w:p>
        </w:tc>
      </w:tr>
      <w:tr w:rsidR="00734078" w:rsidRPr="001B2AB3" w14:paraId="1D672F39" w14:textId="77777777" w:rsidTr="00734078">
        <w:tc>
          <w:tcPr>
            <w:tcW w:w="181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40ED7E" w14:textId="77777777" w:rsidR="00734078" w:rsidRPr="001B2AB3" w:rsidRDefault="00734078" w:rsidP="00A061BA">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182" w:type="pct"/>
            <w:tcBorders>
              <w:top w:val="single" w:sz="8" w:space="0" w:color="000000"/>
              <w:left w:val="single" w:sz="8" w:space="0" w:color="000000"/>
              <w:bottom w:val="single" w:sz="8" w:space="0" w:color="000000"/>
              <w:right w:val="single" w:sz="8" w:space="0" w:color="000000"/>
            </w:tcBorders>
            <w:hideMark/>
          </w:tcPr>
          <w:p w14:paraId="7AE3E013" w14:textId="77777777" w:rsidR="00734078" w:rsidRDefault="00734078" w:rsidP="00A061BA">
            <w:pPr>
              <w:jc w:val="both"/>
              <w:rPr>
                <w:sz w:val="20"/>
                <w:szCs w:val="20"/>
              </w:rPr>
            </w:pPr>
            <w:r w:rsidRPr="001B2AB3">
              <w:rPr>
                <w:sz w:val="20"/>
                <w:szCs w:val="20"/>
              </w:rPr>
              <w:t xml:space="preserve"> Согласно </w:t>
            </w:r>
            <w:r>
              <w:rPr>
                <w:b/>
                <w:sz w:val="20"/>
                <w:szCs w:val="20"/>
              </w:rPr>
              <w:t>приложению 1</w:t>
            </w:r>
            <w:r>
              <w:rPr>
                <w:sz w:val="20"/>
                <w:szCs w:val="20"/>
              </w:rPr>
              <w:t xml:space="preserve"> к лоту</w:t>
            </w:r>
          </w:p>
          <w:p w14:paraId="131828EC" w14:textId="77777777" w:rsidR="00734078" w:rsidRPr="00DE3514" w:rsidRDefault="00734078" w:rsidP="00A061BA">
            <w:pPr>
              <w:jc w:val="both"/>
              <w:rPr>
                <w:sz w:val="20"/>
                <w:szCs w:val="20"/>
              </w:rPr>
            </w:pPr>
            <w:r w:rsidRPr="00DE3514">
              <w:rPr>
                <w:sz w:val="20"/>
                <w:szCs w:val="20"/>
              </w:rPr>
              <w:t>Предложение участника должно соответствовать описанию предмета закупки:</w:t>
            </w:r>
          </w:p>
          <w:p w14:paraId="20E6AE7E" w14:textId="77777777" w:rsidR="00734078" w:rsidRPr="00DE3514" w:rsidRDefault="00734078" w:rsidP="00A061BA">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CC0D98F" w14:textId="77777777" w:rsidR="00734078" w:rsidRPr="001B2AB3" w:rsidRDefault="00734078" w:rsidP="00A061BA">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734078" w:rsidRPr="008F5724" w14:paraId="706B0A93" w14:textId="77777777" w:rsidTr="0073407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8B633E" w14:textId="77777777" w:rsidR="00734078" w:rsidRPr="008F5724" w:rsidRDefault="00734078" w:rsidP="00A061BA">
            <w:pPr>
              <w:jc w:val="center"/>
              <w:rPr>
                <w:b/>
                <w:sz w:val="20"/>
                <w:szCs w:val="20"/>
              </w:rPr>
            </w:pPr>
            <w:r w:rsidRPr="008F5724">
              <w:rPr>
                <w:b/>
                <w:sz w:val="20"/>
                <w:szCs w:val="20"/>
              </w:rPr>
              <w:t>Лот № </w:t>
            </w:r>
            <w:r>
              <w:rPr>
                <w:b/>
                <w:sz w:val="20"/>
                <w:szCs w:val="20"/>
              </w:rPr>
              <w:t>2</w:t>
            </w:r>
          </w:p>
        </w:tc>
      </w:tr>
      <w:tr w:rsidR="00734078" w:rsidRPr="006D196B" w14:paraId="3C8BFEBD"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5581AD6D" w14:textId="77777777" w:rsidR="00734078" w:rsidRPr="006E0FF8" w:rsidRDefault="00734078" w:rsidP="00A061BA">
            <w:pPr>
              <w:rPr>
                <w:sz w:val="20"/>
                <w:szCs w:val="20"/>
              </w:rPr>
            </w:pPr>
            <w:r w:rsidRPr="006E0FF8">
              <w:rPr>
                <w:sz w:val="20"/>
                <w:szCs w:val="20"/>
              </w:rPr>
              <w:t>Наименование товаров (работ, услуг)</w:t>
            </w:r>
          </w:p>
        </w:tc>
        <w:tc>
          <w:tcPr>
            <w:tcW w:w="3182" w:type="pct"/>
            <w:tcBorders>
              <w:top w:val="single" w:sz="8" w:space="0" w:color="000000"/>
              <w:left w:val="single" w:sz="8" w:space="0" w:color="000000"/>
              <w:bottom w:val="single" w:sz="8" w:space="0" w:color="000000"/>
              <w:right w:val="single" w:sz="8" w:space="0" w:color="000000"/>
            </w:tcBorders>
          </w:tcPr>
          <w:p w14:paraId="6AE70A88" w14:textId="77777777" w:rsidR="00734078" w:rsidRPr="006D196B" w:rsidRDefault="00734078" w:rsidP="00A061BA">
            <w:pPr>
              <w:rPr>
                <w:sz w:val="20"/>
                <w:szCs w:val="20"/>
              </w:rPr>
            </w:pPr>
            <w:r w:rsidRPr="00B1680E">
              <w:rPr>
                <w:sz w:val="20"/>
                <w:szCs w:val="20"/>
              </w:rPr>
              <w:t>Микроскоп инвертированный</w:t>
            </w:r>
          </w:p>
        </w:tc>
      </w:tr>
      <w:tr w:rsidR="00734078" w:rsidRPr="006D196B" w14:paraId="377BA440" w14:textId="77777777" w:rsidTr="00734078">
        <w:tc>
          <w:tcPr>
            <w:tcW w:w="181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1B871E6" w14:textId="77777777" w:rsidR="00734078" w:rsidRPr="006E0FF8" w:rsidRDefault="00734078" w:rsidP="00A061BA">
            <w:pPr>
              <w:rPr>
                <w:sz w:val="20"/>
                <w:szCs w:val="20"/>
              </w:rPr>
            </w:pPr>
            <w:r w:rsidRPr="006E0FF8">
              <w:rPr>
                <w:sz w:val="20"/>
                <w:szCs w:val="20"/>
              </w:rPr>
              <w:t>Код по ОКРБ 007-2012 (подвид)</w:t>
            </w:r>
          </w:p>
        </w:tc>
        <w:tc>
          <w:tcPr>
            <w:tcW w:w="3182" w:type="pct"/>
            <w:tcBorders>
              <w:top w:val="single" w:sz="8" w:space="0" w:color="000000"/>
              <w:left w:val="single" w:sz="8" w:space="0" w:color="000000"/>
              <w:bottom w:val="single" w:sz="8" w:space="0" w:color="000000"/>
              <w:right w:val="single" w:sz="8" w:space="0" w:color="000000"/>
            </w:tcBorders>
          </w:tcPr>
          <w:p w14:paraId="7BF66B34" w14:textId="77777777" w:rsidR="00734078" w:rsidRPr="006D196B" w:rsidRDefault="00734078" w:rsidP="00A061BA">
            <w:pPr>
              <w:rPr>
                <w:sz w:val="20"/>
                <w:szCs w:val="20"/>
              </w:rPr>
            </w:pPr>
            <w:r w:rsidRPr="00B1680E">
              <w:rPr>
                <w:sz w:val="20"/>
                <w:szCs w:val="20"/>
              </w:rPr>
              <w:t>26.70.22.790</w:t>
            </w:r>
          </w:p>
        </w:tc>
      </w:tr>
      <w:tr w:rsidR="00734078" w:rsidRPr="006D196B" w14:paraId="47484825"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1D58F68E" w14:textId="77777777" w:rsidR="00734078" w:rsidRPr="006E0FF8" w:rsidRDefault="00734078" w:rsidP="00A061BA">
            <w:pPr>
              <w:rPr>
                <w:sz w:val="20"/>
                <w:szCs w:val="20"/>
              </w:rPr>
            </w:pPr>
            <w:r w:rsidRPr="006E0FF8">
              <w:rPr>
                <w:sz w:val="20"/>
                <w:szCs w:val="20"/>
              </w:rPr>
              <w:t>Наименование в соответствии с ОКРБ 007-2012</w:t>
            </w:r>
          </w:p>
        </w:tc>
        <w:tc>
          <w:tcPr>
            <w:tcW w:w="3182" w:type="pct"/>
            <w:tcBorders>
              <w:top w:val="single" w:sz="8" w:space="0" w:color="000000"/>
              <w:left w:val="single" w:sz="8" w:space="0" w:color="000000"/>
              <w:bottom w:val="single" w:sz="8" w:space="0" w:color="000000"/>
              <w:right w:val="single" w:sz="8" w:space="0" w:color="000000"/>
            </w:tcBorders>
          </w:tcPr>
          <w:p w14:paraId="78F76E1D" w14:textId="77777777" w:rsidR="00734078" w:rsidRPr="006D196B" w:rsidRDefault="00734078" w:rsidP="00A061BA">
            <w:pPr>
              <w:rPr>
                <w:sz w:val="20"/>
                <w:szCs w:val="20"/>
              </w:rPr>
            </w:pPr>
            <w:r w:rsidRPr="00B1680E">
              <w:rPr>
                <w:sz w:val="20"/>
                <w:szCs w:val="20"/>
              </w:rPr>
              <w:t>Микроскопы оптические сложные прочие</w:t>
            </w:r>
          </w:p>
        </w:tc>
      </w:tr>
      <w:tr w:rsidR="00734078" w:rsidRPr="006D196B" w14:paraId="45EC4557" w14:textId="77777777" w:rsidTr="00734078">
        <w:tc>
          <w:tcPr>
            <w:tcW w:w="1818" w:type="pct"/>
            <w:tcBorders>
              <w:top w:val="single" w:sz="8" w:space="0" w:color="000000"/>
              <w:left w:val="single" w:sz="8" w:space="0" w:color="000000"/>
              <w:bottom w:val="single" w:sz="8" w:space="0" w:color="000000"/>
              <w:right w:val="single" w:sz="8" w:space="0" w:color="000000"/>
            </w:tcBorders>
          </w:tcPr>
          <w:p w14:paraId="3B0485CA" w14:textId="77777777" w:rsidR="00734078" w:rsidRPr="00D44208" w:rsidRDefault="00734078" w:rsidP="00A061BA">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3182" w:type="pct"/>
            <w:tcBorders>
              <w:top w:val="single" w:sz="8" w:space="0" w:color="000000"/>
              <w:left w:val="single" w:sz="8" w:space="0" w:color="000000"/>
              <w:bottom w:val="single" w:sz="8" w:space="0" w:color="000000"/>
              <w:right w:val="single" w:sz="8" w:space="0" w:color="000000"/>
            </w:tcBorders>
          </w:tcPr>
          <w:p w14:paraId="378D61C3" w14:textId="77777777" w:rsidR="00734078" w:rsidRPr="006D196B" w:rsidRDefault="00734078" w:rsidP="00A061BA">
            <w:pPr>
              <w:rPr>
                <w:sz w:val="20"/>
                <w:szCs w:val="20"/>
              </w:rPr>
            </w:pPr>
            <w:r w:rsidRPr="0057400D">
              <w:rPr>
                <w:sz w:val="20"/>
                <w:szCs w:val="20"/>
              </w:rPr>
              <w:t>2026-600265533</w:t>
            </w:r>
            <w:r>
              <w:rPr>
                <w:sz w:val="20"/>
                <w:szCs w:val="20"/>
              </w:rPr>
              <w:t>-2114</w:t>
            </w:r>
            <w:r w:rsidRPr="0057400D">
              <w:rPr>
                <w:sz w:val="20"/>
                <w:szCs w:val="20"/>
              </w:rPr>
              <w:tab/>
            </w:r>
            <w:r w:rsidRPr="0057400D">
              <w:rPr>
                <w:sz w:val="20"/>
                <w:szCs w:val="20"/>
              </w:rPr>
              <w:tab/>
            </w:r>
            <w:r w:rsidRPr="0057400D">
              <w:rPr>
                <w:sz w:val="20"/>
                <w:szCs w:val="20"/>
              </w:rPr>
              <w:tab/>
            </w:r>
          </w:p>
        </w:tc>
      </w:tr>
      <w:tr w:rsidR="00734078" w:rsidRPr="006D196B" w14:paraId="5F517E04"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142CE9BC" w14:textId="77777777" w:rsidR="00734078" w:rsidRPr="006E0FF8" w:rsidRDefault="00734078" w:rsidP="00A061BA">
            <w:pPr>
              <w:rPr>
                <w:sz w:val="20"/>
                <w:szCs w:val="20"/>
              </w:rPr>
            </w:pPr>
            <w:r w:rsidRPr="006E0FF8">
              <w:rPr>
                <w:sz w:val="20"/>
                <w:szCs w:val="20"/>
              </w:rPr>
              <w:t>Объем (количество)</w:t>
            </w:r>
          </w:p>
        </w:tc>
        <w:tc>
          <w:tcPr>
            <w:tcW w:w="3182" w:type="pct"/>
            <w:tcBorders>
              <w:top w:val="single" w:sz="8" w:space="0" w:color="000000"/>
              <w:left w:val="single" w:sz="8" w:space="0" w:color="000000"/>
              <w:bottom w:val="single" w:sz="8" w:space="0" w:color="000000"/>
              <w:right w:val="single" w:sz="8" w:space="0" w:color="000000"/>
            </w:tcBorders>
          </w:tcPr>
          <w:p w14:paraId="1A0F7D95" w14:textId="77777777" w:rsidR="00734078" w:rsidRPr="006D196B" w:rsidRDefault="00734078" w:rsidP="00A061BA">
            <w:pPr>
              <w:rPr>
                <w:sz w:val="20"/>
                <w:szCs w:val="20"/>
              </w:rPr>
            </w:pPr>
            <w:r w:rsidRPr="0057400D">
              <w:rPr>
                <w:sz w:val="20"/>
                <w:szCs w:val="20"/>
              </w:rPr>
              <w:t xml:space="preserve">Согласно приложению </w:t>
            </w:r>
            <w:r>
              <w:rPr>
                <w:sz w:val="20"/>
                <w:szCs w:val="20"/>
              </w:rPr>
              <w:t>2</w:t>
            </w:r>
            <w:r w:rsidRPr="0057400D">
              <w:rPr>
                <w:sz w:val="20"/>
                <w:szCs w:val="20"/>
              </w:rPr>
              <w:t xml:space="preserve"> к лоту</w:t>
            </w:r>
          </w:p>
        </w:tc>
      </w:tr>
      <w:tr w:rsidR="00734078" w:rsidRPr="0057400D" w14:paraId="34DA9AEC"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545C44D5" w14:textId="77777777" w:rsidR="00734078" w:rsidRPr="006E0FF8" w:rsidRDefault="00734078" w:rsidP="00A061BA">
            <w:pPr>
              <w:rPr>
                <w:sz w:val="20"/>
                <w:szCs w:val="20"/>
              </w:rPr>
            </w:pPr>
            <w:r w:rsidRPr="006E0FF8">
              <w:rPr>
                <w:sz w:val="20"/>
                <w:szCs w:val="20"/>
              </w:rPr>
              <w:t>Срок (сроки) поставки товаров (выполнения работ, оказания услуг)</w:t>
            </w:r>
          </w:p>
        </w:tc>
        <w:tc>
          <w:tcPr>
            <w:tcW w:w="3182" w:type="pct"/>
            <w:tcBorders>
              <w:top w:val="single" w:sz="8" w:space="0" w:color="000000"/>
              <w:left w:val="single" w:sz="8" w:space="0" w:color="000000"/>
              <w:bottom w:val="single" w:sz="8" w:space="0" w:color="000000"/>
              <w:right w:val="single" w:sz="8" w:space="0" w:color="000000"/>
            </w:tcBorders>
          </w:tcPr>
          <w:p w14:paraId="72C97000" w14:textId="77777777" w:rsidR="00734078" w:rsidRPr="0057400D" w:rsidRDefault="00734078" w:rsidP="00A061BA">
            <w:pPr>
              <w:rPr>
                <w:sz w:val="20"/>
                <w:szCs w:val="20"/>
              </w:rPr>
            </w:pPr>
            <w:r w:rsidRPr="0057400D">
              <w:rPr>
                <w:sz w:val="20"/>
                <w:szCs w:val="20"/>
              </w:rPr>
              <w:t>с момента подписания договора по 15.12.2026г.</w:t>
            </w:r>
          </w:p>
        </w:tc>
      </w:tr>
      <w:tr w:rsidR="00734078" w:rsidRPr="006D196B" w14:paraId="2894BCEC"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4176315E" w14:textId="77777777" w:rsidR="00734078" w:rsidRPr="006E0FF8" w:rsidRDefault="00734078" w:rsidP="00A061BA">
            <w:pPr>
              <w:rPr>
                <w:sz w:val="20"/>
                <w:szCs w:val="20"/>
              </w:rPr>
            </w:pPr>
            <w:r w:rsidRPr="006E0FF8">
              <w:rPr>
                <w:sz w:val="20"/>
                <w:szCs w:val="20"/>
              </w:rPr>
              <w:t>Место (места) поставки товаров (выполнения работ, оказания услуг)</w:t>
            </w:r>
          </w:p>
        </w:tc>
        <w:tc>
          <w:tcPr>
            <w:tcW w:w="3182" w:type="pct"/>
            <w:tcBorders>
              <w:top w:val="single" w:sz="8" w:space="0" w:color="000000"/>
              <w:left w:val="single" w:sz="8" w:space="0" w:color="000000"/>
              <w:bottom w:val="single" w:sz="8" w:space="0" w:color="000000"/>
              <w:right w:val="single" w:sz="8" w:space="0" w:color="000000"/>
            </w:tcBorders>
            <w:hideMark/>
          </w:tcPr>
          <w:p w14:paraId="6E50B09F" w14:textId="77777777" w:rsidR="00734078" w:rsidRPr="006D196B" w:rsidRDefault="00734078" w:rsidP="00A061BA">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734078" w:rsidRPr="006D196B" w14:paraId="2B03FE42"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6D2078A2" w14:textId="77777777" w:rsidR="00734078" w:rsidRPr="006E0FF8" w:rsidRDefault="00734078" w:rsidP="00A061BA">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3182" w:type="pct"/>
            <w:tcBorders>
              <w:top w:val="single" w:sz="8" w:space="0" w:color="000000"/>
              <w:left w:val="single" w:sz="8" w:space="0" w:color="000000"/>
              <w:bottom w:val="single" w:sz="8" w:space="0" w:color="000000"/>
              <w:right w:val="single" w:sz="8" w:space="0" w:color="000000"/>
            </w:tcBorders>
            <w:hideMark/>
          </w:tcPr>
          <w:p w14:paraId="11C0C2F5" w14:textId="77777777" w:rsidR="00734078" w:rsidRPr="006D196B" w:rsidRDefault="00734078" w:rsidP="00A061BA">
            <w:pPr>
              <w:rPr>
                <w:sz w:val="20"/>
                <w:szCs w:val="20"/>
              </w:rPr>
            </w:pPr>
            <w:r>
              <w:rPr>
                <w:sz w:val="20"/>
                <w:szCs w:val="20"/>
              </w:rPr>
              <w:t>25 000,00 бел. руб.</w:t>
            </w:r>
          </w:p>
        </w:tc>
      </w:tr>
      <w:tr w:rsidR="00734078" w:rsidRPr="006D196B" w14:paraId="3BAD8FC1"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533DE7DE" w14:textId="77777777" w:rsidR="00734078" w:rsidRPr="006E0FF8" w:rsidRDefault="00734078" w:rsidP="00A061BA">
            <w:pPr>
              <w:rPr>
                <w:sz w:val="20"/>
                <w:szCs w:val="20"/>
              </w:rPr>
            </w:pPr>
            <w:r w:rsidRPr="006E0FF8">
              <w:rPr>
                <w:sz w:val="20"/>
                <w:szCs w:val="20"/>
              </w:rPr>
              <w:t>Источник финансирования государственной закупки по части (лоту)</w:t>
            </w:r>
          </w:p>
        </w:tc>
        <w:tc>
          <w:tcPr>
            <w:tcW w:w="3182" w:type="pct"/>
            <w:tcBorders>
              <w:top w:val="single" w:sz="8" w:space="0" w:color="000000"/>
              <w:left w:val="single" w:sz="8" w:space="0" w:color="000000"/>
              <w:bottom w:val="single" w:sz="8" w:space="0" w:color="000000"/>
              <w:right w:val="single" w:sz="8" w:space="0" w:color="000000"/>
            </w:tcBorders>
            <w:hideMark/>
          </w:tcPr>
          <w:p w14:paraId="08F50AD7" w14:textId="77777777" w:rsidR="00734078" w:rsidRPr="006D196B" w:rsidRDefault="00734078" w:rsidP="00A061BA">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734078" w:rsidRPr="006D196B" w14:paraId="24A17D64" w14:textId="77777777" w:rsidTr="00734078">
        <w:tc>
          <w:tcPr>
            <w:tcW w:w="1818" w:type="pct"/>
            <w:tcBorders>
              <w:top w:val="single" w:sz="8" w:space="0" w:color="000000"/>
              <w:left w:val="single" w:sz="8" w:space="0" w:color="000000"/>
              <w:bottom w:val="single" w:sz="8" w:space="0" w:color="000000"/>
              <w:right w:val="single" w:sz="8" w:space="0" w:color="000000"/>
            </w:tcBorders>
          </w:tcPr>
          <w:p w14:paraId="0C70BB0E" w14:textId="77777777" w:rsidR="00734078" w:rsidRPr="005A16AE" w:rsidRDefault="00734078" w:rsidP="00A061BA">
            <w:pPr>
              <w:rPr>
                <w:sz w:val="20"/>
                <w:szCs w:val="20"/>
              </w:rPr>
            </w:pPr>
            <w:r>
              <w:rPr>
                <w:sz w:val="20"/>
                <w:szCs w:val="20"/>
              </w:rPr>
              <w:t>Порядок оплаты</w:t>
            </w:r>
          </w:p>
        </w:tc>
        <w:tc>
          <w:tcPr>
            <w:tcW w:w="3182" w:type="pct"/>
            <w:tcBorders>
              <w:top w:val="single" w:sz="8" w:space="0" w:color="000000"/>
              <w:left w:val="single" w:sz="8" w:space="0" w:color="000000"/>
              <w:bottom w:val="single" w:sz="8" w:space="0" w:color="000000"/>
              <w:right w:val="single" w:sz="8" w:space="0" w:color="000000"/>
            </w:tcBorders>
          </w:tcPr>
          <w:p w14:paraId="5BC4B6B1" w14:textId="77777777" w:rsidR="00734078" w:rsidRPr="006D196B" w:rsidRDefault="00734078" w:rsidP="00A061BA">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734078" w:rsidRPr="008723C6" w14:paraId="54DD083B" w14:textId="77777777" w:rsidTr="00734078">
        <w:tc>
          <w:tcPr>
            <w:tcW w:w="5000" w:type="pct"/>
            <w:gridSpan w:val="2"/>
            <w:tcBorders>
              <w:top w:val="single" w:sz="8" w:space="0" w:color="000000"/>
              <w:left w:val="single" w:sz="8" w:space="0" w:color="000000"/>
              <w:bottom w:val="single" w:sz="8" w:space="0" w:color="000000"/>
              <w:right w:val="single" w:sz="8" w:space="0" w:color="000000"/>
            </w:tcBorders>
            <w:hideMark/>
          </w:tcPr>
          <w:p w14:paraId="62543E0B" w14:textId="77777777" w:rsidR="00734078" w:rsidRPr="008723C6" w:rsidRDefault="00734078" w:rsidP="00A061BA">
            <w:pPr>
              <w:ind w:left="360"/>
              <w:jc w:val="center"/>
              <w:rPr>
                <w:sz w:val="20"/>
                <w:szCs w:val="20"/>
              </w:rPr>
            </w:pPr>
            <w:r w:rsidRPr="00C71DDE">
              <w:rPr>
                <w:sz w:val="20"/>
                <w:szCs w:val="20"/>
              </w:rPr>
              <w:t>ОПИСАНИЕ ПРЕДМЕТА ГОСУДАРСТВЕННОЙ ЗАКУПКИ</w:t>
            </w:r>
          </w:p>
        </w:tc>
      </w:tr>
      <w:tr w:rsidR="00734078" w:rsidRPr="001B2AB3" w14:paraId="7CEF5EF4" w14:textId="77777777" w:rsidTr="00734078">
        <w:tc>
          <w:tcPr>
            <w:tcW w:w="181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91B047" w14:textId="77777777" w:rsidR="00734078" w:rsidRPr="001B2AB3" w:rsidRDefault="00734078" w:rsidP="00A061BA">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182" w:type="pct"/>
            <w:tcBorders>
              <w:top w:val="single" w:sz="8" w:space="0" w:color="000000"/>
              <w:left w:val="single" w:sz="8" w:space="0" w:color="000000"/>
              <w:bottom w:val="single" w:sz="8" w:space="0" w:color="000000"/>
              <w:right w:val="single" w:sz="8" w:space="0" w:color="000000"/>
            </w:tcBorders>
            <w:hideMark/>
          </w:tcPr>
          <w:p w14:paraId="76245C65" w14:textId="77777777" w:rsidR="00734078" w:rsidRDefault="00734078" w:rsidP="00A061BA">
            <w:pPr>
              <w:jc w:val="both"/>
              <w:rPr>
                <w:sz w:val="20"/>
                <w:szCs w:val="20"/>
              </w:rPr>
            </w:pPr>
            <w:r w:rsidRPr="001B2AB3">
              <w:rPr>
                <w:sz w:val="20"/>
                <w:szCs w:val="20"/>
              </w:rPr>
              <w:t xml:space="preserve"> Согласно </w:t>
            </w:r>
            <w:r>
              <w:rPr>
                <w:b/>
                <w:sz w:val="20"/>
                <w:szCs w:val="20"/>
              </w:rPr>
              <w:t>приложению 2</w:t>
            </w:r>
            <w:r>
              <w:rPr>
                <w:sz w:val="20"/>
                <w:szCs w:val="20"/>
              </w:rPr>
              <w:t xml:space="preserve"> к лоту</w:t>
            </w:r>
          </w:p>
          <w:p w14:paraId="6BF98F44" w14:textId="77777777" w:rsidR="00734078" w:rsidRPr="00DE3514" w:rsidRDefault="00734078" w:rsidP="00A061BA">
            <w:pPr>
              <w:jc w:val="both"/>
              <w:rPr>
                <w:sz w:val="20"/>
                <w:szCs w:val="20"/>
              </w:rPr>
            </w:pPr>
            <w:r w:rsidRPr="00DE3514">
              <w:rPr>
                <w:sz w:val="20"/>
                <w:szCs w:val="20"/>
              </w:rPr>
              <w:t>Предложение участника должно соответствовать описанию предмета закупки:</w:t>
            </w:r>
          </w:p>
          <w:p w14:paraId="5FFA1837" w14:textId="77777777" w:rsidR="00734078" w:rsidRPr="00DE3514" w:rsidRDefault="00734078" w:rsidP="00A061BA">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87FE135" w14:textId="77777777" w:rsidR="00734078" w:rsidRPr="001B2AB3" w:rsidRDefault="00734078" w:rsidP="00A061BA">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734078" w:rsidRPr="008F5724" w14:paraId="05832EF3" w14:textId="77777777" w:rsidTr="0073407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5AFC05" w14:textId="77777777" w:rsidR="00734078" w:rsidRPr="008F5724" w:rsidRDefault="00734078" w:rsidP="00A061BA">
            <w:pPr>
              <w:jc w:val="center"/>
              <w:rPr>
                <w:b/>
                <w:sz w:val="20"/>
                <w:szCs w:val="20"/>
              </w:rPr>
            </w:pPr>
            <w:r w:rsidRPr="008F5724">
              <w:rPr>
                <w:b/>
                <w:sz w:val="20"/>
                <w:szCs w:val="20"/>
              </w:rPr>
              <w:t>Лот № </w:t>
            </w:r>
            <w:r>
              <w:rPr>
                <w:b/>
                <w:sz w:val="20"/>
                <w:szCs w:val="20"/>
              </w:rPr>
              <w:t>4</w:t>
            </w:r>
          </w:p>
        </w:tc>
      </w:tr>
      <w:tr w:rsidR="00734078" w:rsidRPr="006D196B" w14:paraId="69971106"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14ACDFAB" w14:textId="77777777" w:rsidR="00734078" w:rsidRPr="006E0FF8" w:rsidRDefault="00734078" w:rsidP="00A061BA">
            <w:pPr>
              <w:rPr>
                <w:sz w:val="20"/>
                <w:szCs w:val="20"/>
              </w:rPr>
            </w:pPr>
            <w:r w:rsidRPr="006E0FF8">
              <w:rPr>
                <w:sz w:val="20"/>
                <w:szCs w:val="20"/>
              </w:rPr>
              <w:t>Наименование товаров (работ, услуг)</w:t>
            </w:r>
          </w:p>
        </w:tc>
        <w:tc>
          <w:tcPr>
            <w:tcW w:w="3182" w:type="pct"/>
            <w:tcBorders>
              <w:top w:val="single" w:sz="8" w:space="0" w:color="000000"/>
              <w:left w:val="single" w:sz="8" w:space="0" w:color="000000"/>
              <w:bottom w:val="single" w:sz="8" w:space="0" w:color="000000"/>
              <w:right w:val="single" w:sz="8" w:space="0" w:color="000000"/>
            </w:tcBorders>
          </w:tcPr>
          <w:p w14:paraId="470D7039" w14:textId="77777777" w:rsidR="00734078" w:rsidRPr="006D196B" w:rsidRDefault="00734078" w:rsidP="00A061BA">
            <w:pPr>
              <w:rPr>
                <w:sz w:val="20"/>
                <w:szCs w:val="20"/>
              </w:rPr>
            </w:pPr>
            <w:r w:rsidRPr="00CB3498">
              <w:rPr>
                <w:sz w:val="20"/>
                <w:szCs w:val="20"/>
              </w:rPr>
              <w:t xml:space="preserve">Шейкер-инкубатор </w:t>
            </w:r>
            <w:proofErr w:type="spellStart"/>
            <w:r w:rsidRPr="00CB3498">
              <w:rPr>
                <w:sz w:val="20"/>
                <w:szCs w:val="20"/>
              </w:rPr>
              <w:t>термостатируемый</w:t>
            </w:r>
            <w:proofErr w:type="spellEnd"/>
          </w:p>
        </w:tc>
      </w:tr>
      <w:tr w:rsidR="00734078" w:rsidRPr="006D196B" w14:paraId="528F48CE" w14:textId="77777777" w:rsidTr="00734078">
        <w:tc>
          <w:tcPr>
            <w:tcW w:w="181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374F69C" w14:textId="77777777" w:rsidR="00734078" w:rsidRPr="006E0FF8" w:rsidRDefault="00734078" w:rsidP="00A061BA">
            <w:pPr>
              <w:rPr>
                <w:sz w:val="20"/>
                <w:szCs w:val="20"/>
              </w:rPr>
            </w:pPr>
            <w:r w:rsidRPr="006E0FF8">
              <w:rPr>
                <w:sz w:val="20"/>
                <w:szCs w:val="20"/>
              </w:rPr>
              <w:t>Код по ОКРБ 007-2012 (подвид)</w:t>
            </w:r>
          </w:p>
        </w:tc>
        <w:tc>
          <w:tcPr>
            <w:tcW w:w="3182" w:type="pct"/>
            <w:tcBorders>
              <w:top w:val="single" w:sz="8" w:space="0" w:color="000000"/>
              <w:left w:val="single" w:sz="8" w:space="0" w:color="000000"/>
              <w:bottom w:val="single" w:sz="8" w:space="0" w:color="000000"/>
              <w:right w:val="single" w:sz="8" w:space="0" w:color="000000"/>
            </w:tcBorders>
          </w:tcPr>
          <w:p w14:paraId="192599F0" w14:textId="77777777" w:rsidR="00734078" w:rsidRPr="006D196B" w:rsidRDefault="00734078" w:rsidP="00A061BA">
            <w:pPr>
              <w:rPr>
                <w:sz w:val="20"/>
                <w:szCs w:val="20"/>
              </w:rPr>
            </w:pPr>
            <w:r w:rsidRPr="00CB3498">
              <w:rPr>
                <w:sz w:val="20"/>
                <w:szCs w:val="20"/>
              </w:rPr>
              <w:t>26.51.70.100</w:t>
            </w:r>
          </w:p>
        </w:tc>
      </w:tr>
      <w:tr w:rsidR="00734078" w:rsidRPr="006D196B" w14:paraId="603282A8"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5DE8DEA7" w14:textId="77777777" w:rsidR="00734078" w:rsidRPr="006E0FF8" w:rsidRDefault="00734078" w:rsidP="00A061BA">
            <w:pPr>
              <w:rPr>
                <w:sz w:val="20"/>
                <w:szCs w:val="20"/>
              </w:rPr>
            </w:pPr>
            <w:r w:rsidRPr="006E0FF8">
              <w:rPr>
                <w:sz w:val="20"/>
                <w:szCs w:val="20"/>
              </w:rPr>
              <w:t>Наименование в соответствии с ОКРБ 007-2012</w:t>
            </w:r>
          </w:p>
        </w:tc>
        <w:tc>
          <w:tcPr>
            <w:tcW w:w="3182" w:type="pct"/>
            <w:tcBorders>
              <w:top w:val="single" w:sz="8" w:space="0" w:color="000000"/>
              <w:left w:val="single" w:sz="8" w:space="0" w:color="000000"/>
              <w:bottom w:val="single" w:sz="8" w:space="0" w:color="000000"/>
              <w:right w:val="single" w:sz="8" w:space="0" w:color="000000"/>
            </w:tcBorders>
          </w:tcPr>
          <w:p w14:paraId="49B28203" w14:textId="77777777" w:rsidR="00734078" w:rsidRPr="006D196B" w:rsidRDefault="00734078" w:rsidP="00A061BA">
            <w:pPr>
              <w:rPr>
                <w:sz w:val="20"/>
                <w:szCs w:val="20"/>
              </w:rPr>
            </w:pPr>
            <w:r w:rsidRPr="00CB3498">
              <w:rPr>
                <w:sz w:val="20"/>
                <w:szCs w:val="20"/>
              </w:rPr>
              <w:t>Термостаты</w:t>
            </w:r>
          </w:p>
        </w:tc>
      </w:tr>
      <w:tr w:rsidR="00734078" w:rsidRPr="006D196B" w14:paraId="52BFF2B1" w14:textId="77777777" w:rsidTr="00734078">
        <w:tc>
          <w:tcPr>
            <w:tcW w:w="1818" w:type="pct"/>
            <w:tcBorders>
              <w:top w:val="single" w:sz="8" w:space="0" w:color="000000"/>
              <w:left w:val="single" w:sz="8" w:space="0" w:color="000000"/>
              <w:bottom w:val="single" w:sz="8" w:space="0" w:color="000000"/>
              <w:right w:val="single" w:sz="8" w:space="0" w:color="000000"/>
            </w:tcBorders>
          </w:tcPr>
          <w:p w14:paraId="0CCB5182" w14:textId="77777777" w:rsidR="00734078" w:rsidRPr="00D44208" w:rsidRDefault="00734078" w:rsidP="00A061BA">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3182" w:type="pct"/>
            <w:tcBorders>
              <w:top w:val="single" w:sz="8" w:space="0" w:color="000000"/>
              <w:left w:val="single" w:sz="8" w:space="0" w:color="000000"/>
              <w:bottom w:val="single" w:sz="8" w:space="0" w:color="000000"/>
              <w:right w:val="single" w:sz="8" w:space="0" w:color="000000"/>
            </w:tcBorders>
          </w:tcPr>
          <w:p w14:paraId="6F029FF8" w14:textId="77777777" w:rsidR="00734078" w:rsidRPr="006D196B" w:rsidRDefault="00734078" w:rsidP="00A061BA">
            <w:pPr>
              <w:rPr>
                <w:sz w:val="20"/>
                <w:szCs w:val="20"/>
              </w:rPr>
            </w:pPr>
            <w:r w:rsidRPr="0057400D">
              <w:rPr>
                <w:sz w:val="20"/>
                <w:szCs w:val="20"/>
              </w:rPr>
              <w:t>2026-600265533-</w:t>
            </w:r>
            <w:r>
              <w:rPr>
                <w:sz w:val="20"/>
                <w:szCs w:val="20"/>
              </w:rPr>
              <w:t xml:space="preserve"> 2116</w:t>
            </w:r>
            <w:r w:rsidRPr="0057400D">
              <w:rPr>
                <w:sz w:val="20"/>
                <w:szCs w:val="20"/>
              </w:rPr>
              <w:tab/>
            </w:r>
            <w:r w:rsidRPr="0057400D">
              <w:rPr>
                <w:sz w:val="20"/>
                <w:szCs w:val="20"/>
              </w:rPr>
              <w:tab/>
            </w:r>
            <w:r w:rsidRPr="0057400D">
              <w:rPr>
                <w:sz w:val="20"/>
                <w:szCs w:val="20"/>
              </w:rPr>
              <w:tab/>
            </w:r>
          </w:p>
        </w:tc>
      </w:tr>
      <w:tr w:rsidR="00734078" w:rsidRPr="006D196B" w14:paraId="66B13693"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28CE450C" w14:textId="77777777" w:rsidR="00734078" w:rsidRPr="006E0FF8" w:rsidRDefault="00734078" w:rsidP="00A061BA">
            <w:pPr>
              <w:rPr>
                <w:sz w:val="20"/>
                <w:szCs w:val="20"/>
              </w:rPr>
            </w:pPr>
            <w:r w:rsidRPr="006E0FF8">
              <w:rPr>
                <w:sz w:val="20"/>
                <w:szCs w:val="20"/>
              </w:rPr>
              <w:t>Объем (количество)</w:t>
            </w:r>
          </w:p>
        </w:tc>
        <w:tc>
          <w:tcPr>
            <w:tcW w:w="3182" w:type="pct"/>
            <w:tcBorders>
              <w:top w:val="single" w:sz="8" w:space="0" w:color="000000"/>
              <w:left w:val="single" w:sz="8" w:space="0" w:color="000000"/>
              <w:bottom w:val="single" w:sz="8" w:space="0" w:color="000000"/>
              <w:right w:val="single" w:sz="8" w:space="0" w:color="000000"/>
            </w:tcBorders>
          </w:tcPr>
          <w:p w14:paraId="0C3BA18C" w14:textId="77777777" w:rsidR="00734078" w:rsidRPr="006D196B" w:rsidRDefault="00734078" w:rsidP="00A061BA">
            <w:pPr>
              <w:rPr>
                <w:sz w:val="20"/>
                <w:szCs w:val="20"/>
              </w:rPr>
            </w:pPr>
            <w:r w:rsidRPr="0057400D">
              <w:rPr>
                <w:sz w:val="20"/>
                <w:szCs w:val="20"/>
              </w:rPr>
              <w:t xml:space="preserve">Согласно приложению </w:t>
            </w:r>
            <w:r>
              <w:rPr>
                <w:sz w:val="20"/>
                <w:szCs w:val="20"/>
              </w:rPr>
              <w:t>4_</w:t>
            </w:r>
            <w:r w:rsidRPr="0057400D">
              <w:rPr>
                <w:sz w:val="20"/>
                <w:szCs w:val="20"/>
              </w:rPr>
              <w:t>к лоту</w:t>
            </w:r>
          </w:p>
        </w:tc>
      </w:tr>
      <w:tr w:rsidR="00734078" w:rsidRPr="0057400D" w14:paraId="701742B1"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37878084" w14:textId="77777777" w:rsidR="00734078" w:rsidRPr="006E0FF8" w:rsidRDefault="00734078" w:rsidP="00A061BA">
            <w:pPr>
              <w:rPr>
                <w:sz w:val="20"/>
                <w:szCs w:val="20"/>
              </w:rPr>
            </w:pPr>
            <w:r w:rsidRPr="006E0FF8">
              <w:rPr>
                <w:sz w:val="20"/>
                <w:szCs w:val="20"/>
              </w:rPr>
              <w:t>Срок (сроки) поставки товаров (выполнения работ, оказания услуг)</w:t>
            </w:r>
          </w:p>
        </w:tc>
        <w:tc>
          <w:tcPr>
            <w:tcW w:w="3182" w:type="pct"/>
            <w:tcBorders>
              <w:top w:val="single" w:sz="8" w:space="0" w:color="000000"/>
              <w:left w:val="single" w:sz="8" w:space="0" w:color="000000"/>
              <w:bottom w:val="single" w:sz="8" w:space="0" w:color="000000"/>
              <w:right w:val="single" w:sz="8" w:space="0" w:color="000000"/>
            </w:tcBorders>
          </w:tcPr>
          <w:p w14:paraId="645A1CFF" w14:textId="77777777" w:rsidR="00734078" w:rsidRPr="0057400D" w:rsidRDefault="00734078" w:rsidP="00A061BA">
            <w:pPr>
              <w:rPr>
                <w:sz w:val="20"/>
                <w:szCs w:val="20"/>
              </w:rPr>
            </w:pPr>
            <w:r w:rsidRPr="0057400D">
              <w:rPr>
                <w:sz w:val="20"/>
                <w:szCs w:val="20"/>
              </w:rPr>
              <w:t>с момента подписания договора по 15.12.2026г.</w:t>
            </w:r>
          </w:p>
        </w:tc>
      </w:tr>
      <w:tr w:rsidR="00734078" w:rsidRPr="006D196B" w14:paraId="502F9AAF"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47667B42" w14:textId="77777777" w:rsidR="00734078" w:rsidRPr="006E0FF8" w:rsidRDefault="00734078" w:rsidP="00A061BA">
            <w:pPr>
              <w:rPr>
                <w:sz w:val="20"/>
                <w:szCs w:val="20"/>
              </w:rPr>
            </w:pPr>
            <w:r w:rsidRPr="006E0FF8">
              <w:rPr>
                <w:sz w:val="20"/>
                <w:szCs w:val="20"/>
              </w:rPr>
              <w:t>Место (места) поставки товаров (выполнения работ, оказания услуг)</w:t>
            </w:r>
          </w:p>
        </w:tc>
        <w:tc>
          <w:tcPr>
            <w:tcW w:w="3182" w:type="pct"/>
            <w:tcBorders>
              <w:top w:val="single" w:sz="8" w:space="0" w:color="000000"/>
              <w:left w:val="single" w:sz="8" w:space="0" w:color="000000"/>
              <w:bottom w:val="single" w:sz="8" w:space="0" w:color="000000"/>
              <w:right w:val="single" w:sz="8" w:space="0" w:color="000000"/>
            </w:tcBorders>
            <w:hideMark/>
          </w:tcPr>
          <w:p w14:paraId="41936FAA" w14:textId="77777777" w:rsidR="00734078" w:rsidRPr="006D196B" w:rsidRDefault="00734078" w:rsidP="00A061BA">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734078" w:rsidRPr="006D196B" w14:paraId="10F8345A"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4D4E01D1" w14:textId="77777777" w:rsidR="00734078" w:rsidRPr="006E0FF8" w:rsidRDefault="00734078" w:rsidP="00A061BA">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3182" w:type="pct"/>
            <w:tcBorders>
              <w:top w:val="single" w:sz="8" w:space="0" w:color="000000"/>
              <w:left w:val="single" w:sz="8" w:space="0" w:color="000000"/>
              <w:bottom w:val="single" w:sz="8" w:space="0" w:color="000000"/>
              <w:right w:val="single" w:sz="8" w:space="0" w:color="000000"/>
            </w:tcBorders>
            <w:hideMark/>
          </w:tcPr>
          <w:p w14:paraId="44A88B63" w14:textId="77777777" w:rsidR="00734078" w:rsidRPr="006D196B" w:rsidRDefault="00734078" w:rsidP="00A061BA">
            <w:pPr>
              <w:rPr>
                <w:sz w:val="20"/>
                <w:szCs w:val="20"/>
              </w:rPr>
            </w:pPr>
            <w:r>
              <w:rPr>
                <w:sz w:val="20"/>
                <w:szCs w:val="20"/>
              </w:rPr>
              <w:t>33 738,00 бел. руб.</w:t>
            </w:r>
          </w:p>
        </w:tc>
      </w:tr>
      <w:tr w:rsidR="00734078" w:rsidRPr="006D196B" w14:paraId="3F7044A1"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1CFD1CF1" w14:textId="77777777" w:rsidR="00734078" w:rsidRPr="006E0FF8" w:rsidRDefault="00734078" w:rsidP="00A061BA">
            <w:pPr>
              <w:rPr>
                <w:sz w:val="20"/>
                <w:szCs w:val="20"/>
              </w:rPr>
            </w:pPr>
            <w:r w:rsidRPr="006E0FF8">
              <w:rPr>
                <w:sz w:val="20"/>
                <w:szCs w:val="20"/>
              </w:rPr>
              <w:t>Источник финансирования государственной закупки по части (лоту)</w:t>
            </w:r>
          </w:p>
        </w:tc>
        <w:tc>
          <w:tcPr>
            <w:tcW w:w="3182" w:type="pct"/>
            <w:tcBorders>
              <w:top w:val="single" w:sz="8" w:space="0" w:color="000000"/>
              <w:left w:val="single" w:sz="8" w:space="0" w:color="000000"/>
              <w:bottom w:val="single" w:sz="8" w:space="0" w:color="000000"/>
              <w:right w:val="single" w:sz="8" w:space="0" w:color="000000"/>
            </w:tcBorders>
            <w:hideMark/>
          </w:tcPr>
          <w:p w14:paraId="354BFE87" w14:textId="77777777" w:rsidR="00734078" w:rsidRPr="006D196B" w:rsidRDefault="00734078" w:rsidP="00A061BA">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734078" w:rsidRPr="006D196B" w14:paraId="071C85CC" w14:textId="77777777" w:rsidTr="00734078">
        <w:tc>
          <w:tcPr>
            <w:tcW w:w="1818" w:type="pct"/>
            <w:tcBorders>
              <w:top w:val="single" w:sz="8" w:space="0" w:color="000000"/>
              <w:left w:val="single" w:sz="8" w:space="0" w:color="000000"/>
              <w:bottom w:val="single" w:sz="8" w:space="0" w:color="000000"/>
              <w:right w:val="single" w:sz="8" w:space="0" w:color="000000"/>
            </w:tcBorders>
          </w:tcPr>
          <w:p w14:paraId="5105A82F" w14:textId="77777777" w:rsidR="00734078" w:rsidRPr="005A16AE" w:rsidRDefault="00734078" w:rsidP="00A061BA">
            <w:pPr>
              <w:rPr>
                <w:sz w:val="20"/>
                <w:szCs w:val="20"/>
              </w:rPr>
            </w:pPr>
            <w:r>
              <w:rPr>
                <w:sz w:val="20"/>
                <w:szCs w:val="20"/>
              </w:rPr>
              <w:t>Порядок оплаты</w:t>
            </w:r>
          </w:p>
        </w:tc>
        <w:tc>
          <w:tcPr>
            <w:tcW w:w="3182" w:type="pct"/>
            <w:tcBorders>
              <w:top w:val="single" w:sz="8" w:space="0" w:color="000000"/>
              <w:left w:val="single" w:sz="8" w:space="0" w:color="000000"/>
              <w:bottom w:val="single" w:sz="8" w:space="0" w:color="000000"/>
              <w:right w:val="single" w:sz="8" w:space="0" w:color="000000"/>
            </w:tcBorders>
          </w:tcPr>
          <w:p w14:paraId="6111E8CA" w14:textId="77777777" w:rsidR="00734078" w:rsidRPr="006D196B" w:rsidRDefault="00734078" w:rsidP="00A061BA">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734078" w:rsidRPr="008723C6" w14:paraId="44167105" w14:textId="77777777" w:rsidTr="00734078">
        <w:tc>
          <w:tcPr>
            <w:tcW w:w="5000" w:type="pct"/>
            <w:gridSpan w:val="2"/>
            <w:tcBorders>
              <w:top w:val="single" w:sz="8" w:space="0" w:color="000000"/>
              <w:left w:val="single" w:sz="8" w:space="0" w:color="000000"/>
              <w:bottom w:val="single" w:sz="8" w:space="0" w:color="000000"/>
              <w:right w:val="single" w:sz="8" w:space="0" w:color="000000"/>
            </w:tcBorders>
            <w:hideMark/>
          </w:tcPr>
          <w:p w14:paraId="6C45929D" w14:textId="77777777" w:rsidR="00734078" w:rsidRPr="008723C6" w:rsidRDefault="00734078" w:rsidP="00A061BA">
            <w:pPr>
              <w:ind w:left="360"/>
              <w:jc w:val="center"/>
              <w:rPr>
                <w:sz w:val="20"/>
                <w:szCs w:val="20"/>
              </w:rPr>
            </w:pPr>
            <w:r w:rsidRPr="00C71DDE">
              <w:rPr>
                <w:sz w:val="20"/>
                <w:szCs w:val="20"/>
              </w:rPr>
              <w:t>ОПИСАНИЕ ПРЕДМЕТА ГОСУДАРСТВЕННОЙ ЗАКУПКИ</w:t>
            </w:r>
          </w:p>
        </w:tc>
      </w:tr>
      <w:tr w:rsidR="00734078" w:rsidRPr="001B2AB3" w14:paraId="444547B1" w14:textId="77777777" w:rsidTr="00734078">
        <w:tc>
          <w:tcPr>
            <w:tcW w:w="181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FA9A85" w14:textId="77777777" w:rsidR="00734078" w:rsidRPr="001B2AB3" w:rsidRDefault="00734078" w:rsidP="00A061BA">
            <w:pPr>
              <w:rPr>
                <w:sz w:val="20"/>
                <w:szCs w:val="20"/>
              </w:rPr>
            </w:pPr>
            <w:r w:rsidRPr="001B2AB3">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w:t>
            </w:r>
            <w:r w:rsidRPr="001B2AB3">
              <w:rPr>
                <w:sz w:val="20"/>
                <w:szCs w:val="20"/>
              </w:rPr>
              <w:lastRenderedPageBreak/>
              <w:t>государственной закупки и требованиям к предмету государственной закупки</w:t>
            </w:r>
          </w:p>
        </w:tc>
        <w:tc>
          <w:tcPr>
            <w:tcW w:w="3182" w:type="pct"/>
            <w:tcBorders>
              <w:top w:val="single" w:sz="8" w:space="0" w:color="000000"/>
              <w:left w:val="single" w:sz="8" w:space="0" w:color="000000"/>
              <w:bottom w:val="single" w:sz="8" w:space="0" w:color="000000"/>
              <w:right w:val="single" w:sz="8" w:space="0" w:color="000000"/>
            </w:tcBorders>
            <w:hideMark/>
          </w:tcPr>
          <w:p w14:paraId="4806A1A7" w14:textId="77777777" w:rsidR="00734078" w:rsidRDefault="00734078" w:rsidP="00A061BA">
            <w:pPr>
              <w:jc w:val="both"/>
              <w:rPr>
                <w:sz w:val="20"/>
                <w:szCs w:val="20"/>
              </w:rPr>
            </w:pPr>
            <w:r w:rsidRPr="001B2AB3">
              <w:rPr>
                <w:sz w:val="20"/>
                <w:szCs w:val="20"/>
              </w:rPr>
              <w:lastRenderedPageBreak/>
              <w:t xml:space="preserve"> Согласно </w:t>
            </w:r>
            <w:r>
              <w:rPr>
                <w:b/>
                <w:sz w:val="20"/>
                <w:szCs w:val="20"/>
              </w:rPr>
              <w:t>приложению 4</w:t>
            </w:r>
            <w:r>
              <w:rPr>
                <w:sz w:val="20"/>
                <w:szCs w:val="20"/>
              </w:rPr>
              <w:t xml:space="preserve"> к лоту</w:t>
            </w:r>
          </w:p>
          <w:p w14:paraId="41746C7E" w14:textId="77777777" w:rsidR="00734078" w:rsidRPr="00DE3514" w:rsidRDefault="00734078" w:rsidP="00A061BA">
            <w:pPr>
              <w:jc w:val="both"/>
              <w:rPr>
                <w:sz w:val="20"/>
                <w:szCs w:val="20"/>
              </w:rPr>
            </w:pPr>
            <w:r w:rsidRPr="00DE3514">
              <w:rPr>
                <w:sz w:val="20"/>
                <w:szCs w:val="20"/>
              </w:rPr>
              <w:t>Предложение участника должно соответствовать описанию предмета закупки:</w:t>
            </w:r>
          </w:p>
          <w:p w14:paraId="2A72FC09" w14:textId="77777777" w:rsidR="00734078" w:rsidRPr="00DE3514" w:rsidRDefault="00734078" w:rsidP="00A061BA">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83BAC14" w14:textId="77777777" w:rsidR="00734078" w:rsidRPr="001B2AB3" w:rsidRDefault="00734078" w:rsidP="00A061BA">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734078" w:rsidRPr="008F5724" w14:paraId="0B0243A6" w14:textId="77777777" w:rsidTr="0073407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DC35A2" w14:textId="77777777" w:rsidR="00734078" w:rsidRPr="008F5724" w:rsidRDefault="00734078" w:rsidP="00A061BA">
            <w:pPr>
              <w:jc w:val="center"/>
              <w:rPr>
                <w:b/>
                <w:sz w:val="20"/>
                <w:szCs w:val="20"/>
              </w:rPr>
            </w:pPr>
            <w:r w:rsidRPr="008F5724">
              <w:rPr>
                <w:b/>
                <w:sz w:val="20"/>
                <w:szCs w:val="20"/>
              </w:rPr>
              <w:lastRenderedPageBreak/>
              <w:t>Лот № </w:t>
            </w:r>
            <w:r>
              <w:rPr>
                <w:b/>
                <w:sz w:val="20"/>
                <w:szCs w:val="20"/>
              </w:rPr>
              <w:t>5</w:t>
            </w:r>
          </w:p>
        </w:tc>
      </w:tr>
      <w:tr w:rsidR="00734078" w:rsidRPr="006D196B" w14:paraId="0FE4CAC0"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70E9E8D4" w14:textId="77777777" w:rsidR="00734078" w:rsidRPr="006E0FF8" w:rsidRDefault="00734078" w:rsidP="00A061BA">
            <w:pPr>
              <w:rPr>
                <w:sz w:val="20"/>
                <w:szCs w:val="20"/>
              </w:rPr>
            </w:pPr>
            <w:r w:rsidRPr="006E0FF8">
              <w:rPr>
                <w:sz w:val="20"/>
                <w:szCs w:val="20"/>
              </w:rPr>
              <w:t>Наименование товаров (работ, услуг)</w:t>
            </w:r>
          </w:p>
        </w:tc>
        <w:tc>
          <w:tcPr>
            <w:tcW w:w="3182" w:type="pct"/>
            <w:tcBorders>
              <w:top w:val="single" w:sz="8" w:space="0" w:color="000000"/>
              <w:left w:val="single" w:sz="8" w:space="0" w:color="000000"/>
              <w:bottom w:val="single" w:sz="8" w:space="0" w:color="000000"/>
              <w:right w:val="single" w:sz="8" w:space="0" w:color="000000"/>
            </w:tcBorders>
          </w:tcPr>
          <w:p w14:paraId="58960FB0" w14:textId="77777777" w:rsidR="00734078" w:rsidRPr="006D196B" w:rsidRDefault="00734078" w:rsidP="00A061BA">
            <w:pPr>
              <w:rPr>
                <w:sz w:val="20"/>
                <w:szCs w:val="20"/>
              </w:rPr>
            </w:pPr>
            <w:r w:rsidRPr="00CB3498">
              <w:rPr>
                <w:sz w:val="20"/>
                <w:szCs w:val="20"/>
              </w:rPr>
              <w:t>Измеритель плотности клеток (денситометр)</w:t>
            </w:r>
            <w:r w:rsidRPr="00CB3498">
              <w:rPr>
                <w:sz w:val="20"/>
                <w:szCs w:val="20"/>
              </w:rPr>
              <w:tab/>
            </w:r>
            <w:r w:rsidRPr="00CB3498">
              <w:rPr>
                <w:sz w:val="20"/>
                <w:szCs w:val="20"/>
              </w:rPr>
              <w:tab/>
            </w:r>
          </w:p>
        </w:tc>
      </w:tr>
      <w:tr w:rsidR="00734078" w:rsidRPr="006D196B" w14:paraId="2FE26498" w14:textId="77777777" w:rsidTr="00734078">
        <w:tc>
          <w:tcPr>
            <w:tcW w:w="181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42EC3C" w14:textId="77777777" w:rsidR="00734078" w:rsidRPr="006E0FF8" w:rsidRDefault="00734078" w:rsidP="00A061BA">
            <w:pPr>
              <w:rPr>
                <w:sz w:val="20"/>
                <w:szCs w:val="20"/>
              </w:rPr>
            </w:pPr>
            <w:r w:rsidRPr="006E0FF8">
              <w:rPr>
                <w:sz w:val="20"/>
                <w:szCs w:val="20"/>
              </w:rPr>
              <w:t>Код по ОКРБ 007-2012 (подвид)</w:t>
            </w:r>
          </w:p>
        </w:tc>
        <w:tc>
          <w:tcPr>
            <w:tcW w:w="3182" w:type="pct"/>
            <w:tcBorders>
              <w:top w:val="single" w:sz="8" w:space="0" w:color="000000"/>
              <w:left w:val="single" w:sz="8" w:space="0" w:color="000000"/>
              <w:bottom w:val="single" w:sz="8" w:space="0" w:color="000000"/>
              <w:right w:val="single" w:sz="8" w:space="0" w:color="000000"/>
            </w:tcBorders>
          </w:tcPr>
          <w:p w14:paraId="3D6D9463" w14:textId="77777777" w:rsidR="00734078" w:rsidRPr="006D196B" w:rsidRDefault="00734078" w:rsidP="00A061BA">
            <w:pPr>
              <w:rPr>
                <w:sz w:val="20"/>
                <w:szCs w:val="20"/>
              </w:rPr>
            </w:pPr>
            <w:r w:rsidRPr="00CB3498">
              <w:rPr>
                <w:sz w:val="20"/>
                <w:szCs w:val="20"/>
              </w:rPr>
              <w:t>26.51.66.500</w:t>
            </w:r>
          </w:p>
        </w:tc>
      </w:tr>
      <w:tr w:rsidR="00734078" w:rsidRPr="006D196B" w14:paraId="2D58D577"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1B39F1C3" w14:textId="77777777" w:rsidR="00734078" w:rsidRPr="006E0FF8" w:rsidRDefault="00734078" w:rsidP="00A061BA">
            <w:pPr>
              <w:rPr>
                <w:sz w:val="20"/>
                <w:szCs w:val="20"/>
              </w:rPr>
            </w:pPr>
            <w:r w:rsidRPr="006E0FF8">
              <w:rPr>
                <w:sz w:val="20"/>
                <w:szCs w:val="20"/>
              </w:rPr>
              <w:t>Наименование в соответствии с ОКРБ 007-2012</w:t>
            </w:r>
          </w:p>
        </w:tc>
        <w:tc>
          <w:tcPr>
            <w:tcW w:w="3182" w:type="pct"/>
            <w:tcBorders>
              <w:top w:val="single" w:sz="8" w:space="0" w:color="000000"/>
              <w:left w:val="single" w:sz="8" w:space="0" w:color="000000"/>
              <w:bottom w:val="single" w:sz="8" w:space="0" w:color="000000"/>
              <w:right w:val="single" w:sz="8" w:space="0" w:color="000000"/>
            </w:tcBorders>
          </w:tcPr>
          <w:p w14:paraId="18FC97D0" w14:textId="77777777" w:rsidR="00734078" w:rsidRPr="006D196B" w:rsidRDefault="00734078" w:rsidP="00A061BA">
            <w:pPr>
              <w:rPr>
                <w:sz w:val="20"/>
                <w:szCs w:val="20"/>
              </w:rPr>
            </w:pPr>
            <w:r w:rsidRPr="00CB3498">
              <w:rPr>
                <w:sz w:val="20"/>
                <w:szCs w:val="20"/>
              </w:rPr>
              <w:t>Приборы, устройства и машины для измерения и контроля геометрических величин электронные (включая компараторы, координатно-измерительные машины)</w:t>
            </w:r>
          </w:p>
        </w:tc>
      </w:tr>
      <w:tr w:rsidR="00734078" w:rsidRPr="006D196B" w14:paraId="0F995803" w14:textId="77777777" w:rsidTr="00734078">
        <w:tc>
          <w:tcPr>
            <w:tcW w:w="1818" w:type="pct"/>
            <w:tcBorders>
              <w:top w:val="single" w:sz="8" w:space="0" w:color="000000"/>
              <w:left w:val="single" w:sz="8" w:space="0" w:color="000000"/>
              <w:bottom w:val="single" w:sz="8" w:space="0" w:color="000000"/>
              <w:right w:val="single" w:sz="8" w:space="0" w:color="000000"/>
            </w:tcBorders>
          </w:tcPr>
          <w:p w14:paraId="4401F3F9" w14:textId="77777777" w:rsidR="00734078" w:rsidRPr="00D44208" w:rsidRDefault="00734078" w:rsidP="00A061BA">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3182" w:type="pct"/>
            <w:tcBorders>
              <w:top w:val="single" w:sz="8" w:space="0" w:color="000000"/>
              <w:left w:val="single" w:sz="8" w:space="0" w:color="000000"/>
              <w:bottom w:val="single" w:sz="8" w:space="0" w:color="000000"/>
              <w:right w:val="single" w:sz="8" w:space="0" w:color="000000"/>
            </w:tcBorders>
          </w:tcPr>
          <w:p w14:paraId="19F964B6" w14:textId="77777777" w:rsidR="00734078" w:rsidRPr="006D196B" w:rsidRDefault="00734078" w:rsidP="00A061BA">
            <w:pPr>
              <w:rPr>
                <w:sz w:val="20"/>
                <w:szCs w:val="20"/>
              </w:rPr>
            </w:pPr>
            <w:r w:rsidRPr="0057400D">
              <w:rPr>
                <w:sz w:val="20"/>
                <w:szCs w:val="20"/>
              </w:rPr>
              <w:t>2026-600265533-</w:t>
            </w:r>
            <w:r>
              <w:rPr>
                <w:sz w:val="20"/>
                <w:szCs w:val="20"/>
              </w:rPr>
              <w:t xml:space="preserve"> 2117</w:t>
            </w:r>
            <w:r w:rsidRPr="0057400D">
              <w:rPr>
                <w:sz w:val="20"/>
                <w:szCs w:val="20"/>
              </w:rPr>
              <w:tab/>
            </w:r>
            <w:r w:rsidRPr="0057400D">
              <w:rPr>
                <w:sz w:val="20"/>
                <w:szCs w:val="20"/>
              </w:rPr>
              <w:tab/>
            </w:r>
            <w:r w:rsidRPr="0057400D">
              <w:rPr>
                <w:sz w:val="20"/>
                <w:szCs w:val="20"/>
              </w:rPr>
              <w:tab/>
            </w:r>
          </w:p>
        </w:tc>
      </w:tr>
      <w:tr w:rsidR="00734078" w:rsidRPr="006D196B" w14:paraId="47820BC1"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08D21FEB" w14:textId="77777777" w:rsidR="00734078" w:rsidRPr="006E0FF8" w:rsidRDefault="00734078" w:rsidP="00A061BA">
            <w:pPr>
              <w:rPr>
                <w:sz w:val="20"/>
                <w:szCs w:val="20"/>
              </w:rPr>
            </w:pPr>
            <w:r w:rsidRPr="006E0FF8">
              <w:rPr>
                <w:sz w:val="20"/>
                <w:szCs w:val="20"/>
              </w:rPr>
              <w:t>Объем (количество)</w:t>
            </w:r>
          </w:p>
        </w:tc>
        <w:tc>
          <w:tcPr>
            <w:tcW w:w="3182" w:type="pct"/>
            <w:tcBorders>
              <w:top w:val="single" w:sz="8" w:space="0" w:color="000000"/>
              <w:left w:val="single" w:sz="8" w:space="0" w:color="000000"/>
              <w:bottom w:val="single" w:sz="8" w:space="0" w:color="000000"/>
              <w:right w:val="single" w:sz="8" w:space="0" w:color="000000"/>
            </w:tcBorders>
          </w:tcPr>
          <w:p w14:paraId="001F3006" w14:textId="77777777" w:rsidR="00734078" w:rsidRPr="006D196B" w:rsidRDefault="00734078" w:rsidP="00A061BA">
            <w:pPr>
              <w:rPr>
                <w:sz w:val="20"/>
                <w:szCs w:val="20"/>
              </w:rPr>
            </w:pPr>
            <w:r w:rsidRPr="0057400D">
              <w:rPr>
                <w:sz w:val="20"/>
                <w:szCs w:val="20"/>
              </w:rPr>
              <w:t xml:space="preserve">Согласно приложению </w:t>
            </w:r>
            <w:r>
              <w:rPr>
                <w:sz w:val="20"/>
                <w:szCs w:val="20"/>
              </w:rPr>
              <w:t>5</w:t>
            </w:r>
            <w:r w:rsidRPr="0057400D">
              <w:rPr>
                <w:sz w:val="20"/>
                <w:szCs w:val="20"/>
              </w:rPr>
              <w:t xml:space="preserve"> к лоту</w:t>
            </w:r>
          </w:p>
        </w:tc>
      </w:tr>
      <w:tr w:rsidR="00734078" w:rsidRPr="0057400D" w14:paraId="073B58BB"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6309C015" w14:textId="77777777" w:rsidR="00734078" w:rsidRPr="006E0FF8" w:rsidRDefault="00734078" w:rsidP="00A061BA">
            <w:pPr>
              <w:rPr>
                <w:sz w:val="20"/>
                <w:szCs w:val="20"/>
              </w:rPr>
            </w:pPr>
            <w:r w:rsidRPr="006E0FF8">
              <w:rPr>
                <w:sz w:val="20"/>
                <w:szCs w:val="20"/>
              </w:rPr>
              <w:t>Срок (сроки) поставки товаров (выполнения работ, оказания услуг)</w:t>
            </w:r>
          </w:p>
        </w:tc>
        <w:tc>
          <w:tcPr>
            <w:tcW w:w="3182" w:type="pct"/>
            <w:tcBorders>
              <w:top w:val="single" w:sz="8" w:space="0" w:color="000000"/>
              <w:left w:val="single" w:sz="8" w:space="0" w:color="000000"/>
              <w:bottom w:val="single" w:sz="8" w:space="0" w:color="000000"/>
              <w:right w:val="single" w:sz="8" w:space="0" w:color="000000"/>
            </w:tcBorders>
          </w:tcPr>
          <w:p w14:paraId="081ACD1C" w14:textId="77777777" w:rsidR="00734078" w:rsidRPr="0057400D" w:rsidRDefault="00734078" w:rsidP="00A061BA">
            <w:pPr>
              <w:rPr>
                <w:sz w:val="20"/>
                <w:szCs w:val="20"/>
              </w:rPr>
            </w:pPr>
            <w:r w:rsidRPr="0057400D">
              <w:rPr>
                <w:sz w:val="20"/>
                <w:szCs w:val="20"/>
              </w:rPr>
              <w:t>с момента подписания договора по 15.12.2026г.</w:t>
            </w:r>
          </w:p>
        </w:tc>
      </w:tr>
      <w:tr w:rsidR="00734078" w:rsidRPr="006D196B" w14:paraId="228D04D3"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0AC7C232" w14:textId="77777777" w:rsidR="00734078" w:rsidRPr="006E0FF8" w:rsidRDefault="00734078" w:rsidP="00A061BA">
            <w:pPr>
              <w:rPr>
                <w:sz w:val="20"/>
                <w:szCs w:val="20"/>
              </w:rPr>
            </w:pPr>
            <w:r w:rsidRPr="006E0FF8">
              <w:rPr>
                <w:sz w:val="20"/>
                <w:szCs w:val="20"/>
              </w:rPr>
              <w:t>Место (места) поставки товаров (выполнения работ, оказания услуг)</w:t>
            </w:r>
          </w:p>
        </w:tc>
        <w:tc>
          <w:tcPr>
            <w:tcW w:w="3182" w:type="pct"/>
            <w:tcBorders>
              <w:top w:val="single" w:sz="8" w:space="0" w:color="000000"/>
              <w:left w:val="single" w:sz="8" w:space="0" w:color="000000"/>
              <w:bottom w:val="single" w:sz="8" w:space="0" w:color="000000"/>
              <w:right w:val="single" w:sz="8" w:space="0" w:color="000000"/>
            </w:tcBorders>
            <w:hideMark/>
          </w:tcPr>
          <w:p w14:paraId="2C71BDD9" w14:textId="77777777" w:rsidR="00734078" w:rsidRPr="006D196B" w:rsidRDefault="00734078" w:rsidP="00A061BA">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734078" w:rsidRPr="006D196B" w14:paraId="165CDA42"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16FEE813" w14:textId="77777777" w:rsidR="00734078" w:rsidRPr="006E0FF8" w:rsidRDefault="00734078" w:rsidP="00A061BA">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3182" w:type="pct"/>
            <w:tcBorders>
              <w:top w:val="single" w:sz="8" w:space="0" w:color="000000"/>
              <w:left w:val="single" w:sz="8" w:space="0" w:color="000000"/>
              <w:bottom w:val="single" w:sz="8" w:space="0" w:color="000000"/>
              <w:right w:val="single" w:sz="8" w:space="0" w:color="000000"/>
            </w:tcBorders>
            <w:hideMark/>
          </w:tcPr>
          <w:p w14:paraId="4C19D713" w14:textId="77777777" w:rsidR="00734078" w:rsidRPr="006D196B" w:rsidRDefault="00734078" w:rsidP="00A061BA">
            <w:pPr>
              <w:rPr>
                <w:sz w:val="20"/>
                <w:szCs w:val="20"/>
              </w:rPr>
            </w:pPr>
            <w:r>
              <w:rPr>
                <w:sz w:val="20"/>
                <w:szCs w:val="20"/>
              </w:rPr>
              <w:t>3 500,00 бел. руб.</w:t>
            </w:r>
          </w:p>
        </w:tc>
      </w:tr>
      <w:tr w:rsidR="00734078" w:rsidRPr="006D196B" w14:paraId="691C022C" w14:textId="77777777" w:rsidTr="00734078">
        <w:tc>
          <w:tcPr>
            <w:tcW w:w="1818" w:type="pct"/>
            <w:tcBorders>
              <w:top w:val="single" w:sz="8" w:space="0" w:color="000000"/>
              <w:left w:val="single" w:sz="8" w:space="0" w:color="000000"/>
              <w:bottom w:val="single" w:sz="8" w:space="0" w:color="000000"/>
              <w:right w:val="single" w:sz="8" w:space="0" w:color="000000"/>
            </w:tcBorders>
            <w:hideMark/>
          </w:tcPr>
          <w:p w14:paraId="032DCE1A" w14:textId="77777777" w:rsidR="00734078" w:rsidRPr="006E0FF8" w:rsidRDefault="00734078" w:rsidP="00A061BA">
            <w:pPr>
              <w:rPr>
                <w:sz w:val="20"/>
                <w:szCs w:val="20"/>
              </w:rPr>
            </w:pPr>
            <w:r w:rsidRPr="006E0FF8">
              <w:rPr>
                <w:sz w:val="20"/>
                <w:szCs w:val="20"/>
              </w:rPr>
              <w:t>Источник финансирования государственной закупки по части (лоту)</w:t>
            </w:r>
          </w:p>
        </w:tc>
        <w:tc>
          <w:tcPr>
            <w:tcW w:w="3182" w:type="pct"/>
            <w:tcBorders>
              <w:top w:val="single" w:sz="8" w:space="0" w:color="000000"/>
              <w:left w:val="single" w:sz="8" w:space="0" w:color="000000"/>
              <w:bottom w:val="single" w:sz="8" w:space="0" w:color="000000"/>
              <w:right w:val="single" w:sz="8" w:space="0" w:color="000000"/>
            </w:tcBorders>
            <w:hideMark/>
          </w:tcPr>
          <w:p w14:paraId="0F4870CC" w14:textId="77777777" w:rsidR="00734078" w:rsidRPr="006D196B" w:rsidRDefault="00734078" w:rsidP="00A061BA">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734078" w:rsidRPr="006D196B" w14:paraId="16BDD608" w14:textId="77777777" w:rsidTr="00734078">
        <w:tc>
          <w:tcPr>
            <w:tcW w:w="1818" w:type="pct"/>
            <w:tcBorders>
              <w:top w:val="single" w:sz="8" w:space="0" w:color="000000"/>
              <w:left w:val="single" w:sz="8" w:space="0" w:color="000000"/>
              <w:bottom w:val="single" w:sz="8" w:space="0" w:color="000000"/>
              <w:right w:val="single" w:sz="8" w:space="0" w:color="000000"/>
            </w:tcBorders>
          </w:tcPr>
          <w:p w14:paraId="728C4E70" w14:textId="77777777" w:rsidR="00734078" w:rsidRPr="005A16AE" w:rsidRDefault="00734078" w:rsidP="00A061BA">
            <w:pPr>
              <w:rPr>
                <w:sz w:val="20"/>
                <w:szCs w:val="20"/>
              </w:rPr>
            </w:pPr>
            <w:r>
              <w:rPr>
                <w:sz w:val="20"/>
                <w:szCs w:val="20"/>
              </w:rPr>
              <w:t>Порядок оплаты</w:t>
            </w:r>
          </w:p>
        </w:tc>
        <w:tc>
          <w:tcPr>
            <w:tcW w:w="3182" w:type="pct"/>
            <w:tcBorders>
              <w:top w:val="single" w:sz="8" w:space="0" w:color="000000"/>
              <w:left w:val="single" w:sz="8" w:space="0" w:color="000000"/>
              <w:bottom w:val="single" w:sz="8" w:space="0" w:color="000000"/>
              <w:right w:val="single" w:sz="8" w:space="0" w:color="000000"/>
            </w:tcBorders>
          </w:tcPr>
          <w:p w14:paraId="0BAA1394" w14:textId="77777777" w:rsidR="00734078" w:rsidRPr="006D196B" w:rsidRDefault="00734078" w:rsidP="00A061BA">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734078" w:rsidRPr="008723C6" w14:paraId="2C8AA770" w14:textId="77777777" w:rsidTr="00734078">
        <w:tc>
          <w:tcPr>
            <w:tcW w:w="5000" w:type="pct"/>
            <w:gridSpan w:val="2"/>
            <w:tcBorders>
              <w:top w:val="single" w:sz="8" w:space="0" w:color="000000"/>
              <w:left w:val="single" w:sz="8" w:space="0" w:color="000000"/>
              <w:bottom w:val="single" w:sz="8" w:space="0" w:color="000000"/>
              <w:right w:val="single" w:sz="8" w:space="0" w:color="000000"/>
            </w:tcBorders>
            <w:hideMark/>
          </w:tcPr>
          <w:p w14:paraId="0BC8AC67" w14:textId="77777777" w:rsidR="00734078" w:rsidRPr="008723C6" w:rsidRDefault="00734078" w:rsidP="00A061BA">
            <w:pPr>
              <w:ind w:left="360"/>
              <w:jc w:val="center"/>
              <w:rPr>
                <w:sz w:val="20"/>
                <w:szCs w:val="20"/>
              </w:rPr>
            </w:pPr>
            <w:r w:rsidRPr="00C71DDE">
              <w:rPr>
                <w:sz w:val="20"/>
                <w:szCs w:val="20"/>
              </w:rPr>
              <w:t>ОПИСАНИЕ ПРЕДМЕТА ГОСУДАРСТВЕННОЙ ЗАКУПКИ</w:t>
            </w:r>
          </w:p>
        </w:tc>
      </w:tr>
      <w:tr w:rsidR="00734078" w:rsidRPr="001B2AB3" w14:paraId="7EAD2E37" w14:textId="77777777" w:rsidTr="00734078">
        <w:tc>
          <w:tcPr>
            <w:tcW w:w="181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E463A1E" w14:textId="77777777" w:rsidR="00734078" w:rsidRPr="001B2AB3" w:rsidRDefault="00734078" w:rsidP="00A061BA">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182" w:type="pct"/>
            <w:tcBorders>
              <w:top w:val="single" w:sz="8" w:space="0" w:color="000000"/>
              <w:left w:val="single" w:sz="8" w:space="0" w:color="000000"/>
              <w:bottom w:val="single" w:sz="8" w:space="0" w:color="000000"/>
              <w:right w:val="single" w:sz="8" w:space="0" w:color="000000"/>
            </w:tcBorders>
            <w:hideMark/>
          </w:tcPr>
          <w:p w14:paraId="47308736" w14:textId="77777777" w:rsidR="00734078" w:rsidRDefault="00734078" w:rsidP="00A061BA">
            <w:pPr>
              <w:jc w:val="both"/>
              <w:rPr>
                <w:sz w:val="20"/>
                <w:szCs w:val="20"/>
              </w:rPr>
            </w:pPr>
            <w:r w:rsidRPr="001B2AB3">
              <w:rPr>
                <w:sz w:val="20"/>
                <w:szCs w:val="20"/>
              </w:rPr>
              <w:t xml:space="preserve"> Согласно </w:t>
            </w:r>
            <w:r>
              <w:rPr>
                <w:b/>
                <w:sz w:val="20"/>
                <w:szCs w:val="20"/>
              </w:rPr>
              <w:t>приложению 5</w:t>
            </w:r>
            <w:r>
              <w:rPr>
                <w:sz w:val="20"/>
                <w:szCs w:val="20"/>
              </w:rPr>
              <w:t xml:space="preserve"> к лоту</w:t>
            </w:r>
          </w:p>
          <w:p w14:paraId="2BBFF531" w14:textId="77777777" w:rsidR="00734078" w:rsidRPr="00DE3514" w:rsidRDefault="00734078" w:rsidP="00A061BA">
            <w:pPr>
              <w:jc w:val="both"/>
              <w:rPr>
                <w:sz w:val="20"/>
                <w:szCs w:val="20"/>
              </w:rPr>
            </w:pPr>
            <w:r w:rsidRPr="00DE3514">
              <w:rPr>
                <w:sz w:val="20"/>
                <w:szCs w:val="20"/>
              </w:rPr>
              <w:t>Предложение участника должно соответствовать описанию предмета закупки:</w:t>
            </w:r>
          </w:p>
          <w:p w14:paraId="7E2E12B8" w14:textId="77777777" w:rsidR="00734078" w:rsidRPr="00DE3514" w:rsidRDefault="00734078" w:rsidP="00A061BA">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910658" w14:textId="77777777" w:rsidR="00734078" w:rsidRPr="001B2AB3" w:rsidRDefault="00734078" w:rsidP="00A061BA">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6E8C294C"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lastRenderedPageBreak/>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lastRenderedPageBreak/>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51CC925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приложением</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29342DC4"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w:t>
            </w:r>
            <w:r w:rsidR="00630054">
              <w:rPr>
                <w:sz w:val="20"/>
                <w:szCs w:val="20"/>
              </w:rPr>
              <w:t xml:space="preserve"> </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13D86C3C"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FA5BB0">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1347675E" w:rsidR="00925C24" w:rsidRDefault="00925C24" w:rsidP="00880EE0">
            <w:pPr>
              <w:pStyle w:val="a3"/>
              <w:spacing w:after="0" w:line="240" w:lineRule="auto"/>
              <w:ind w:left="22" w:firstLine="452"/>
              <w:jc w:val="both"/>
              <w:rPr>
                <w:rFonts w:ascii="Times New Roman" w:hAnsi="Times New Roman" w:cs="Times New Roman"/>
                <w:color w:val="FF0000"/>
                <w:sz w:val="32"/>
                <w:szCs w:val="32"/>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1BC1DE46" w14:textId="77777777" w:rsidR="00FA5BB0" w:rsidRDefault="00FA5BB0" w:rsidP="00FA5BB0">
            <w:pPr>
              <w:pBdr>
                <w:top w:val="nil"/>
                <w:left w:val="nil"/>
                <w:bottom w:val="nil"/>
                <w:right w:val="nil"/>
                <w:between w:val="nil"/>
              </w:pBdr>
              <w:tabs>
                <w:tab w:val="left" w:pos="1134"/>
              </w:tabs>
              <w:ind w:firstLine="465"/>
              <w:jc w:val="both"/>
              <w:rPr>
                <w:b/>
                <w:sz w:val="20"/>
                <w:szCs w:val="20"/>
              </w:rPr>
            </w:pP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w:t>
            </w:r>
            <w:r>
              <w:rPr>
                <w:sz w:val="20"/>
                <w:szCs w:val="20"/>
              </w:rPr>
              <w:lastRenderedPageBreak/>
              <w:t>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40B55D9B"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734078" w:rsidRPr="000C07C7">
          <w:rPr>
            <w:rStyle w:val="a5"/>
            <w:rFonts w:eastAsia="Times New Roman"/>
            <w:b/>
            <w:sz w:val="24"/>
            <w:szCs w:val="20"/>
            <w:lang w:eastAsia="ru-RU"/>
          </w:rPr>
          <w:t>a.pilatovich@omr.by</w:t>
        </w:r>
      </w:hyperlink>
      <w:r w:rsidR="00734078">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375988EC"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734078">
        <w:rPr>
          <w:rFonts w:ascii="Times New Roman" w:eastAsia="Times New Roman" w:hAnsi="Times New Roman" w:cs="Times New Roman"/>
          <w:b/>
          <w:lang w:eastAsia="ru-RU"/>
        </w:rPr>
        <w:t>11.08.2026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w:t>
            </w:r>
            <w:r w:rsidRPr="00734078">
              <w:rPr>
                <w:rFonts w:eastAsia="Calibri"/>
                <w:sz w:val="22"/>
                <w:szCs w:val="22"/>
              </w:rPr>
              <w:t>9</w:t>
            </w:r>
            <w:r w:rsidR="00334834" w:rsidRPr="00734078">
              <w:rPr>
                <w:rFonts w:eastAsia="Calibri"/>
                <w:sz w:val="22"/>
                <w:szCs w:val="22"/>
              </w:rPr>
              <w:t>6</w:t>
            </w:r>
            <w:r w:rsidRPr="00734078">
              <w:rPr>
                <w:rFonts w:eastAsia="Calibri"/>
                <w:sz w:val="22"/>
                <w:szCs w:val="22"/>
              </w:rPr>
              <w:t>-</w:t>
            </w:r>
            <w:r w:rsidR="00334834" w:rsidRPr="00734078">
              <w:rPr>
                <w:rFonts w:eastAsia="Calibri"/>
                <w:sz w:val="22"/>
                <w:szCs w:val="22"/>
              </w:rPr>
              <w:t>22</w:t>
            </w:r>
          </w:p>
        </w:tc>
        <w:tc>
          <w:tcPr>
            <w:tcW w:w="5098" w:type="dxa"/>
          </w:tcPr>
          <w:p w14:paraId="00D26128" w14:textId="579F92ED" w:rsidR="007E4EB1" w:rsidRPr="00334834" w:rsidRDefault="00734078"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2AE8B99" w14:textId="7BF20C92"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7183329F" w14:textId="77777777" w:rsidR="00791B58" w:rsidRDefault="00791B58" w:rsidP="00A73865">
      <w:pPr>
        <w:autoSpaceDE w:val="0"/>
        <w:autoSpaceDN w:val="0"/>
        <w:adjustRightInd w:val="0"/>
        <w:ind w:firstLine="708"/>
        <w:jc w:val="right"/>
        <w:rPr>
          <w:rFonts w:eastAsia="Times New Roman"/>
          <w:sz w:val="20"/>
          <w:szCs w:val="20"/>
        </w:rPr>
      </w:pPr>
    </w:p>
    <w:p w14:paraId="3999F56D" w14:textId="77777777" w:rsidR="00791B58" w:rsidRDefault="00791B58" w:rsidP="00A73865">
      <w:pPr>
        <w:autoSpaceDE w:val="0"/>
        <w:autoSpaceDN w:val="0"/>
        <w:adjustRightInd w:val="0"/>
        <w:ind w:firstLine="708"/>
        <w:jc w:val="right"/>
        <w:rPr>
          <w:rFonts w:eastAsia="Times New Roman"/>
          <w:sz w:val="20"/>
          <w:szCs w:val="20"/>
        </w:rPr>
      </w:pPr>
    </w:p>
    <w:p w14:paraId="76718181" w14:textId="77777777" w:rsidR="00791B58" w:rsidRDefault="00791B58" w:rsidP="00A73865">
      <w:pPr>
        <w:autoSpaceDE w:val="0"/>
        <w:autoSpaceDN w:val="0"/>
        <w:adjustRightInd w:val="0"/>
        <w:ind w:firstLine="708"/>
        <w:jc w:val="right"/>
        <w:rPr>
          <w:rFonts w:eastAsia="Times New Roman"/>
          <w:sz w:val="20"/>
          <w:szCs w:val="20"/>
        </w:rPr>
      </w:pPr>
    </w:p>
    <w:p w14:paraId="4E0699A4" w14:textId="77777777" w:rsidR="00791B58" w:rsidRDefault="00791B58" w:rsidP="00A73865">
      <w:pPr>
        <w:autoSpaceDE w:val="0"/>
        <w:autoSpaceDN w:val="0"/>
        <w:adjustRightInd w:val="0"/>
        <w:ind w:firstLine="708"/>
        <w:jc w:val="right"/>
        <w:rPr>
          <w:rFonts w:eastAsia="Times New Roman"/>
          <w:sz w:val="20"/>
          <w:szCs w:val="20"/>
        </w:rPr>
      </w:pPr>
    </w:p>
    <w:p w14:paraId="517EF817" w14:textId="77777777" w:rsidR="00791B58" w:rsidRDefault="00791B58" w:rsidP="00A73865">
      <w:pPr>
        <w:autoSpaceDE w:val="0"/>
        <w:autoSpaceDN w:val="0"/>
        <w:adjustRightInd w:val="0"/>
        <w:ind w:firstLine="708"/>
        <w:jc w:val="right"/>
        <w:rPr>
          <w:rFonts w:eastAsia="Times New Roman"/>
          <w:sz w:val="20"/>
          <w:szCs w:val="20"/>
        </w:rPr>
      </w:pPr>
    </w:p>
    <w:p w14:paraId="1F218C0B" w14:textId="77777777" w:rsidR="00791B58" w:rsidRDefault="00791B58" w:rsidP="00A73865">
      <w:pPr>
        <w:autoSpaceDE w:val="0"/>
        <w:autoSpaceDN w:val="0"/>
        <w:adjustRightInd w:val="0"/>
        <w:ind w:firstLine="708"/>
        <w:jc w:val="right"/>
        <w:rPr>
          <w:rFonts w:eastAsia="Times New Roman"/>
          <w:sz w:val="20"/>
          <w:szCs w:val="20"/>
        </w:rPr>
      </w:pPr>
    </w:p>
    <w:p w14:paraId="3B85E5E3" w14:textId="77777777" w:rsidR="00791B58" w:rsidRDefault="00791B58" w:rsidP="00A73865">
      <w:pPr>
        <w:autoSpaceDE w:val="0"/>
        <w:autoSpaceDN w:val="0"/>
        <w:adjustRightInd w:val="0"/>
        <w:ind w:firstLine="708"/>
        <w:jc w:val="right"/>
        <w:rPr>
          <w:rFonts w:eastAsia="Times New Roman"/>
          <w:sz w:val="20"/>
          <w:szCs w:val="20"/>
        </w:rPr>
      </w:pPr>
    </w:p>
    <w:p w14:paraId="5FC98614" w14:textId="77777777" w:rsidR="00791B58" w:rsidRDefault="00791B58" w:rsidP="00A73865">
      <w:pPr>
        <w:autoSpaceDE w:val="0"/>
        <w:autoSpaceDN w:val="0"/>
        <w:adjustRightInd w:val="0"/>
        <w:ind w:firstLine="708"/>
        <w:jc w:val="right"/>
        <w:rPr>
          <w:rFonts w:eastAsia="Times New Roman"/>
          <w:sz w:val="20"/>
          <w:szCs w:val="20"/>
        </w:rPr>
      </w:pPr>
    </w:p>
    <w:p w14:paraId="42281D5C" w14:textId="77777777" w:rsidR="00791B58" w:rsidRDefault="00791B58" w:rsidP="00A73865">
      <w:pPr>
        <w:autoSpaceDE w:val="0"/>
        <w:autoSpaceDN w:val="0"/>
        <w:adjustRightInd w:val="0"/>
        <w:ind w:firstLine="708"/>
        <w:jc w:val="right"/>
        <w:rPr>
          <w:rFonts w:eastAsia="Times New Roman"/>
          <w:sz w:val="20"/>
          <w:szCs w:val="20"/>
        </w:rPr>
      </w:pPr>
    </w:p>
    <w:p w14:paraId="3604F382" w14:textId="77777777" w:rsidR="00734078" w:rsidRPr="00734078" w:rsidRDefault="00734078" w:rsidP="00734078">
      <w:pPr>
        <w:jc w:val="right"/>
        <w:rPr>
          <w:rFonts w:eastAsia="Times New Roman"/>
          <w:b/>
          <w:sz w:val="22"/>
          <w:szCs w:val="22"/>
          <w:lang w:eastAsia="ru-RU"/>
        </w:rPr>
      </w:pPr>
      <w:r w:rsidRPr="00734078">
        <w:rPr>
          <w:rFonts w:eastAsia="Times New Roman"/>
          <w:b/>
          <w:sz w:val="22"/>
          <w:szCs w:val="22"/>
          <w:lang w:eastAsia="ru-RU"/>
        </w:rPr>
        <w:lastRenderedPageBreak/>
        <w:t>Приложение 1 к лоту</w:t>
      </w:r>
    </w:p>
    <w:p w14:paraId="1D8B6E52" w14:textId="77777777" w:rsidR="00734078" w:rsidRPr="00734078" w:rsidRDefault="00734078" w:rsidP="00734078">
      <w:pPr>
        <w:jc w:val="center"/>
        <w:rPr>
          <w:rFonts w:eastAsia="Times New Roman"/>
          <w:b/>
          <w:bCs/>
          <w:sz w:val="22"/>
          <w:szCs w:val="22"/>
          <w:lang w:eastAsia="ru-RU"/>
        </w:rPr>
      </w:pPr>
      <w:r w:rsidRPr="00734078">
        <w:rPr>
          <w:rFonts w:eastAsia="Times New Roman"/>
          <w:b/>
          <w:sz w:val="22"/>
          <w:szCs w:val="22"/>
          <w:lang w:eastAsia="ru-RU"/>
        </w:rPr>
        <w:t>Технические характеристики (описание)</w:t>
      </w:r>
    </w:p>
    <w:p w14:paraId="0913FE0F" w14:textId="77777777" w:rsidR="00734078" w:rsidRPr="00734078" w:rsidRDefault="00734078" w:rsidP="00734078">
      <w:pPr>
        <w:rPr>
          <w:rFonts w:eastAsia="Times New Roman"/>
          <w:b/>
          <w:sz w:val="22"/>
          <w:szCs w:val="22"/>
          <w:lang w:eastAsia="ru-RU"/>
        </w:rPr>
      </w:pPr>
    </w:p>
    <w:p w14:paraId="5F0636C0" w14:textId="77777777" w:rsidR="00734078" w:rsidRPr="00734078" w:rsidRDefault="00734078" w:rsidP="00734078">
      <w:pPr>
        <w:numPr>
          <w:ilvl w:val="0"/>
          <w:numId w:val="7"/>
        </w:numPr>
        <w:spacing w:after="160" w:line="259" w:lineRule="auto"/>
        <w:jc w:val="both"/>
        <w:rPr>
          <w:rFonts w:eastAsia="Times New Roman"/>
          <w:sz w:val="22"/>
          <w:szCs w:val="22"/>
          <w:lang w:eastAsia="ru-RU"/>
        </w:rPr>
      </w:pPr>
      <w:r w:rsidRPr="00734078">
        <w:rPr>
          <w:rFonts w:eastAsia="Times New Roman"/>
          <w:sz w:val="22"/>
          <w:szCs w:val="22"/>
          <w:lang w:eastAsia="ru-RU"/>
        </w:rPr>
        <w:t>Состав (комплектация) медицинских изделий:</w:t>
      </w:r>
    </w:p>
    <w:tbl>
      <w:tblPr>
        <w:tblW w:w="4937" w:type="pct"/>
        <w:tblLayout w:type="fixed"/>
        <w:tblLook w:val="04A0" w:firstRow="1" w:lastRow="0" w:firstColumn="1" w:lastColumn="0" w:noHBand="0" w:noVBand="1"/>
      </w:tblPr>
      <w:tblGrid>
        <w:gridCol w:w="671"/>
        <w:gridCol w:w="6936"/>
        <w:gridCol w:w="1244"/>
        <w:gridCol w:w="1211"/>
      </w:tblGrid>
      <w:tr w:rsidR="00734078" w:rsidRPr="00734078" w14:paraId="126D2022" w14:textId="77777777" w:rsidTr="00A061BA">
        <w:trPr>
          <w:trHeight w:val="240"/>
        </w:trPr>
        <w:tc>
          <w:tcPr>
            <w:tcW w:w="697" w:type="dxa"/>
            <w:tcBorders>
              <w:top w:val="single" w:sz="8" w:space="0" w:color="auto"/>
              <w:left w:val="single" w:sz="8" w:space="0" w:color="auto"/>
              <w:bottom w:val="single" w:sz="8" w:space="0" w:color="auto"/>
              <w:right w:val="single" w:sz="8" w:space="0" w:color="auto"/>
            </w:tcBorders>
            <w:vAlign w:val="center"/>
          </w:tcPr>
          <w:p w14:paraId="0C6F5186"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 п/п</w:t>
            </w:r>
          </w:p>
        </w:tc>
        <w:tc>
          <w:tcPr>
            <w:tcW w:w="7348" w:type="dxa"/>
            <w:tcBorders>
              <w:top w:val="single" w:sz="8" w:space="0" w:color="auto"/>
              <w:left w:val="nil"/>
              <w:bottom w:val="single" w:sz="8" w:space="0" w:color="auto"/>
              <w:right w:val="single" w:sz="8" w:space="0" w:color="auto"/>
            </w:tcBorders>
            <w:hideMark/>
          </w:tcPr>
          <w:p w14:paraId="25973921" w14:textId="77777777" w:rsidR="00734078" w:rsidRPr="00734078" w:rsidRDefault="00734078" w:rsidP="00734078">
            <w:pPr>
              <w:jc w:val="center"/>
              <w:rPr>
                <w:rFonts w:eastAsia="Times New Roman"/>
                <w:sz w:val="22"/>
                <w:szCs w:val="22"/>
                <w:lang w:eastAsia="ru-RU"/>
              </w:rPr>
            </w:pPr>
            <w:r w:rsidRPr="00734078">
              <w:rPr>
                <w:rFonts w:eastAsia="Times New Roman"/>
                <w:sz w:val="22"/>
                <w:szCs w:val="22"/>
                <w:lang w:eastAsia="ru-RU"/>
              </w:rPr>
              <w:t>Наименование</w:t>
            </w:r>
          </w:p>
        </w:tc>
        <w:tc>
          <w:tcPr>
            <w:tcW w:w="1306" w:type="dxa"/>
            <w:tcBorders>
              <w:top w:val="single" w:sz="8" w:space="0" w:color="auto"/>
              <w:left w:val="single" w:sz="4" w:space="0" w:color="auto"/>
              <w:bottom w:val="single" w:sz="8" w:space="0" w:color="auto"/>
              <w:right w:val="single" w:sz="4" w:space="0" w:color="auto"/>
            </w:tcBorders>
            <w:vAlign w:val="center"/>
          </w:tcPr>
          <w:p w14:paraId="35776A5A"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Ед. изм.</w:t>
            </w:r>
          </w:p>
        </w:tc>
        <w:tc>
          <w:tcPr>
            <w:tcW w:w="1271" w:type="dxa"/>
            <w:tcBorders>
              <w:top w:val="single" w:sz="8" w:space="0" w:color="auto"/>
              <w:left w:val="single" w:sz="4" w:space="0" w:color="auto"/>
              <w:bottom w:val="single" w:sz="8" w:space="0" w:color="auto"/>
              <w:right w:val="single" w:sz="4" w:space="0" w:color="auto"/>
            </w:tcBorders>
            <w:vAlign w:val="center"/>
            <w:hideMark/>
          </w:tcPr>
          <w:p w14:paraId="4137BD7C"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Кол-во</w:t>
            </w:r>
          </w:p>
        </w:tc>
      </w:tr>
      <w:tr w:rsidR="00734078" w:rsidRPr="00734078" w14:paraId="7369CFA0" w14:textId="77777777" w:rsidTr="00A061BA">
        <w:trPr>
          <w:trHeight w:val="258"/>
        </w:trPr>
        <w:tc>
          <w:tcPr>
            <w:tcW w:w="697" w:type="dxa"/>
            <w:tcBorders>
              <w:top w:val="single" w:sz="4" w:space="0" w:color="auto"/>
              <w:left w:val="single" w:sz="8" w:space="0" w:color="auto"/>
              <w:bottom w:val="single" w:sz="4" w:space="0" w:color="auto"/>
              <w:right w:val="single" w:sz="4" w:space="0" w:color="auto"/>
            </w:tcBorders>
            <w:vAlign w:val="center"/>
          </w:tcPr>
          <w:p w14:paraId="7F7662E8"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1.</w:t>
            </w:r>
          </w:p>
        </w:tc>
        <w:tc>
          <w:tcPr>
            <w:tcW w:w="7348" w:type="dxa"/>
            <w:tcBorders>
              <w:top w:val="single" w:sz="4" w:space="0" w:color="auto"/>
              <w:left w:val="nil"/>
              <w:bottom w:val="single" w:sz="4" w:space="0" w:color="auto"/>
              <w:right w:val="single" w:sz="4" w:space="0" w:color="auto"/>
            </w:tcBorders>
            <w:vAlign w:val="center"/>
          </w:tcPr>
          <w:p w14:paraId="7BBD6513" w14:textId="77777777" w:rsidR="00734078" w:rsidRPr="00734078" w:rsidRDefault="00734078" w:rsidP="00734078">
            <w:pPr>
              <w:rPr>
                <w:rFonts w:eastAsia="Times New Roman"/>
                <w:sz w:val="22"/>
                <w:szCs w:val="22"/>
                <w:lang w:eastAsia="ru-RU"/>
              </w:rPr>
            </w:pPr>
            <w:r w:rsidRPr="00734078">
              <w:rPr>
                <w:rFonts w:eastAsia="Times New Roman"/>
                <w:color w:val="000000"/>
                <w:spacing w:val="11"/>
                <w:sz w:val="22"/>
                <w:szCs w:val="22"/>
                <w:shd w:val="clear" w:color="auto" w:fill="FFFFFF"/>
                <w:lang w:eastAsia="ru-RU"/>
              </w:rPr>
              <w:t xml:space="preserve">Многопараметрический клеточный анализатор для проведения </w:t>
            </w:r>
            <w:proofErr w:type="spellStart"/>
            <w:r w:rsidRPr="00734078">
              <w:rPr>
                <w:rFonts w:eastAsia="Times New Roman"/>
                <w:color w:val="000000"/>
                <w:spacing w:val="11"/>
                <w:sz w:val="22"/>
                <w:szCs w:val="22"/>
                <w:shd w:val="clear" w:color="auto" w:fill="FFFFFF"/>
                <w:lang w:eastAsia="ru-RU"/>
              </w:rPr>
              <w:t>цитометрических</w:t>
            </w:r>
            <w:proofErr w:type="spellEnd"/>
            <w:r w:rsidRPr="00734078">
              <w:rPr>
                <w:rFonts w:eastAsia="Times New Roman"/>
                <w:color w:val="000000"/>
                <w:spacing w:val="11"/>
                <w:sz w:val="22"/>
                <w:szCs w:val="22"/>
                <w:shd w:val="clear" w:color="auto" w:fill="FFFFFF"/>
                <w:lang w:eastAsia="ru-RU"/>
              </w:rPr>
              <w:t xml:space="preserve"> исследований.</w:t>
            </w:r>
          </w:p>
        </w:tc>
        <w:tc>
          <w:tcPr>
            <w:tcW w:w="1306" w:type="dxa"/>
            <w:tcBorders>
              <w:top w:val="single" w:sz="4" w:space="0" w:color="auto"/>
              <w:left w:val="nil"/>
              <w:bottom w:val="single" w:sz="4" w:space="0" w:color="auto"/>
              <w:right w:val="single" w:sz="4" w:space="0" w:color="auto"/>
            </w:tcBorders>
            <w:vAlign w:val="center"/>
          </w:tcPr>
          <w:p w14:paraId="2BDB816A" w14:textId="77777777" w:rsidR="00734078" w:rsidRPr="00734078" w:rsidRDefault="00734078" w:rsidP="00734078">
            <w:pPr>
              <w:rPr>
                <w:rFonts w:eastAsia="Times New Roman"/>
                <w:sz w:val="22"/>
                <w:szCs w:val="22"/>
                <w:lang w:eastAsia="ru-RU"/>
              </w:rPr>
            </w:pPr>
            <w:proofErr w:type="spellStart"/>
            <w:r w:rsidRPr="00734078">
              <w:rPr>
                <w:rFonts w:eastAsia="Times New Roman"/>
                <w:sz w:val="22"/>
                <w:szCs w:val="22"/>
                <w:lang w:eastAsia="ru-RU"/>
              </w:rPr>
              <w:t>шт</w:t>
            </w:r>
            <w:proofErr w:type="spellEnd"/>
          </w:p>
        </w:tc>
        <w:tc>
          <w:tcPr>
            <w:tcW w:w="1271" w:type="dxa"/>
            <w:tcBorders>
              <w:top w:val="single" w:sz="4" w:space="0" w:color="auto"/>
              <w:left w:val="single" w:sz="4" w:space="0" w:color="auto"/>
              <w:bottom w:val="single" w:sz="4" w:space="0" w:color="auto"/>
              <w:right w:val="single" w:sz="4" w:space="0" w:color="auto"/>
            </w:tcBorders>
            <w:vAlign w:val="center"/>
          </w:tcPr>
          <w:p w14:paraId="1F008E8F" w14:textId="77777777" w:rsidR="00734078" w:rsidRPr="00734078" w:rsidRDefault="00734078" w:rsidP="00734078">
            <w:pPr>
              <w:jc w:val="center"/>
              <w:rPr>
                <w:rFonts w:eastAsia="Times New Roman"/>
                <w:sz w:val="22"/>
                <w:szCs w:val="22"/>
                <w:lang w:eastAsia="ru-RU"/>
              </w:rPr>
            </w:pPr>
            <w:r w:rsidRPr="00734078">
              <w:rPr>
                <w:rFonts w:eastAsia="Times New Roman"/>
                <w:sz w:val="22"/>
                <w:szCs w:val="22"/>
                <w:lang w:eastAsia="ru-RU"/>
              </w:rPr>
              <w:t>1</w:t>
            </w:r>
          </w:p>
        </w:tc>
      </w:tr>
    </w:tbl>
    <w:p w14:paraId="3D4F187F" w14:textId="77777777" w:rsidR="00734078" w:rsidRPr="00734078" w:rsidRDefault="00734078" w:rsidP="00734078">
      <w:pPr>
        <w:rPr>
          <w:rFonts w:eastAsia="Times New Roman"/>
          <w:sz w:val="22"/>
          <w:szCs w:val="22"/>
          <w:lang w:eastAsia="ru-RU"/>
        </w:rPr>
      </w:pPr>
      <w:bookmarkStart w:id="3" w:name="_Hlk225341969"/>
      <w:r w:rsidRPr="00734078">
        <w:rPr>
          <w:rFonts w:eastAsia="Times New Roman"/>
          <w:sz w:val="22"/>
          <w:szCs w:val="22"/>
          <w:lang w:eastAsia="ru-RU"/>
        </w:rPr>
        <w:t>2.Технические требования:</w:t>
      </w:r>
    </w:p>
    <w:p w14:paraId="1E6BA538" w14:textId="77777777" w:rsidR="00734078" w:rsidRPr="00734078" w:rsidRDefault="00734078" w:rsidP="00734078">
      <w:pPr>
        <w:ind w:left="37"/>
        <w:jc w:val="both"/>
        <w:rPr>
          <w:rFonts w:eastAsia="Times New Roman"/>
          <w:color w:val="000000"/>
          <w:spacing w:val="11"/>
          <w:sz w:val="22"/>
          <w:szCs w:val="22"/>
          <w:shd w:val="clear" w:color="auto" w:fill="FFFFFF"/>
          <w:lang w:eastAsia="ru-RU"/>
        </w:rPr>
      </w:pPr>
      <w:r w:rsidRPr="00734078">
        <w:rPr>
          <w:rFonts w:eastAsia="Times New Roman"/>
          <w:color w:val="000000"/>
          <w:spacing w:val="11"/>
          <w:sz w:val="22"/>
          <w:szCs w:val="22"/>
          <w:shd w:val="clear" w:color="auto" w:fill="FFFFFF"/>
          <w:lang w:eastAsia="ru-RU"/>
        </w:rPr>
        <w:t xml:space="preserve">2.1. Наличие монохроматора с возможностью постановки широкого круга тестов с использованием адсорбции и флуоресценции. Адсорбция: 230 </w:t>
      </w:r>
      <w:proofErr w:type="spellStart"/>
      <w:r w:rsidRPr="00734078">
        <w:rPr>
          <w:rFonts w:eastAsia="Times New Roman"/>
          <w:color w:val="000000"/>
          <w:spacing w:val="11"/>
          <w:sz w:val="22"/>
          <w:szCs w:val="22"/>
          <w:shd w:val="clear" w:color="auto" w:fill="FFFFFF"/>
          <w:lang w:eastAsia="ru-RU"/>
        </w:rPr>
        <w:t>nm</w:t>
      </w:r>
      <w:proofErr w:type="spellEnd"/>
      <w:r w:rsidRPr="00734078">
        <w:rPr>
          <w:rFonts w:eastAsia="Times New Roman"/>
          <w:color w:val="000000"/>
          <w:spacing w:val="11"/>
          <w:sz w:val="22"/>
          <w:szCs w:val="22"/>
          <w:shd w:val="clear" w:color="auto" w:fill="FFFFFF"/>
          <w:lang w:eastAsia="ru-RU"/>
        </w:rPr>
        <w:t xml:space="preserve"> – 1000 </w:t>
      </w:r>
      <w:proofErr w:type="spellStart"/>
      <w:r w:rsidRPr="00734078">
        <w:rPr>
          <w:rFonts w:eastAsia="Times New Roman"/>
          <w:color w:val="000000"/>
          <w:spacing w:val="11"/>
          <w:sz w:val="22"/>
          <w:szCs w:val="22"/>
          <w:shd w:val="clear" w:color="auto" w:fill="FFFFFF"/>
          <w:lang w:eastAsia="ru-RU"/>
        </w:rPr>
        <w:t>nm</w:t>
      </w:r>
      <w:proofErr w:type="spellEnd"/>
      <w:r w:rsidRPr="00734078">
        <w:rPr>
          <w:rFonts w:eastAsia="Times New Roman"/>
          <w:color w:val="000000"/>
          <w:spacing w:val="11"/>
          <w:sz w:val="22"/>
          <w:szCs w:val="22"/>
          <w:shd w:val="clear" w:color="auto" w:fill="FFFFFF"/>
          <w:lang w:eastAsia="ru-RU"/>
        </w:rPr>
        <w:t xml:space="preserve">, флуоресценция – </w:t>
      </w:r>
      <w:proofErr w:type="spellStart"/>
      <w:r w:rsidRPr="00734078">
        <w:rPr>
          <w:rFonts w:eastAsia="Times New Roman"/>
          <w:color w:val="000000"/>
          <w:spacing w:val="11"/>
          <w:sz w:val="22"/>
          <w:szCs w:val="22"/>
          <w:shd w:val="clear" w:color="auto" w:fill="FFFFFF"/>
          <w:lang w:eastAsia="ru-RU"/>
        </w:rPr>
        <w:t>еxcitation</w:t>
      </w:r>
      <w:proofErr w:type="spellEnd"/>
      <w:r w:rsidRPr="00734078">
        <w:rPr>
          <w:rFonts w:eastAsia="Times New Roman"/>
          <w:color w:val="000000"/>
          <w:spacing w:val="11"/>
          <w:sz w:val="22"/>
          <w:szCs w:val="22"/>
          <w:shd w:val="clear" w:color="auto" w:fill="FFFFFF"/>
          <w:lang w:eastAsia="ru-RU"/>
        </w:rPr>
        <w:t xml:space="preserve">: 230 </w:t>
      </w:r>
      <w:proofErr w:type="spellStart"/>
      <w:r w:rsidRPr="00734078">
        <w:rPr>
          <w:rFonts w:eastAsia="Times New Roman"/>
          <w:color w:val="000000"/>
          <w:spacing w:val="11"/>
          <w:sz w:val="22"/>
          <w:szCs w:val="22"/>
          <w:shd w:val="clear" w:color="auto" w:fill="FFFFFF"/>
          <w:lang w:eastAsia="ru-RU"/>
        </w:rPr>
        <w:t>nm</w:t>
      </w:r>
      <w:proofErr w:type="spellEnd"/>
      <w:r w:rsidRPr="00734078">
        <w:rPr>
          <w:rFonts w:eastAsia="Times New Roman"/>
          <w:color w:val="000000"/>
          <w:spacing w:val="11"/>
          <w:sz w:val="22"/>
          <w:szCs w:val="22"/>
          <w:shd w:val="clear" w:color="auto" w:fill="FFFFFF"/>
          <w:lang w:eastAsia="ru-RU"/>
        </w:rPr>
        <w:t xml:space="preserve"> - 850 </w:t>
      </w:r>
      <w:proofErr w:type="spellStart"/>
      <w:r w:rsidRPr="00734078">
        <w:rPr>
          <w:rFonts w:eastAsia="Times New Roman"/>
          <w:color w:val="000000"/>
          <w:spacing w:val="11"/>
          <w:sz w:val="22"/>
          <w:szCs w:val="22"/>
          <w:shd w:val="clear" w:color="auto" w:fill="FFFFFF"/>
          <w:lang w:eastAsia="ru-RU"/>
        </w:rPr>
        <w:t>nm</w:t>
      </w:r>
      <w:proofErr w:type="spellEnd"/>
      <w:r w:rsidRPr="00734078">
        <w:rPr>
          <w:rFonts w:eastAsia="Times New Roman"/>
          <w:color w:val="000000"/>
          <w:spacing w:val="11"/>
          <w:sz w:val="22"/>
          <w:szCs w:val="22"/>
          <w:shd w:val="clear" w:color="auto" w:fill="FFFFFF"/>
          <w:lang w:eastAsia="ru-RU"/>
        </w:rPr>
        <w:t xml:space="preserve">, </w:t>
      </w:r>
      <w:proofErr w:type="spellStart"/>
      <w:r w:rsidRPr="00734078">
        <w:rPr>
          <w:rFonts w:eastAsia="Times New Roman"/>
          <w:color w:val="000000"/>
          <w:spacing w:val="11"/>
          <w:sz w:val="22"/>
          <w:szCs w:val="22"/>
          <w:shd w:val="clear" w:color="auto" w:fill="FFFFFF"/>
          <w:lang w:eastAsia="ru-RU"/>
        </w:rPr>
        <w:t>еmission</w:t>
      </w:r>
      <w:proofErr w:type="spellEnd"/>
      <w:r w:rsidRPr="00734078">
        <w:rPr>
          <w:rFonts w:eastAsia="Times New Roman"/>
          <w:color w:val="000000"/>
          <w:spacing w:val="11"/>
          <w:sz w:val="22"/>
          <w:szCs w:val="22"/>
          <w:shd w:val="clear" w:color="auto" w:fill="FFFFFF"/>
          <w:lang w:eastAsia="ru-RU"/>
        </w:rPr>
        <w:t xml:space="preserve">: 280 </w:t>
      </w:r>
      <w:proofErr w:type="spellStart"/>
      <w:r w:rsidRPr="00734078">
        <w:rPr>
          <w:rFonts w:eastAsia="Times New Roman"/>
          <w:color w:val="000000"/>
          <w:spacing w:val="11"/>
          <w:sz w:val="22"/>
          <w:szCs w:val="22"/>
          <w:shd w:val="clear" w:color="auto" w:fill="FFFFFF"/>
          <w:lang w:eastAsia="ru-RU"/>
        </w:rPr>
        <w:t>nm</w:t>
      </w:r>
      <w:proofErr w:type="spellEnd"/>
      <w:r w:rsidRPr="00734078">
        <w:rPr>
          <w:rFonts w:eastAsia="Times New Roman"/>
          <w:color w:val="000000"/>
          <w:spacing w:val="11"/>
          <w:sz w:val="22"/>
          <w:szCs w:val="22"/>
          <w:shd w:val="clear" w:color="auto" w:fill="FFFFFF"/>
          <w:lang w:eastAsia="ru-RU"/>
        </w:rPr>
        <w:t xml:space="preserve"> - 850 </w:t>
      </w:r>
      <w:proofErr w:type="spellStart"/>
      <w:r w:rsidRPr="00734078">
        <w:rPr>
          <w:rFonts w:eastAsia="Times New Roman"/>
          <w:color w:val="000000"/>
          <w:spacing w:val="11"/>
          <w:sz w:val="22"/>
          <w:szCs w:val="22"/>
          <w:shd w:val="clear" w:color="auto" w:fill="FFFFFF"/>
          <w:lang w:eastAsia="ru-RU"/>
        </w:rPr>
        <w:t>nm</w:t>
      </w:r>
      <w:proofErr w:type="spellEnd"/>
      <w:r w:rsidRPr="00734078">
        <w:rPr>
          <w:rFonts w:eastAsia="Times New Roman"/>
          <w:color w:val="000000"/>
          <w:spacing w:val="11"/>
          <w:sz w:val="22"/>
          <w:szCs w:val="22"/>
          <w:shd w:val="clear" w:color="auto" w:fill="FFFFFF"/>
          <w:lang w:eastAsia="ru-RU"/>
        </w:rPr>
        <w:t>.</w:t>
      </w:r>
    </w:p>
    <w:p w14:paraId="22AE0A18" w14:textId="77777777" w:rsidR="00734078" w:rsidRPr="00734078" w:rsidRDefault="00734078" w:rsidP="00734078">
      <w:pPr>
        <w:jc w:val="both"/>
        <w:rPr>
          <w:rFonts w:eastAsia="Times New Roman"/>
          <w:color w:val="000000"/>
          <w:spacing w:val="11"/>
          <w:sz w:val="22"/>
          <w:szCs w:val="22"/>
          <w:shd w:val="clear" w:color="auto" w:fill="FFFFFF"/>
          <w:lang w:eastAsia="ru-RU"/>
        </w:rPr>
      </w:pPr>
      <w:r w:rsidRPr="00734078">
        <w:rPr>
          <w:rFonts w:eastAsia="Times New Roman"/>
          <w:color w:val="000000"/>
          <w:spacing w:val="11"/>
          <w:sz w:val="22"/>
          <w:szCs w:val="22"/>
          <w:shd w:val="clear" w:color="auto" w:fill="FFFFFF"/>
          <w:lang w:eastAsia="ru-RU"/>
        </w:rPr>
        <w:t>2.2.</w:t>
      </w:r>
      <w:r w:rsidRPr="00734078">
        <w:rPr>
          <w:rFonts w:eastAsia="Times New Roman"/>
          <w:color w:val="000000"/>
          <w:spacing w:val="11"/>
          <w:sz w:val="22"/>
          <w:szCs w:val="22"/>
          <w:shd w:val="clear" w:color="auto" w:fill="FFFFFF"/>
          <w:lang w:eastAsia="ru-RU"/>
        </w:rPr>
        <w:tab/>
        <w:t>Возможность длительного инкубирования клеток (обеспечена подача газовой смеси и поддержание температуры в диапазоне от не менее +5</w:t>
      </w:r>
      <w:r w:rsidRPr="00734078">
        <w:rPr>
          <w:rFonts w:eastAsia="Times New Roman"/>
          <w:color w:val="000000"/>
          <w:spacing w:val="11"/>
          <w:sz w:val="22"/>
          <w:szCs w:val="22"/>
          <w:shd w:val="clear" w:color="auto" w:fill="FFFFFF"/>
          <w:vertAlign w:val="superscript"/>
          <w:lang w:eastAsia="ru-RU"/>
        </w:rPr>
        <w:t>0</w:t>
      </w:r>
      <w:r w:rsidRPr="00734078">
        <w:rPr>
          <w:rFonts w:eastAsia="Times New Roman"/>
          <w:color w:val="000000"/>
          <w:spacing w:val="11"/>
          <w:sz w:val="22"/>
          <w:szCs w:val="22"/>
          <w:shd w:val="clear" w:color="auto" w:fill="FFFFFF"/>
          <w:lang w:eastAsia="ru-RU"/>
        </w:rPr>
        <w:t>С до не менее +42</w:t>
      </w:r>
      <w:r w:rsidRPr="00734078">
        <w:rPr>
          <w:rFonts w:eastAsia="Times New Roman"/>
          <w:color w:val="000000"/>
          <w:spacing w:val="11"/>
          <w:sz w:val="22"/>
          <w:szCs w:val="22"/>
          <w:shd w:val="clear" w:color="auto" w:fill="FFFFFF"/>
          <w:vertAlign w:val="superscript"/>
          <w:lang w:eastAsia="ru-RU"/>
        </w:rPr>
        <w:t>0</w:t>
      </w:r>
      <w:r w:rsidRPr="00734078">
        <w:rPr>
          <w:rFonts w:eastAsia="Times New Roman"/>
          <w:color w:val="000000"/>
          <w:spacing w:val="11"/>
          <w:sz w:val="22"/>
          <w:szCs w:val="22"/>
          <w:shd w:val="clear" w:color="auto" w:fill="FFFFFF"/>
          <w:lang w:eastAsia="ru-RU"/>
        </w:rPr>
        <w:t xml:space="preserve">С); поддержание в приборе совместно со стандартным 96-луночным планшетом пассивного поддержания уровня относительной влажности не ниже 95% непосредственно вокруг планшета с образцами в течение всего времени инкубации клеточных культур. </w:t>
      </w:r>
    </w:p>
    <w:p w14:paraId="09C60FC4" w14:textId="77777777" w:rsidR="00734078" w:rsidRPr="00734078" w:rsidRDefault="00734078" w:rsidP="00734078">
      <w:pPr>
        <w:jc w:val="both"/>
        <w:rPr>
          <w:rFonts w:eastAsia="Times New Roman"/>
          <w:color w:val="000000"/>
          <w:spacing w:val="11"/>
          <w:sz w:val="22"/>
          <w:szCs w:val="22"/>
          <w:shd w:val="clear" w:color="auto" w:fill="FFFFFF"/>
          <w:lang w:eastAsia="ru-RU"/>
        </w:rPr>
      </w:pPr>
      <w:r w:rsidRPr="00734078">
        <w:rPr>
          <w:rFonts w:eastAsia="Times New Roman"/>
          <w:color w:val="000000"/>
          <w:spacing w:val="11"/>
          <w:sz w:val="22"/>
          <w:szCs w:val="22"/>
          <w:shd w:val="clear" w:color="auto" w:fill="FFFFFF"/>
          <w:lang w:eastAsia="ru-RU"/>
        </w:rPr>
        <w:t xml:space="preserve">2.3. Наличие источника бесперебойного питания. Наличие компьютера и принтера в комплекте. </w:t>
      </w:r>
    </w:p>
    <w:p w14:paraId="0E578BE7" w14:textId="77777777" w:rsidR="00734078" w:rsidRPr="00734078" w:rsidRDefault="00734078" w:rsidP="00734078">
      <w:pPr>
        <w:jc w:val="both"/>
        <w:rPr>
          <w:rFonts w:eastAsia="Times New Roman"/>
          <w:color w:val="000000"/>
          <w:spacing w:val="11"/>
          <w:sz w:val="22"/>
          <w:szCs w:val="22"/>
          <w:shd w:val="clear" w:color="auto" w:fill="FFFFFF"/>
          <w:lang w:eastAsia="ru-RU"/>
        </w:rPr>
      </w:pPr>
      <w:r w:rsidRPr="00734078">
        <w:rPr>
          <w:rFonts w:eastAsia="Times New Roman"/>
          <w:color w:val="000000"/>
          <w:spacing w:val="11"/>
          <w:sz w:val="22"/>
          <w:szCs w:val="22"/>
          <w:shd w:val="clear" w:color="auto" w:fill="FFFFFF"/>
          <w:lang w:eastAsia="ru-RU"/>
        </w:rPr>
        <w:t>2.4. Наличие встроенного в измерительную камеру автоматического роботизированного манипулятора для бесконтактного снятия и установки крышки планшета непосредственно внутри прибора в процессе выполнения протокола измерения.</w:t>
      </w:r>
    </w:p>
    <w:bookmarkEnd w:id="3"/>
    <w:p w14:paraId="26C586F8" w14:textId="77777777" w:rsidR="00734078" w:rsidRPr="00734078" w:rsidRDefault="00734078" w:rsidP="00734078">
      <w:pPr>
        <w:jc w:val="both"/>
        <w:rPr>
          <w:rFonts w:eastAsia="Times New Roman"/>
          <w:sz w:val="22"/>
          <w:szCs w:val="22"/>
          <w:lang w:eastAsia="ru-RU"/>
        </w:rPr>
      </w:pPr>
      <w:r w:rsidRPr="00734078">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r w:rsidRPr="00734078">
        <w:rPr>
          <w:rFonts w:eastAsia="Times New Roman"/>
          <w:sz w:val="22"/>
          <w:szCs w:val="22"/>
          <w:lang w:eastAsia="ru-RU"/>
        </w:rPr>
        <w:t>.</w:t>
      </w:r>
    </w:p>
    <w:p w14:paraId="19E44D6B" w14:textId="02D79145" w:rsidR="00734078" w:rsidRPr="00734078" w:rsidRDefault="00734078" w:rsidP="00734078">
      <w:pPr>
        <w:rPr>
          <w:rFonts w:eastAsia="Times New Roman"/>
          <w:sz w:val="22"/>
          <w:szCs w:val="22"/>
          <w:lang w:eastAsia="ru-RU"/>
        </w:rPr>
      </w:pPr>
    </w:p>
    <w:p w14:paraId="1473E74D" w14:textId="77777777" w:rsidR="00734078" w:rsidRPr="00734078" w:rsidRDefault="00734078" w:rsidP="00734078">
      <w:pPr>
        <w:jc w:val="right"/>
        <w:rPr>
          <w:rFonts w:eastAsia="Times New Roman"/>
          <w:b/>
          <w:sz w:val="22"/>
          <w:szCs w:val="22"/>
          <w:lang w:eastAsia="ru-RU"/>
        </w:rPr>
      </w:pPr>
      <w:r w:rsidRPr="00734078">
        <w:rPr>
          <w:rFonts w:eastAsia="Times New Roman"/>
          <w:b/>
          <w:sz w:val="22"/>
          <w:szCs w:val="22"/>
          <w:lang w:eastAsia="ru-RU"/>
        </w:rPr>
        <w:t>Приложение 2 к лоту</w:t>
      </w:r>
    </w:p>
    <w:p w14:paraId="0577361A" w14:textId="77777777" w:rsidR="00734078" w:rsidRPr="00734078" w:rsidRDefault="00734078" w:rsidP="00734078">
      <w:pPr>
        <w:jc w:val="center"/>
        <w:rPr>
          <w:rFonts w:eastAsia="Times New Roman"/>
          <w:b/>
          <w:sz w:val="22"/>
          <w:szCs w:val="22"/>
          <w:lang w:eastAsia="ru-RU"/>
        </w:rPr>
      </w:pPr>
      <w:r w:rsidRPr="00734078">
        <w:rPr>
          <w:rFonts w:eastAsia="Times New Roman"/>
          <w:b/>
          <w:sz w:val="22"/>
          <w:szCs w:val="22"/>
          <w:lang w:eastAsia="ru-RU"/>
        </w:rPr>
        <w:t>Технические характеристики (описание)</w:t>
      </w:r>
    </w:p>
    <w:p w14:paraId="496324B7" w14:textId="77777777" w:rsidR="00734078" w:rsidRPr="00734078" w:rsidRDefault="00734078" w:rsidP="00734078">
      <w:pPr>
        <w:jc w:val="center"/>
        <w:rPr>
          <w:rFonts w:eastAsia="Times New Roman"/>
          <w:b/>
          <w:bCs/>
          <w:sz w:val="22"/>
          <w:szCs w:val="22"/>
          <w:lang w:eastAsia="ru-RU"/>
        </w:rPr>
      </w:pPr>
    </w:p>
    <w:p w14:paraId="7B844CD4" w14:textId="77777777" w:rsidR="00734078" w:rsidRPr="00734078" w:rsidRDefault="00734078" w:rsidP="00734078">
      <w:pPr>
        <w:ind w:left="720"/>
        <w:jc w:val="both"/>
        <w:rPr>
          <w:rFonts w:eastAsia="Times New Roman"/>
          <w:sz w:val="22"/>
          <w:szCs w:val="22"/>
          <w:lang w:eastAsia="ru-RU"/>
        </w:rPr>
      </w:pPr>
      <w:r w:rsidRPr="00734078">
        <w:rPr>
          <w:rFonts w:eastAsia="Times New Roman"/>
          <w:sz w:val="22"/>
          <w:szCs w:val="22"/>
          <w:lang w:eastAsia="ru-RU"/>
        </w:rPr>
        <w:t>1.Состав (комплектация) медицинских изделий:</w:t>
      </w:r>
    </w:p>
    <w:tbl>
      <w:tblPr>
        <w:tblW w:w="4937" w:type="pct"/>
        <w:tblLayout w:type="fixed"/>
        <w:tblLook w:val="04A0" w:firstRow="1" w:lastRow="0" w:firstColumn="1" w:lastColumn="0" w:noHBand="0" w:noVBand="1"/>
      </w:tblPr>
      <w:tblGrid>
        <w:gridCol w:w="672"/>
        <w:gridCol w:w="6936"/>
        <w:gridCol w:w="1244"/>
        <w:gridCol w:w="1210"/>
      </w:tblGrid>
      <w:tr w:rsidR="00734078" w:rsidRPr="00734078" w14:paraId="3DAB1FE8" w14:textId="77777777" w:rsidTr="00A061BA">
        <w:trPr>
          <w:trHeight w:val="240"/>
        </w:trPr>
        <w:tc>
          <w:tcPr>
            <w:tcW w:w="698" w:type="dxa"/>
            <w:tcBorders>
              <w:top w:val="single" w:sz="8" w:space="0" w:color="auto"/>
              <w:left w:val="single" w:sz="8" w:space="0" w:color="auto"/>
              <w:bottom w:val="single" w:sz="8" w:space="0" w:color="auto"/>
              <w:right w:val="single" w:sz="8" w:space="0" w:color="auto"/>
            </w:tcBorders>
            <w:vAlign w:val="center"/>
          </w:tcPr>
          <w:p w14:paraId="1D8464BE"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 п/п</w:t>
            </w:r>
          </w:p>
        </w:tc>
        <w:tc>
          <w:tcPr>
            <w:tcW w:w="7348" w:type="dxa"/>
            <w:tcBorders>
              <w:top w:val="single" w:sz="8" w:space="0" w:color="auto"/>
              <w:left w:val="nil"/>
              <w:bottom w:val="single" w:sz="8" w:space="0" w:color="auto"/>
              <w:right w:val="single" w:sz="8" w:space="0" w:color="auto"/>
            </w:tcBorders>
            <w:hideMark/>
          </w:tcPr>
          <w:p w14:paraId="7B198D15" w14:textId="77777777" w:rsidR="00734078" w:rsidRPr="00734078" w:rsidRDefault="00734078" w:rsidP="00734078">
            <w:pPr>
              <w:jc w:val="center"/>
              <w:rPr>
                <w:rFonts w:eastAsia="Times New Roman"/>
                <w:sz w:val="22"/>
                <w:szCs w:val="22"/>
                <w:lang w:eastAsia="ru-RU"/>
              </w:rPr>
            </w:pPr>
            <w:r w:rsidRPr="00734078">
              <w:rPr>
                <w:rFonts w:eastAsia="Times New Roman"/>
                <w:sz w:val="22"/>
                <w:szCs w:val="22"/>
                <w:lang w:eastAsia="ru-RU"/>
              </w:rPr>
              <w:t>Наименование</w:t>
            </w:r>
          </w:p>
        </w:tc>
        <w:tc>
          <w:tcPr>
            <w:tcW w:w="1306" w:type="dxa"/>
            <w:tcBorders>
              <w:top w:val="single" w:sz="8" w:space="0" w:color="auto"/>
              <w:left w:val="single" w:sz="4" w:space="0" w:color="auto"/>
              <w:bottom w:val="single" w:sz="8" w:space="0" w:color="auto"/>
              <w:right w:val="single" w:sz="4" w:space="0" w:color="auto"/>
            </w:tcBorders>
            <w:vAlign w:val="center"/>
          </w:tcPr>
          <w:p w14:paraId="1E466A73" w14:textId="77777777" w:rsidR="00734078" w:rsidRPr="00734078" w:rsidRDefault="00734078" w:rsidP="00734078">
            <w:pPr>
              <w:jc w:val="center"/>
              <w:rPr>
                <w:rFonts w:eastAsia="Times New Roman"/>
                <w:sz w:val="22"/>
                <w:szCs w:val="22"/>
                <w:lang w:eastAsia="ru-RU"/>
              </w:rPr>
            </w:pPr>
            <w:r w:rsidRPr="00734078">
              <w:rPr>
                <w:rFonts w:eastAsia="Times New Roman"/>
                <w:sz w:val="22"/>
                <w:szCs w:val="22"/>
                <w:lang w:eastAsia="ru-RU"/>
              </w:rPr>
              <w:t>Ед. изм.</w:t>
            </w:r>
          </w:p>
        </w:tc>
        <w:tc>
          <w:tcPr>
            <w:tcW w:w="1270" w:type="dxa"/>
            <w:tcBorders>
              <w:top w:val="single" w:sz="8" w:space="0" w:color="auto"/>
              <w:left w:val="single" w:sz="4" w:space="0" w:color="auto"/>
              <w:bottom w:val="single" w:sz="8" w:space="0" w:color="auto"/>
              <w:right w:val="single" w:sz="4" w:space="0" w:color="auto"/>
            </w:tcBorders>
            <w:vAlign w:val="center"/>
            <w:hideMark/>
          </w:tcPr>
          <w:p w14:paraId="0E6E6F29" w14:textId="77777777" w:rsidR="00734078" w:rsidRPr="00734078" w:rsidRDefault="00734078" w:rsidP="00734078">
            <w:pPr>
              <w:jc w:val="center"/>
              <w:rPr>
                <w:rFonts w:eastAsia="Times New Roman"/>
                <w:sz w:val="22"/>
                <w:szCs w:val="22"/>
                <w:lang w:eastAsia="ru-RU"/>
              </w:rPr>
            </w:pPr>
            <w:r w:rsidRPr="00734078">
              <w:rPr>
                <w:rFonts w:eastAsia="Times New Roman"/>
                <w:sz w:val="22"/>
                <w:szCs w:val="22"/>
                <w:lang w:eastAsia="ru-RU"/>
              </w:rPr>
              <w:t>Кол-во</w:t>
            </w:r>
          </w:p>
        </w:tc>
      </w:tr>
      <w:tr w:rsidR="00734078" w:rsidRPr="00734078" w14:paraId="7D23C336" w14:textId="77777777" w:rsidTr="00A061BA">
        <w:trPr>
          <w:trHeight w:val="258"/>
        </w:trPr>
        <w:tc>
          <w:tcPr>
            <w:tcW w:w="698" w:type="dxa"/>
            <w:tcBorders>
              <w:top w:val="single" w:sz="4" w:space="0" w:color="auto"/>
              <w:left w:val="single" w:sz="8" w:space="0" w:color="auto"/>
              <w:bottom w:val="single" w:sz="4" w:space="0" w:color="auto"/>
              <w:right w:val="single" w:sz="4" w:space="0" w:color="auto"/>
            </w:tcBorders>
            <w:vAlign w:val="center"/>
          </w:tcPr>
          <w:p w14:paraId="68F3E0F8"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1.</w:t>
            </w:r>
          </w:p>
        </w:tc>
        <w:tc>
          <w:tcPr>
            <w:tcW w:w="7348" w:type="dxa"/>
            <w:tcBorders>
              <w:top w:val="single" w:sz="4" w:space="0" w:color="auto"/>
              <w:left w:val="nil"/>
              <w:bottom w:val="single" w:sz="4" w:space="0" w:color="auto"/>
              <w:right w:val="single" w:sz="4" w:space="0" w:color="auto"/>
            </w:tcBorders>
            <w:vAlign w:val="center"/>
          </w:tcPr>
          <w:p w14:paraId="6F0A7431" w14:textId="77777777" w:rsidR="00734078" w:rsidRPr="00734078" w:rsidRDefault="00734078" w:rsidP="00734078">
            <w:pPr>
              <w:rPr>
                <w:rFonts w:eastAsia="Times New Roman"/>
                <w:sz w:val="22"/>
                <w:szCs w:val="22"/>
                <w:lang w:eastAsia="ru-RU"/>
              </w:rPr>
            </w:pPr>
            <w:r w:rsidRPr="00734078">
              <w:rPr>
                <w:rFonts w:eastAsia="Times New Roman"/>
                <w:color w:val="000000"/>
                <w:spacing w:val="11"/>
                <w:sz w:val="22"/>
                <w:szCs w:val="22"/>
                <w:shd w:val="clear" w:color="auto" w:fill="FFFFFF"/>
                <w:lang w:eastAsia="ru-RU"/>
              </w:rPr>
              <w:t>Микроскоп инвертированный</w:t>
            </w:r>
            <w:r w:rsidRPr="00734078">
              <w:rPr>
                <w:rFonts w:eastAsia="Times New Roman"/>
                <w:sz w:val="22"/>
                <w:szCs w:val="22"/>
                <w:lang w:eastAsia="ru-RU"/>
              </w:rPr>
              <w:t xml:space="preserve"> </w:t>
            </w:r>
          </w:p>
        </w:tc>
        <w:tc>
          <w:tcPr>
            <w:tcW w:w="1306" w:type="dxa"/>
            <w:tcBorders>
              <w:top w:val="single" w:sz="4" w:space="0" w:color="auto"/>
              <w:left w:val="nil"/>
              <w:bottom w:val="single" w:sz="4" w:space="0" w:color="auto"/>
              <w:right w:val="single" w:sz="4" w:space="0" w:color="auto"/>
            </w:tcBorders>
            <w:vAlign w:val="center"/>
          </w:tcPr>
          <w:p w14:paraId="7F185D6E" w14:textId="77777777" w:rsidR="00734078" w:rsidRPr="00734078" w:rsidRDefault="00734078" w:rsidP="00734078">
            <w:pPr>
              <w:rPr>
                <w:rFonts w:eastAsia="Times New Roman"/>
                <w:sz w:val="22"/>
                <w:szCs w:val="22"/>
                <w:lang w:eastAsia="ru-RU"/>
              </w:rPr>
            </w:pPr>
            <w:proofErr w:type="spellStart"/>
            <w:r w:rsidRPr="00734078">
              <w:rPr>
                <w:rFonts w:eastAsia="Times New Roman"/>
                <w:sz w:val="22"/>
                <w:szCs w:val="22"/>
                <w:lang w:eastAsia="ru-RU"/>
              </w:rPr>
              <w:t>шт</w:t>
            </w:r>
            <w:proofErr w:type="spellEnd"/>
          </w:p>
        </w:tc>
        <w:tc>
          <w:tcPr>
            <w:tcW w:w="1270" w:type="dxa"/>
            <w:tcBorders>
              <w:top w:val="single" w:sz="4" w:space="0" w:color="auto"/>
              <w:left w:val="single" w:sz="4" w:space="0" w:color="auto"/>
              <w:bottom w:val="single" w:sz="4" w:space="0" w:color="auto"/>
              <w:right w:val="single" w:sz="4" w:space="0" w:color="auto"/>
            </w:tcBorders>
            <w:vAlign w:val="center"/>
          </w:tcPr>
          <w:p w14:paraId="64C538E0" w14:textId="77777777" w:rsidR="00734078" w:rsidRPr="00734078" w:rsidRDefault="00734078" w:rsidP="00734078">
            <w:pPr>
              <w:jc w:val="center"/>
              <w:rPr>
                <w:rFonts w:eastAsia="Times New Roman"/>
                <w:sz w:val="22"/>
                <w:szCs w:val="22"/>
                <w:lang w:val="en-US" w:eastAsia="ru-RU"/>
              </w:rPr>
            </w:pPr>
            <w:r w:rsidRPr="00734078">
              <w:rPr>
                <w:rFonts w:eastAsia="Times New Roman"/>
                <w:sz w:val="22"/>
                <w:szCs w:val="22"/>
                <w:lang w:val="en-US" w:eastAsia="ru-RU"/>
              </w:rPr>
              <w:t>1</w:t>
            </w:r>
          </w:p>
        </w:tc>
      </w:tr>
    </w:tbl>
    <w:p w14:paraId="6004E6A7"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2.Технические требования:</w:t>
      </w:r>
    </w:p>
    <w:p w14:paraId="37116E35" w14:textId="77777777" w:rsidR="00734078" w:rsidRPr="00734078" w:rsidRDefault="00734078" w:rsidP="00734078">
      <w:pPr>
        <w:jc w:val="both"/>
        <w:rPr>
          <w:rFonts w:eastAsia="Times New Roman"/>
          <w:sz w:val="22"/>
          <w:szCs w:val="22"/>
          <w:lang w:eastAsia="ru-RU"/>
        </w:rPr>
      </w:pPr>
      <w:bookmarkStart w:id="4" w:name="_Hlk225342004"/>
      <w:r w:rsidRPr="00734078">
        <w:rPr>
          <w:rFonts w:eastAsia="Times New Roman"/>
          <w:color w:val="000000"/>
          <w:spacing w:val="11"/>
          <w:sz w:val="22"/>
          <w:szCs w:val="22"/>
          <w:shd w:val="clear" w:color="auto" w:fill="FFFFFF"/>
          <w:lang w:eastAsia="ru-RU"/>
        </w:rPr>
        <w:t>2.1.</w:t>
      </w:r>
      <w:r w:rsidRPr="00734078">
        <w:rPr>
          <w:rFonts w:eastAsia="Times New Roman"/>
          <w:sz w:val="22"/>
          <w:szCs w:val="22"/>
          <w:lang w:eastAsia="ru-RU"/>
        </w:rPr>
        <w:t xml:space="preserve"> Бинокулярный или тринокулярный тубус, с окулярами 10х/22 мм, с диоптрийной коррекцией, диапазоном межзрачковых расстояний не менее 50-75 мм.</w:t>
      </w:r>
    </w:p>
    <w:p w14:paraId="32BDC36B" w14:textId="77777777" w:rsidR="00734078" w:rsidRPr="00734078" w:rsidRDefault="00734078" w:rsidP="00734078">
      <w:pPr>
        <w:jc w:val="both"/>
        <w:rPr>
          <w:rFonts w:eastAsia="Times New Roman"/>
          <w:sz w:val="22"/>
          <w:szCs w:val="22"/>
          <w:lang w:eastAsia="ru-RU"/>
        </w:rPr>
      </w:pPr>
      <w:r w:rsidRPr="00734078">
        <w:rPr>
          <w:rFonts w:eastAsia="Calibri"/>
          <w:sz w:val="22"/>
          <w:szCs w:val="22"/>
          <w:lang w:eastAsia="ru-RU"/>
        </w:rPr>
        <w:t xml:space="preserve">2.2. Револьверное устройство с </w:t>
      </w:r>
      <w:proofErr w:type="spellStart"/>
      <w:r w:rsidRPr="00734078">
        <w:rPr>
          <w:rFonts w:eastAsia="Calibri"/>
          <w:sz w:val="22"/>
          <w:szCs w:val="22"/>
          <w:lang w:eastAsia="ru-RU"/>
        </w:rPr>
        <w:t>планахроматическими</w:t>
      </w:r>
      <w:proofErr w:type="spellEnd"/>
      <w:r w:rsidRPr="00734078">
        <w:rPr>
          <w:rFonts w:eastAsia="Calibri"/>
          <w:sz w:val="22"/>
          <w:szCs w:val="22"/>
          <w:lang w:eastAsia="ru-RU"/>
        </w:rPr>
        <w:t xml:space="preserve"> объективами увеличением 5х, 10х, 20х, 40х, скорректированными на бесконечность.</w:t>
      </w:r>
    </w:p>
    <w:p w14:paraId="34FEA362" w14:textId="77777777" w:rsidR="00734078" w:rsidRPr="00734078" w:rsidRDefault="00734078" w:rsidP="00734078">
      <w:pPr>
        <w:contextualSpacing/>
        <w:jc w:val="both"/>
        <w:rPr>
          <w:rFonts w:eastAsia="Calibri"/>
          <w:sz w:val="22"/>
          <w:szCs w:val="22"/>
          <w:lang w:eastAsia="ru-RU"/>
        </w:rPr>
      </w:pPr>
      <w:r w:rsidRPr="00734078">
        <w:rPr>
          <w:rFonts w:eastAsia="Calibri"/>
          <w:sz w:val="22"/>
          <w:szCs w:val="22"/>
          <w:lang w:eastAsia="ru-RU"/>
        </w:rPr>
        <w:t>2.3. Светодиодная подсветка по Келеру с регулировкой яркости, мощностью не менее 5 Вт. Грубая и точная фокусировка, микроскопия в светлом поле, фазово-контрастная микроскопия.</w:t>
      </w:r>
    </w:p>
    <w:p w14:paraId="27CEB354" w14:textId="77777777" w:rsidR="00734078" w:rsidRPr="00734078" w:rsidRDefault="00734078" w:rsidP="00734078">
      <w:pPr>
        <w:contextualSpacing/>
        <w:jc w:val="both"/>
        <w:rPr>
          <w:rFonts w:eastAsia="Calibri"/>
          <w:sz w:val="22"/>
          <w:szCs w:val="22"/>
          <w:lang w:eastAsia="ru-RU"/>
        </w:rPr>
      </w:pPr>
      <w:r w:rsidRPr="00734078">
        <w:rPr>
          <w:rFonts w:eastAsia="Calibri"/>
          <w:sz w:val="22"/>
          <w:szCs w:val="22"/>
          <w:lang w:eastAsia="ru-RU"/>
        </w:rPr>
        <w:t xml:space="preserve">2.4. Плоский механический предметный столик со вставками под чашки Петри.  Конденсор </w:t>
      </w:r>
      <w:r w:rsidRPr="00734078">
        <w:rPr>
          <w:rFonts w:eastAsia="Calibri"/>
          <w:sz w:val="22"/>
          <w:szCs w:val="22"/>
          <w:lang w:val="en-US" w:eastAsia="ru-RU"/>
        </w:rPr>
        <w:t>N</w:t>
      </w:r>
      <w:r w:rsidRPr="00734078">
        <w:rPr>
          <w:rFonts w:eastAsia="Calibri"/>
          <w:sz w:val="22"/>
          <w:szCs w:val="22"/>
          <w:lang w:eastAsia="ru-RU"/>
        </w:rPr>
        <w:t>.</w:t>
      </w:r>
      <w:r w:rsidRPr="00734078">
        <w:rPr>
          <w:rFonts w:eastAsia="Calibri"/>
          <w:sz w:val="22"/>
          <w:szCs w:val="22"/>
          <w:lang w:val="en-US" w:eastAsia="ru-RU"/>
        </w:rPr>
        <w:t>A</w:t>
      </w:r>
      <w:r w:rsidRPr="00734078">
        <w:rPr>
          <w:rFonts w:eastAsia="Calibri"/>
          <w:sz w:val="22"/>
          <w:szCs w:val="22"/>
          <w:lang w:eastAsia="ru-RU"/>
        </w:rPr>
        <w:t>. 0,3-0,4.</w:t>
      </w:r>
    </w:p>
    <w:bookmarkEnd w:id="4"/>
    <w:p w14:paraId="7984C899" w14:textId="77777777" w:rsidR="00734078" w:rsidRPr="00734078" w:rsidRDefault="00734078" w:rsidP="00734078">
      <w:pPr>
        <w:jc w:val="both"/>
        <w:rPr>
          <w:rFonts w:eastAsia="Times New Roman"/>
          <w:sz w:val="22"/>
          <w:szCs w:val="22"/>
          <w:lang w:eastAsia="ru-RU"/>
        </w:rPr>
      </w:pPr>
      <w:r w:rsidRPr="00734078">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r w:rsidRPr="00734078">
        <w:rPr>
          <w:rFonts w:eastAsia="Times New Roman"/>
          <w:sz w:val="22"/>
          <w:szCs w:val="22"/>
          <w:lang w:eastAsia="ru-RU"/>
        </w:rPr>
        <w:t>.</w:t>
      </w:r>
    </w:p>
    <w:p w14:paraId="2269AFBC" w14:textId="76109029" w:rsidR="00734078" w:rsidRPr="00734078" w:rsidRDefault="00734078" w:rsidP="00734078">
      <w:pPr>
        <w:rPr>
          <w:rFonts w:eastAsia="Times New Roman"/>
          <w:sz w:val="22"/>
          <w:szCs w:val="22"/>
          <w:lang w:eastAsia="ru-RU"/>
        </w:rPr>
      </w:pPr>
    </w:p>
    <w:p w14:paraId="5D8CF33F" w14:textId="77777777" w:rsidR="00734078" w:rsidRPr="00734078" w:rsidRDefault="00734078" w:rsidP="00734078">
      <w:pPr>
        <w:jc w:val="right"/>
        <w:rPr>
          <w:rFonts w:eastAsia="Times New Roman"/>
          <w:b/>
          <w:sz w:val="22"/>
          <w:szCs w:val="22"/>
          <w:lang w:eastAsia="ru-RU"/>
        </w:rPr>
      </w:pPr>
      <w:r w:rsidRPr="00734078">
        <w:rPr>
          <w:rFonts w:eastAsia="Times New Roman"/>
          <w:b/>
          <w:sz w:val="22"/>
          <w:szCs w:val="22"/>
          <w:lang w:eastAsia="ru-RU"/>
        </w:rPr>
        <w:t>Приложение 4 к лоту</w:t>
      </w:r>
    </w:p>
    <w:p w14:paraId="1157FDDB" w14:textId="77777777" w:rsidR="00734078" w:rsidRPr="00734078" w:rsidRDefault="00734078" w:rsidP="00734078">
      <w:pPr>
        <w:jc w:val="center"/>
        <w:rPr>
          <w:rFonts w:eastAsia="Times New Roman"/>
          <w:b/>
          <w:bCs/>
          <w:sz w:val="22"/>
          <w:szCs w:val="22"/>
          <w:lang w:eastAsia="ru-RU"/>
        </w:rPr>
      </w:pPr>
      <w:r w:rsidRPr="00734078">
        <w:rPr>
          <w:rFonts w:eastAsia="Times New Roman"/>
          <w:b/>
          <w:sz w:val="22"/>
          <w:szCs w:val="22"/>
          <w:lang w:eastAsia="ru-RU"/>
        </w:rPr>
        <w:t>Технические характеристики (описание)</w:t>
      </w:r>
    </w:p>
    <w:p w14:paraId="77B28795" w14:textId="77777777" w:rsidR="00734078" w:rsidRPr="00734078" w:rsidRDefault="00734078" w:rsidP="00734078">
      <w:pPr>
        <w:rPr>
          <w:rFonts w:eastAsia="Times New Roman"/>
          <w:b/>
          <w:sz w:val="22"/>
          <w:szCs w:val="22"/>
          <w:lang w:eastAsia="ru-RU"/>
        </w:rPr>
      </w:pPr>
    </w:p>
    <w:p w14:paraId="170854D8" w14:textId="77777777" w:rsidR="00734078" w:rsidRPr="00734078" w:rsidRDefault="00734078" w:rsidP="00734078">
      <w:pPr>
        <w:numPr>
          <w:ilvl w:val="0"/>
          <w:numId w:val="8"/>
        </w:numPr>
        <w:spacing w:after="160" w:line="259" w:lineRule="auto"/>
        <w:contextualSpacing/>
        <w:jc w:val="both"/>
        <w:rPr>
          <w:rFonts w:eastAsia="Times New Roman"/>
          <w:sz w:val="22"/>
          <w:szCs w:val="22"/>
          <w:lang w:eastAsia="ru-RU"/>
        </w:rPr>
      </w:pPr>
      <w:r w:rsidRPr="00734078">
        <w:rPr>
          <w:rFonts w:eastAsia="Times New Roman"/>
          <w:sz w:val="22"/>
          <w:szCs w:val="22"/>
          <w:lang w:eastAsia="ru-RU"/>
        </w:rPr>
        <w:t>Состав (комплектация) медицинских изделий:</w:t>
      </w:r>
    </w:p>
    <w:tbl>
      <w:tblPr>
        <w:tblW w:w="4937" w:type="pct"/>
        <w:tblLayout w:type="fixed"/>
        <w:tblLook w:val="04A0" w:firstRow="1" w:lastRow="0" w:firstColumn="1" w:lastColumn="0" w:noHBand="0" w:noVBand="1"/>
      </w:tblPr>
      <w:tblGrid>
        <w:gridCol w:w="671"/>
        <w:gridCol w:w="6936"/>
        <w:gridCol w:w="1244"/>
        <w:gridCol w:w="1211"/>
      </w:tblGrid>
      <w:tr w:rsidR="00734078" w:rsidRPr="00734078" w14:paraId="2598E32A" w14:textId="77777777" w:rsidTr="00A061BA">
        <w:trPr>
          <w:trHeight w:val="240"/>
        </w:trPr>
        <w:tc>
          <w:tcPr>
            <w:tcW w:w="697" w:type="dxa"/>
            <w:tcBorders>
              <w:top w:val="single" w:sz="8" w:space="0" w:color="auto"/>
              <w:left w:val="single" w:sz="8" w:space="0" w:color="auto"/>
              <w:bottom w:val="single" w:sz="8" w:space="0" w:color="auto"/>
              <w:right w:val="single" w:sz="8" w:space="0" w:color="auto"/>
            </w:tcBorders>
            <w:vAlign w:val="center"/>
          </w:tcPr>
          <w:p w14:paraId="35ABA3BB"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 п/п</w:t>
            </w:r>
          </w:p>
        </w:tc>
        <w:tc>
          <w:tcPr>
            <w:tcW w:w="7348" w:type="dxa"/>
            <w:tcBorders>
              <w:top w:val="single" w:sz="8" w:space="0" w:color="auto"/>
              <w:left w:val="nil"/>
              <w:bottom w:val="single" w:sz="8" w:space="0" w:color="auto"/>
              <w:right w:val="single" w:sz="8" w:space="0" w:color="auto"/>
            </w:tcBorders>
            <w:hideMark/>
          </w:tcPr>
          <w:p w14:paraId="14B51ECB" w14:textId="77777777" w:rsidR="00734078" w:rsidRPr="00734078" w:rsidRDefault="00734078" w:rsidP="00734078">
            <w:pPr>
              <w:jc w:val="center"/>
              <w:rPr>
                <w:rFonts w:eastAsia="Times New Roman"/>
                <w:sz w:val="22"/>
                <w:szCs w:val="22"/>
                <w:lang w:eastAsia="ru-RU"/>
              </w:rPr>
            </w:pPr>
            <w:r w:rsidRPr="00734078">
              <w:rPr>
                <w:rFonts w:eastAsia="Times New Roman"/>
                <w:sz w:val="22"/>
                <w:szCs w:val="22"/>
                <w:lang w:eastAsia="ru-RU"/>
              </w:rPr>
              <w:t>Наименование</w:t>
            </w:r>
          </w:p>
        </w:tc>
        <w:tc>
          <w:tcPr>
            <w:tcW w:w="1306" w:type="dxa"/>
            <w:tcBorders>
              <w:top w:val="single" w:sz="8" w:space="0" w:color="auto"/>
              <w:left w:val="single" w:sz="4" w:space="0" w:color="auto"/>
              <w:bottom w:val="single" w:sz="8" w:space="0" w:color="auto"/>
              <w:right w:val="single" w:sz="4" w:space="0" w:color="auto"/>
            </w:tcBorders>
            <w:vAlign w:val="center"/>
          </w:tcPr>
          <w:p w14:paraId="036B0DC5"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Ед. изм.</w:t>
            </w:r>
          </w:p>
        </w:tc>
        <w:tc>
          <w:tcPr>
            <w:tcW w:w="1271" w:type="dxa"/>
            <w:tcBorders>
              <w:top w:val="single" w:sz="8" w:space="0" w:color="auto"/>
              <w:left w:val="single" w:sz="4" w:space="0" w:color="auto"/>
              <w:bottom w:val="single" w:sz="8" w:space="0" w:color="auto"/>
              <w:right w:val="single" w:sz="4" w:space="0" w:color="auto"/>
            </w:tcBorders>
            <w:vAlign w:val="center"/>
            <w:hideMark/>
          </w:tcPr>
          <w:p w14:paraId="3CFBDEA3"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Кол-во</w:t>
            </w:r>
          </w:p>
        </w:tc>
      </w:tr>
      <w:tr w:rsidR="00734078" w:rsidRPr="00734078" w14:paraId="753CCA6D" w14:textId="77777777" w:rsidTr="00A061BA">
        <w:trPr>
          <w:trHeight w:val="258"/>
        </w:trPr>
        <w:tc>
          <w:tcPr>
            <w:tcW w:w="697" w:type="dxa"/>
            <w:tcBorders>
              <w:top w:val="single" w:sz="4" w:space="0" w:color="auto"/>
              <w:left w:val="single" w:sz="8" w:space="0" w:color="auto"/>
              <w:bottom w:val="single" w:sz="4" w:space="0" w:color="auto"/>
              <w:right w:val="single" w:sz="4" w:space="0" w:color="auto"/>
            </w:tcBorders>
            <w:vAlign w:val="center"/>
          </w:tcPr>
          <w:p w14:paraId="754F94D3"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1.</w:t>
            </w:r>
          </w:p>
        </w:tc>
        <w:tc>
          <w:tcPr>
            <w:tcW w:w="7348" w:type="dxa"/>
            <w:tcBorders>
              <w:top w:val="single" w:sz="4" w:space="0" w:color="auto"/>
              <w:left w:val="nil"/>
              <w:bottom w:val="single" w:sz="4" w:space="0" w:color="auto"/>
              <w:right w:val="single" w:sz="4" w:space="0" w:color="auto"/>
            </w:tcBorders>
            <w:vAlign w:val="center"/>
          </w:tcPr>
          <w:p w14:paraId="090D694D" w14:textId="77777777" w:rsidR="00734078" w:rsidRPr="00734078" w:rsidRDefault="00734078" w:rsidP="00734078">
            <w:pPr>
              <w:rPr>
                <w:rFonts w:eastAsia="Times New Roman"/>
                <w:sz w:val="22"/>
                <w:szCs w:val="22"/>
                <w:lang w:eastAsia="ru-RU"/>
              </w:rPr>
            </w:pPr>
            <w:r w:rsidRPr="00734078">
              <w:rPr>
                <w:rFonts w:eastAsia="Times New Roman"/>
                <w:color w:val="000000"/>
                <w:spacing w:val="11"/>
                <w:sz w:val="22"/>
                <w:szCs w:val="22"/>
                <w:shd w:val="clear" w:color="auto" w:fill="FFFFFF"/>
                <w:lang w:eastAsia="ru-RU"/>
              </w:rPr>
              <w:t xml:space="preserve">Шейкер-инкубатор </w:t>
            </w:r>
            <w:proofErr w:type="spellStart"/>
            <w:r w:rsidRPr="00734078">
              <w:rPr>
                <w:rFonts w:eastAsia="Times New Roman"/>
                <w:color w:val="000000"/>
                <w:spacing w:val="11"/>
                <w:sz w:val="22"/>
                <w:szCs w:val="22"/>
                <w:shd w:val="clear" w:color="auto" w:fill="FFFFFF"/>
                <w:lang w:eastAsia="ru-RU"/>
              </w:rPr>
              <w:t>термостатируемый</w:t>
            </w:r>
            <w:proofErr w:type="spellEnd"/>
            <w:r w:rsidRPr="00734078">
              <w:rPr>
                <w:rFonts w:eastAsia="Times New Roman"/>
                <w:sz w:val="22"/>
                <w:szCs w:val="22"/>
                <w:lang w:eastAsia="ru-RU"/>
              </w:rPr>
              <w:t xml:space="preserve"> </w:t>
            </w:r>
          </w:p>
          <w:p w14:paraId="628D722E" w14:textId="77777777" w:rsidR="00734078" w:rsidRPr="00734078" w:rsidRDefault="00734078" w:rsidP="00734078">
            <w:pPr>
              <w:rPr>
                <w:rFonts w:eastAsia="Times New Roman"/>
                <w:sz w:val="22"/>
                <w:szCs w:val="22"/>
                <w:lang w:eastAsia="ru-RU"/>
              </w:rPr>
            </w:pPr>
          </w:p>
        </w:tc>
        <w:tc>
          <w:tcPr>
            <w:tcW w:w="1306" w:type="dxa"/>
            <w:tcBorders>
              <w:top w:val="single" w:sz="4" w:space="0" w:color="auto"/>
              <w:left w:val="nil"/>
              <w:bottom w:val="single" w:sz="4" w:space="0" w:color="auto"/>
              <w:right w:val="single" w:sz="4" w:space="0" w:color="auto"/>
            </w:tcBorders>
            <w:vAlign w:val="center"/>
          </w:tcPr>
          <w:p w14:paraId="67624C4A" w14:textId="77777777" w:rsidR="00734078" w:rsidRPr="00734078" w:rsidRDefault="00734078" w:rsidP="00734078">
            <w:pPr>
              <w:jc w:val="center"/>
              <w:rPr>
                <w:rFonts w:eastAsia="Times New Roman"/>
                <w:sz w:val="22"/>
                <w:szCs w:val="22"/>
                <w:lang w:eastAsia="ru-RU"/>
              </w:rPr>
            </w:pPr>
            <w:proofErr w:type="spellStart"/>
            <w:r w:rsidRPr="00734078">
              <w:rPr>
                <w:rFonts w:eastAsia="Times New Roman"/>
                <w:sz w:val="22"/>
                <w:szCs w:val="22"/>
                <w:lang w:eastAsia="ru-RU"/>
              </w:rPr>
              <w:t>шт</w:t>
            </w:r>
            <w:proofErr w:type="spellEnd"/>
          </w:p>
        </w:tc>
        <w:tc>
          <w:tcPr>
            <w:tcW w:w="1271" w:type="dxa"/>
            <w:tcBorders>
              <w:top w:val="single" w:sz="4" w:space="0" w:color="auto"/>
              <w:left w:val="single" w:sz="4" w:space="0" w:color="auto"/>
              <w:bottom w:val="single" w:sz="4" w:space="0" w:color="auto"/>
              <w:right w:val="single" w:sz="4" w:space="0" w:color="auto"/>
            </w:tcBorders>
            <w:vAlign w:val="center"/>
          </w:tcPr>
          <w:p w14:paraId="41159D35" w14:textId="77777777" w:rsidR="00734078" w:rsidRPr="00734078" w:rsidRDefault="00734078" w:rsidP="00734078">
            <w:pPr>
              <w:jc w:val="center"/>
              <w:rPr>
                <w:rFonts w:eastAsia="Times New Roman"/>
                <w:sz w:val="22"/>
                <w:szCs w:val="22"/>
                <w:lang w:eastAsia="ru-RU"/>
              </w:rPr>
            </w:pPr>
            <w:r w:rsidRPr="00734078">
              <w:rPr>
                <w:rFonts w:eastAsia="Times New Roman"/>
                <w:sz w:val="22"/>
                <w:szCs w:val="22"/>
                <w:lang w:eastAsia="ru-RU"/>
              </w:rPr>
              <w:t>1</w:t>
            </w:r>
          </w:p>
        </w:tc>
      </w:tr>
    </w:tbl>
    <w:p w14:paraId="382E9F13"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2.Технические требования:</w:t>
      </w:r>
    </w:p>
    <w:p w14:paraId="6F996FE5" w14:textId="77777777" w:rsidR="00734078" w:rsidRPr="00734078" w:rsidRDefault="00734078" w:rsidP="00734078">
      <w:pPr>
        <w:jc w:val="both"/>
        <w:rPr>
          <w:rFonts w:eastAsia="Times New Roman"/>
          <w:color w:val="000000"/>
          <w:spacing w:val="11"/>
          <w:sz w:val="22"/>
          <w:szCs w:val="22"/>
          <w:shd w:val="clear" w:color="auto" w:fill="FFFFFF"/>
          <w:lang w:eastAsia="ru-RU"/>
        </w:rPr>
      </w:pPr>
      <w:bookmarkStart w:id="5" w:name="_Hlk225342089"/>
      <w:r w:rsidRPr="00734078">
        <w:rPr>
          <w:rFonts w:eastAsia="Times New Roman"/>
          <w:color w:val="000000"/>
          <w:spacing w:val="11"/>
          <w:sz w:val="22"/>
          <w:szCs w:val="22"/>
          <w:shd w:val="clear" w:color="auto" w:fill="FFFFFF"/>
          <w:lang w:eastAsia="ru-RU"/>
        </w:rPr>
        <w:t xml:space="preserve">2.1. Наличие </w:t>
      </w:r>
      <w:proofErr w:type="spellStart"/>
      <w:r w:rsidRPr="00734078">
        <w:rPr>
          <w:rFonts w:eastAsia="Times New Roman"/>
          <w:color w:val="000000"/>
          <w:spacing w:val="11"/>
          <w:sz w:val="22"/>
          <w:szCs w:val="22"/>
          <w:shd w:val="clear" w:color="auto" w:fill="FFFFFF"/>
          <w:lang w:eastAsia="ru-RU"/>
        </w:rPr>
        <w:t>трехэксцентрикового</w:t>
      </w:r>
      <w:proofErr w:type="spellEnd"/>
      <w:r w:rsidRPr="00734078">
        <w:rPr>
          <w:rFonts w:eastAsia="Times New Roman"/>
          <w:color w:val="000000"/>
          <w:spacing w:val="11"/>
          <w:sz w:val="22"/>
          <w:szCs w:val="22"/>
          <w:shd w:val="clear" w:color="auto" w:fill="FFFFFF"/>
          <w:lang w:eastAsia="ru-RU"/>
        </w:rPr>
        <w:t xml:space="preserve"> механизма вращения платформы </w:t>
      </w:r>
    </w:p>
    <w:p w14:paraId="6C6695C8" w14:textId="77777777" w:rsidR="00734078" w:rsidRPr="00734078" w:rsidRDefault="00734078" w:rsidP="00734078">
      <w:pPr>
        <w:jc w:val="both"/>
        <w:rPr>
          <w:rFonts w:eastAsia="Times New Roman"/>
          <w:color w:val="000000"/>
          <w:spacing w:val="11"/>
          <w:sz w:val="22"/>
          <w:szCs w:val="22"/>
          <w:shd w:val="clear" w:color="auto" w:fill="FFFFFF"/>
          <w:lang w:eastAsia="ru-RU"/>
        </w:rPr>
      </w:pPr>
      <w:r w:rsidRPr="00734078">
        <w:rPr>
          <w:rFonts w:eastAsia="Times New Roman"/>
          <w:color w:val="000000"/>
          <w:spacing w:val="11"/>
          <w:sz w:val="22"/>
          <w:szCs w:val="22"/>
          <w:shd w:val="clear" w:color="auto" w:fill="FFFFFF"/>
          <w:lang w:eastAsia="ru-RU"/>
        </w:rPr>
        <w:t>2.2. Диапазон рабочих температур- от +10 до +80, имеется встроенный вентилятор Наличие датчика дисбаланса и автоматическое выявление отказа термостата.</w:t>
      </w:r>
    </w:p>
    <w:p w14:paraId="368D0195" w14:textId="77777777" w:rsidR="00734078" w:rsidRPr="00734078" w:rsidRDefault="00734078" w:rsidP="00734078">
      <w:pPr>
        <w:jc w:val="both"/>
        <w:rPr>
          <w:rFonts w:eastAsia="Times New Roman"/>
          <w:color w:val="000000"/>
          <w:spacing w:val="11"/>
          <w:sz w:val="22"/>
          <w:szCs w:val="22"/>
          <w:shd w:val="clear" w:color="auto" w:fill="FFFFFF"/>
          <w:lang w:eastAsia="ru-RU"/>
        </w:rPr>
      </w:pPr>
      <w:r w:rsidRPr="00734078">
        <w:rPr>
          <w:rFonts w:eastAsia="Times New Roman"/>
          <w:color w:val="000000"/>
          <w:spacing w:val="11"/>
          <w:sz w:val="22"/>
          <w:szCs w:val="22"/>
          <w:shd w:val="clear" w:color="auto" w:fill="FFFFFF"/>
          <w:lang w:eastAsia="ru-RU"/>
        </w:rPr>
        <w:t>2.3. Наличие платформы с обжимными клипсами для инкубирования не менее 6 штук 1-литровых колб. Наличие платформы с нескользящим силиконовым ковриком для размещения чашек и флаконов.</w:t>
      </w:r>
    </w:p>
    <w:p w14:paraId="5A828892" w14:textId="77777777" w:rsidR="00734078" w:rsidRPr="00734078" w:rsidRDefault="00734078" w:rsidP="00734078">
      <w:pPr>
        <w:jc w:val="both"/>
        <w:rPr>
          <w:rFonts w:eastAsia="Times New Roman"/>
          <w:color w:val="000000"/>
          <w:spacing w:val="11"/>
          <w:sz w:val="22"/>
          <w:szCs w:val="22"/>
          <w:shd w:val="clear" w:color="auto" w:fill="FFFFFF"/>
          <w:lang w:eastAsia="ru-RU"/>
        </w:rPr>
      </w:pPr>
      <w:r w:rsidRPr="00734078">
        <w:rPr>
          <w:rFonts w:eastAsia="Times New Roman"/>
          <w:color w:val="000000"/>
          <w:spacing w:val="11"/>
          <w:sz w:val="22"/>
          <w:szCs w:val="22"/>
          <w:shd w:val="clear" w:color="auto" w:fill="FFFFFF"/>
          <w:lang w:eastAsia="ru-RU"/>
        </w:rPr>
        <w:t>2.4.</w:t>
      </w:r>
      <w:bookmarkEnd w:id="5"/>
      <w:r w:rsidRPr="00734078">
        <w:rPr>
          <w:rFonts w:eastAsia="Times New Roman"/>
          <w:color w:val="000000"/>
          <w:spacing w:val="11"/>
          <w:sz w:val="22"/>
          <w:szCs w:val="22"/>
          <w:shd w:val="clear" w:color="auto" w:fill="FFFFFF"/>
          <w:lang w:eastAsia="ru-RU"/>
        </w:rPr>
        <w:t xml:space="preserve"> Оснащен источником бесперебойного питания</w:t>
      </w:r>
    </w:p>
    <w:p w14:paraId="2EEC9EFA" w14:textId="77777777" w:rsidR="00734078" w:rsidRPr="00734078" w:rsidRDefault="00734078" w:rsidP="00734078">
      <w:pPr>
        <w:jc w:val="both"/>
        <w:rPr>
          <w:rFonts w:eastAsia="Times New Roman"/>
          <w:sz w:val="22"/>
          <w:szCs w:val="22"/>
          <w:lang w:eastAsia="ru-RU"/>
        </w:rPr>
      </w:pPr>
      <w:r w:rsidRPr="00734078">
        <w:rPr>
          <w:rFonts w:eastAsia="Times New Roman"/>
          <w:sz w:val="22"/>
          <w:szCs w:val="22"/>
          <w:lang w:eastAsia="ru-RU"/>
        </w:rPr>
        <w:lastRenderedPageBreak/>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r w:rsidRPr="00734078">
        <w:rPr>
          <w:rFonts w:eastAsia="Times New Roman"/>
          <w:sz w:val="22"/>
          <w:szCs w:val="22"/>
          <w:lang w:eastAsia="ru-RU"/>
        </w:rPr>
        <w:t>.</w:t>
      </w:r>
    </w:p>
    <w:p w14:paraId="05278518" w14:textId="469BB769" w:rsidR="00734078" w:rsidRPr="00734078" w:rsidRDefault="00734078" w:rsidP="00734078">
      <w:pPr>
        <w:rPr>
          <w:rFonts w:eastAsia="Times New Roman"/>
          <w:sz w:val="22"/>
          <w:szCs w:val="22"/>
          <w:lang w:eastAsia="ru-RU"/>
        </w:rPr>
      </w:pPr>
    </w:p>
    <w:p w14:paraId="5829ABF4" w14:textId="77777777" w:rsidR="00734078" w:rsidRPr="00734078" w:rsidRDefault="00734078" w:rsidP="00734078">
      <w:pPr>
        <w:rPr>
          <w:rFonts w:eastAsia="Times New Roman"/>
          <w:sz w:val="22"/>
          <w:szCs w:val="22"/>
          <w:lang w:eastAsia="ru-RU"/>
        </w:rPr>
      </w:pPr>
    </w:p>
    <w:p w14:paraId="03BC1587" w14:textId="77777777" w:rsidR="00734078" w:rsidRPr="00734078" w:rsidRDefault="00734078" w:rsidP="00734078">
      <w:pPr>
        <w:jc w:val="right"/>
        <w:rPr>
          <w:rFonts w:eastAsia="Times New Roman"/>
          <w:b/>
          <w:sz w:val="22"/>
          <w:szCs w:val="22"/>
          <w:lang w:eastAsia="ru-RU"/>
        </w:rPr>
      </w:pPr>
      <w:r w:rsidRPr="00734078">
        <w:rPr>
          <w:rFonts w:eastAsia="Times New Roman"/>
          <w:b/>
          <w:sz w:val="22"/>
          <w:szCs w:val="22"/>
          <w:lang w:eastAsia="ru-RU"/>
        </w:rPr>
        <w:t>Приложение 5 к лоту</w:t>
      </w:r>
    </w:p>
    <w:p w14:paraId="4C00B0DD" w14:textId="77777777" w:rsidR="00734078" w:rsidRPr="00734078" w:rsidRDefault="00734078" w:rsidP="00734078">
      <w:pPr>
        <w:jc w:val="center"/>
        <w:rPr>
          <w:rFonts w:eastAsia="Times New Roman"/>
          <w:b/>
          <w:bCs/>
          <w:sz w:val="22"/>
          <w:szCs w:val="22"/>
          <w:lang w:eastAsia="ru-RU"/>
        </w:rPr>
      </w:pPr>
      <w:r w:rsidRPr="00734078">
        <w:rPr>
          <w:rFonts w:eastAsia="Times New Roman"/>
          <w:b/>
          <w:sz w:val="22"/>
          <w:szCs w:val="22"/>
          <w:lang w:eastAsia="ru-RU"/>
        </w:rPr>
        <w:t>Технические характеристики (описание)</w:t>
      </w:r>
    </w:p>
    <w:p w14:paraId="518DE08E" w14:textId="77777777" w:rsidR="00734078" w:rsidRPr="00734078" w:rsidRDefault="00734078" w:rsidP="00734078">
      <w:pPr>
        <w:rPr>
          <w:rFonts w:eastAsia="Times New Roman"/>
          <w:b/>
          <w:sz w:val="22"/>
          <w:szCs w:val="22"/>
          <w:lang w:eastAsia="ru-RU"/>
        </w:rPr>
      </w:pPr>
    </w:p>
    <w:p w14:paraId="4AEC925C" w14:textId="77777777" w:rsidR="00734078" w:rsidRPr="00734078" w:rsidRDefault="00734078" w:rsidP="00734078">
      <w:pPr>
        <w:numPr>
          <w:ilvl w:val="0"/>
          <w:numId w:val="9"/>
        </w:numPr>
        <w:spacing w:after="160" w:line="259" w:lineRule="auto"/>
        <w:jc w:val="both"/>
        <w:rPr>
          <w:rFonts w:eastAsia="Times New Roman"/>
          <w:sz w:val="22"/>
          <w:szCs w:val="22"/>
          <w:lang w:eastAsia="ru-RU"/>
        </w:rPr>
      </w:pPr>
      <w:r w:rsidRPr="00734078">
        <w:rPr>
          <w:rFonts w:eastAsia="Times New Roman"/>
          <w:sz w:val="22"/>
          <w:szCs w:val="22"/>
          <w:lang w:eastAsia="ru-RU"/>
        </w:rPr>
        <w:t>Состав (комплектация) медицинских изделий:</w:t>
      </w:r>
    </w:p>
    <w:tbl>
      <w:tblPr>
        <w:tblW w:w="4937" w:type="pct"/>
        <w:tblLayout w:type="fixed"/>
        <w:tblLook w:val="04A0" w:firstRow="1" w:lastRow="0" w:firstColumn="1" w:lastColumn="0" w:noHBand="0" w:noVBand="1"/>
      </w:tblPr>
      <w:tblGrid>
        <w:gridCol w:w="671"/>
        <w:gridCol w:w="6936"/>
        <w:gridCol w:w="1244"/>
        <w:gridCol w:w="1211"/>
      </w:tblGrid>
      <w:tr w:rsidR="00734078" w:rsidRPr="00734078" w14:paraId="66FF4DA9" w14:textId="77777777" w:rsidTr="00A061BA">
        <w:trPr>
          <w:trHeight w:val="240"/>
        </w:trPr>
        <w:tc>
          <w:tcPr>
            <w:tcW w:w="697" w:type="dxa"/>
            <w:tcBorders>
              <w:top w:val="single" w:sz="8" w:space="0" w:color="auto"/>
              <w:left w:val="single" w:sz="8" w:space="0" w:color="auto"/>
              <w:bottom w:val="single" w:sz="8" w:space="0" w:color="auto"/>
              <w:right w:val="single" w:sz="8" w:space="0" w:color="auto"/>
            </w:tcBorders>
            <w:vAlign w:val="center"/>
          </w:tcPr>
          <w:p w14:paraId="70B7A70A"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 п/п</w:t>
            </w:r>
          </w:p>
        </w:tc>
        <w:tc>
          <w:tcPr>
            <w:tcW w:w="7348" w:type="dxa"/>
            <w:tcBorders>
              <w:top w:val="single" w:sz="8" w:space="0" w:color="auto"/>
              <w:left w:val="nil"/>
              <w:bottom w:val="single" w:sz="8" w:space="0" w:color="auto"/>
              <w:right w:val="single" w:sz="8" w:space="0" w:color="auto"/>
            </w:tcBorders>
            <w:hideMark/>
          </w:tcPr>
          <w:p w14:paraId="50901FBF" w14:textId="77777777" w:rsidR="00734078" w:rsidRPr="00734078" w:rsidRDefault="00734078" w:rsidP="00734078">
            <w:pPr>
              <w:jc w:val="center"/>
              <w:rPr>
                <w:rFonts w:eastAsia="Times New Roman"/>
                <w:sz w:val="22"/>
                <w:szCs w:val="22"/>
                <w:lang w:eastAsia="ru-RU"/>
              </w:rPr>
            </w:pPr>
            <w:r w:rsidRPr="00734078">
              <w:rPr>
                <w:rFonts w:eastAsia="Times New Roman"/>
                <w:sz w:val="22"/>
                <w:szCs w:val="22"/>
                <w:lang w:eastAsia="ru-RU"/>
              </w:rPr>
              <w:t>Наименование</w:t>
            </w:r>
          </w:p>
        </w:tc>
        <w:tc>
          <w:tcPr>
            <w:tcW w:w="1306" w:type="dxa"/>
            <w:tcBorders>
              <w:top w:val="single" w:sz="8" w:space="0" w:color="auto"/>
              <w:left w:val="single" w:sz="4" w:space="0" w:color="auto"/>
              <w:bottom w:val="single" w:sz="8" w:space="0" w:color="auto"/>
              <w:right w:val="single" w:sz="4" w:space="0" w:color="auto"/>
            </w:tcBorders>
            <w:vAlign w:val="center"/>
          </w:tcPr>
          <w:p w14:paraId="441EB8A1"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Ед. изм.</w:t>
            </w:r>
          </w:p>
        </w:tc>
        <w:tc>
          <w:tcPr>
            <w:tcW w:w="1271" w:type="dxa"/>
            <w:tcBorders>
              <w:top w:val="single" w:sz="8" w:space="0" w:color="auto"/>
              <w:left w:val="single" w:sz="4" w:space="0" w:color="auto"/>
              <w:bottom w:val="single" w:sz="8" w:space="0" w:color="auto"/>
              <w:right w:val="single" w:sz="4" w:space="0" w:color="auto"/>
            </w:tcBorders>
            <w:vAlign w:val="center"/>
            <w:hideMark/>
          </w:tcPr>
          <w:p w14:paraId="699DD4F3"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Кол-во</w:t>
            </w:r>
          </w:p>
        </w:tc>
      </w:tr>
      <w:tr w:rsidR="00734078" w:rsidRPr="00734078" w14:paraId="2EE4619E" w14:textId="77777777" w:rsidTr="00A061BA">
        <w:trPr>
          <w:trHeight w:val="258"/>
        </w:trPr>
        <w:tc>
          <w:tcPr>
            <w:tcW w:w="697" w:type="dxa"/>
            <w:tcBorders>
              <w:top w:val="single" w:sz="4" w:space="0" w:color="auto"/>
              <w:left w:val="single" w:sz="8" w:space="0" w:color="auto"/>
              <w:bottom w:val="single" w:sz="4" w:space="0" w:color="auto"/>
              <w:right w:val="single" w:sz="4" w:space="0" w:color="auto"/>
            </w:tcBorders>
            <w:vAlign w:val="center"/>
          </w:tcPr>
          <w:p w14:paraId="6B532EFF"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1.</w:t>
            </w:r>
          </w:p>
        </w:tc>
        <w:tc>
          <w:tcPr>
            <w:tcW w:w="7348" w:type="dxa"/>
            <w:tcBorders>
              <w:top w:val="single" w:sz="4" w:space="0" w:color="auto"/>
              <w:left w:val="nil"/>
              <w:bottom w:val="single" w:sz="4" w:space="0" w:color="auto"/>
              <w:right w:val="single" w:sz="4" w:space="0" w:color="auto"/>
            </w:tcBorders>
          </w:tcPr>
          <w:p w14:paraId="713EEE56" w14:textId="77777777" w:rsidR="00734078" w:rsidRPr="00734078" w:rsidRDefault="00734078" w:rsidP="00734078">
            <w:pPr>
              <w:jc w:val="both"/>
              <w:rPr>
                <w:rFonts w:eastAsia="Times New Roman"/>
                <w:sz w:val="22"/>
                <w:szCs w:val="22"/>
                <w:lang w:eastAsia="ru-RU"/>
              </w:rPr>
            </w:pPr>
            <w:r w:rsidRPr="00734078">
              <w:rPr>
                <w:rFonts w:eastAsia="Times New Roman"/>
                <w:color w:val="000000"/>
                <w:spacing w:val="11"/>
                <w:sz w:val="22"/>
                <w:szCs w:val="22"/>
                <w:shd w:val="clear" w:color="auto" w:fill="FFFFFF"/>
                <w:lang w:eastAsia="ru-RU"/>
              </w:rPr>
              <w:t>Измеритель плотности клеток (фотометр, денситометр)</w:t>
            </w:r>
          </w:p>
        </w:tc>
        <w:tc>
          <w:tcPr>
            <w:tcW w:w="1306" w:type="dxa"/>
            <w:tcBorders>
              <w:top w:val="single" w:sz="4" w:space="0" w:color="auto"/>
              <w:left w:val="nil"/>
              <w:bottom w:val="single" w:sz="4" w:space="0" w:color="auto"/>
              <w:right w:val="single" w:sz="4" w:space="0" w:color="auto"/>
            </w:tcBorders>
            <w:vAlign w:val="center"/>
          </w:tcPr>
          <w:p w14:paraId="164A4345" w14:textId="77777777" w:rsidR="00734078" w:rsidRPr="00734078" w:rsidRDefault="00734078" w:rsidP="00734078">
            <w:pPr>
              <w:jc w:val="center"/>
              <w:rPr>
                <w:rFonts w:eastAsia="Times New Roman"/>
                <w:sz w:val="22"/>
                <w:szCs w:val="22"/>
                <w:lang w:eastAsia="ru-RU"/>
              </w:rPr>
            </w:pPr>
            <w:proofErr w:type="spellStart"/>
            <w:r w:rsidRPr="00734078">
              <w:rPr>
                <w:rFonts w:eastAsia="Times New Roman"/>
                <w:sz w:val="22"/>
                <w:szCs w:val="22"/>
                <w:lang w:eastAsia="ru-RU"/>
              </w:rPr>
              <w:t>шт</w:t>
            </w:r>
            <w:proofErr w:type="spellEnd"/>
          </w:p>
        </w:tc>
        <w:tc>
          <w:tcPr>
            <w:tcW w:w="1271" w:type="dxa"/>
            <w:tcBorders>
              <w:top w:val="single" w:sz="4" w:space="0" w:color="auto"/>
              <w:left w:val="single" w:sz="4" w:space="0" w:color="auto"/>
              <w:bottom w:val="single" w:sz="4" w:space="0" w:color="auto"/>
              <w:right w:val="single" w:sz="4" w:space="0" w:color="auto"/>
            </w:tcBorders>
            <w:vAlign w:val="center"/>
          </w:tcPr>
          <w:p w14:paraId="3A036271" w14:textId="77777777" w:rsidR="00734078" w:rsidRPr="00734078" w:rsidRDefault="00734078" w:rsidP="00734078">
            <w:pPr>
              <w:jc w:val="center"/>
              <w:rPr>
                <w:rFonts w:eastAsia="Times New Roman"/>
                <w:sz w:val="22"/>
                <w:szCs w:val="22"/>
                <w:lang w:eastAsia="ru-RU"/>
              </w:rPr>
            </w:pPr>
            <w:r w:rsidRPr="00734078">
              <w:rPr>
                <w:rFonts w:eastAsia="Times New Roman"/>
                <w:sz w:val="22"/>
                <w:szCs w:val="22"/>
                <w:lang w:eastAsia="ru-RU"/>
              </w:rPr>
              <w:t>1</w:t>
            </w:r>
          </w:p>
        </w:tc>
      </w:tr>
    </w:tbl>
    <w:p w14:paraId="0A81B8B4" w14:textId="77777777" w:rsidR="00734078" w:rsidRPr="00734078" w:rsidRDefault="00734078" w:rsidP="00734078">
      <w:pPr>
        <w:rPr>
          <w:rFonts w:eastAsia="Times New Roman"/>
          <w:sz w:val="22"/>
          <w:szCs w:val="22"/>
          <w:lang w:eastAsia="ru-RU"/>
        </w:rPr>
      </w:pPr>
      <w:r w:rsidRPr="00734078">
        <w:rPr>
          <w:rFonts w:eastAsia="Times New Roman"/>
          <w:sz w:val="22"/>
          <w:szCs w:val="22"/>
          <w:lang w:eastAsia="ru-RU"/>
        </w:rPr>
        <w:t>2.Технические требования:</w:t>
      </w:r>
    </w:p>
    <w:p w14:paraId="2D977DC0" w14:textId="77777777" w:rsidR="00734078" w:rsidRPr="00734078" w:rsidRDefault="00734078" w:rsidP="00734078">
      <w:pPr>
        <w:jc w:val="both"/>
        <w:rPr>
          <w:rFonts w:eastAsia="Times New Roman"/>
          <w:color w:val="000000"/>
          <w:spacing w:val="11"/>
          <w:sz w:val="22"/>
          <w:szCs w:val="22"/>
          <w:shd w:val="clear" w:color="auto" w:fill="FFFFFF"/>
          <w:lang w:eastAsia="ru-RU"/>
        </w:rPr>
      </w:pPr>
      <w:bookmarkStart w:id="6" w:name="_Hlk225342120"/>
      <w:r w:rsidRPr="00734078">
        <w:rPr>
          <w:rFonts w:eastAsia="Times New Roman"/>
          <w:color w:val="000000"/>
          <w:spacing w:val="11"/>
          <w:sz w:val="22"/>
          <w:szCs w:val="22"/>
          <w:shd w:val="clear" w:color="auto" w:fill="FFFFFF"/>
          <w:lang w:eastAsia="ru-RU"/>
        </w:rPr>
        <w:t>2.1. Оптическая система: однолучевая, длина волны: 600 нм.</w:t>
      </w:r>
      <w:r w:rsidRPr="00734078">
        <w:rPr>
          <w:rFonts w:eastAsia="Times New Roman"/>
          <w:sz w:val="22"/>
          <w:szCs w:val="22"/>
          <w:lang w:eastAsia="ru-RU"/>
        </w:rPr>
        <w:t xml:space="preserve"> Диапазон измерений 0-6 </w:t>
      </w:r>
      <w:proofErr w:type="spellStart"/>
      <w:r w:rsidRPr="00734078">
        <w:rPr>
          <w:rFonts w:eastAsia="Times New Roman"/>
          <w:sz w:val="22"/>
          <w:szCs w:val="22"/>
          <w:lang w:val="en-US" w:eastAsia="ru-RU"/>
        </w:rPr>
        <w:t>McF</w:t>
      </w:r>
      <w:proofErr w:type="spellEnd"/>
      <w:r w:rsidRPr="00734078">
        <w:rPr>
          <w:rFonts w:eastAsia="Times New Roman"/>
          <w:sz w:val="22"/>
          <w:szCs w:val="22"/>
          <w:lang w:eastAsia="ru-RU"/>
        </w:rPr>
        <w:t>.</w:t>
      </w:r>
    </w:p>
    <w:p w14:paraId="27BFF69C" w14:textId="77777777" w:rsidR="00734078" w:rsidRPr="00734078" w:rsidRDefault="00734078" w:rsidP="00734078">
      <w:pPr>
        <w:contextualSpacing/>
        <w:jc w:val="both"/>
        <w:rPr>
          <w:rFonts w:eastAsia="Times New Roman"/>
          <w:sz w:val="22"/>
          <w:szCs w:val="22"/>
          <w:lang w:eastAsia="ru-RU"/>
        </w:rPr>
      </w:pPr>
      <w:r w:rsidRPr="00734078">
        <w:rPr>
          <w:rFonts w:eastAsia="Times New Roman"/>
          <w:sz w:val="22"/>
          <w:szCs w:val="22"/>
          <w:lang w:eastAsia="ru-RU"/>
        </w:rPr>
        <w:t xml:space="preserve">2.2. Предназначен для измерения концентрации клеток, оценки логарифмической фазы роста, для количественного определения белка по Бредфорду. </w:t>
      </w:r>
    </w:p>
    <w:p w14:paraId="0A647992" w14:textId="77777777" w:rsidR="00734078" w:rsidRPr="00734078" w:rsidRDefault="00734078" w:rsidP="00734078">
      <w:pPr>
        <w:contextualSpacing/>
        <w:jc w:val="both"/>
        <w:rPr>
          <w:rFonts w:eastAsia="Times New Roman"/>
          <w:sz w:val="22"/>
          <w:szCs w:val="22"/>
          <w:lang w:eastAsia="ru-RU"/>
        </w:rPr>
      </w:pPr>
      <w:r w:rsidRPr="00734078">
        <w:rPr>
          <w:rFonts w:eastAsia="Times New Roman"/>
          <w:sz w:val="22"/>
          <w:szCs w:val="22"/>
          <w:lang w:eastAsia="ru-RU"/>
        </w:rPr>
        <w:t>2.3. Измерение в кювете, (</w:t>
      </w:r>
      <w:r w:rsidRPr="00734078">
        <w:rPr>
          <w:rFonts w:eastAsia="Calibri"/>
          <w:sz w:val="22"/>
          <w:szCs w:val="22"/>
          <w:lang w:eastAsia="ru-RU"/>
        </w:rPr>
        <w:t xml:space="preserve">объём образца 1,0-2 мл) и пробирках. </w:t>
      </w:r>
    </w:p>
    <w:p w14:paraId="4B9880AC" w14:textId="77777777" w:rsidR="00734078" w:rsidRPr="00734078" w:rsidRDefault="00734078" w:rsidP="00734078">
      <w:pPr>
        <w:jc w:val="both"/>
        <w:rPr>
          <w:rFonts w:eastAsia="Times New Roman"/>
          <w:sz w:val="22"/>
          <w:szCs w:val="22"/>
          <w:lang w:eastAsia="ru-RU"/>
        </w:rPr>
      </w:pPr>
      <w:r w:rsidRPr="00734078">
        <w:rPr>
          <w:rFonts w:eastAsia="Times New Roman"/>
          <w:color w:val="000000"/>
          <w:spacing w:val="11"/>
          <w:sz w:val="22"/>
          <w:szCs w:val="22"/>
          <w:shd w:val="clear" w:color="auto" w:fill="FFFFFF"/>
          <w:lang w:eastAsia="ru-RU"/>
        </w:rPr>
        <w:t>2.4. Точность: ±0.02 A при 1 A, воспроизводимость: 0,02 А при 1 А в 10 мм кювете</w:t>
      </w:r>
      <w:bookmarkEnd w:id="6"/>
      <w:r w:rsidRPr="00734078">
        <w:rPr>
          <w:rFonts w:eastAsia="Times New Roman"/>
          <w:color w:val="000000"/>
          <w:spacing w:val="11"/>
          <w:sz w:val="22"/>
          <w:szCs w:val="22"/>
          <w:shd w:val="clear" w:color="auto" w:fill="FFFFFF"/>
          <w:lang w:eastAsia="ru-RU"/>
        </w:rPr>
        <w:t>.</w:t>
      </w:r>
    </w:p>
    <w:p w14:paraId="348D2DE3" w14:textId="6C6FA375" w:rsidR="00734078" w:rsidRPr="00734078" w:rsidRDefault="00734078" w:rsidP="00734078">
      <w:pPr>
        <w:jc w:val="both"/>
        <w:rPr>
          <w:rFonts w:eastAsia="Times New Roman"/>
          <w:sz w:val="22"/>
          <w:szCs w:val="22"/>
          <w:lang w:eastAsia="ru-RU"/>
        </w:rPr>
      </w:pPr>
      <w:r w:rsidRPr="00734078">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r w:rsidRPr="00734078">
        <w:rPr>
          <w:rFonts w:eastAsia="Times New Roman"/>
          <w:sz w:val="22"/>
          <w:szCs w:val="22"/>
          <w:lang w:eastAsia="ru-RU"/>
        </w:rPr>
        <w:t>.</w:t>
      </w:r>
    </w:p>
    <w:p w14:paraId="01BA56F5" w14:textId="77777777" w:rsidR="00791B58" w:rsidRDefault="00791B58" w:rsidP="00A73865">
      <w:pPr>
        <w:autoSpaceDE w:val="0"/>
        <w:autoSpaceDN w:val="0"/>
        <w:adjustRightInd w:val="0"/>
        <w:ind w:firstLine="708"/>
        <w:jc w:val="right"/>
        <w:rPr>
          <w:rFonts w:eastAsia="Times New Roman"/>
          <w:sz w:val="20"/>
          <w:szCs w:val="20"/>
        </w:rPr>
      </w:pPr>
    </w:p>
    <w:p w14:paraId="141EA947" w14:textId="77777777" w:rsidR="005F5388" w:rsidRDefault="005F5388" w:rsidP="00A73865">
      <w:pPr>
        <w:autoSpaceDE w:val="0"/>
        <w:autoSpaceDN w:val="0"/>
        <w:adjustRightInd w:val="0"/>
        <w:ind w:firstLine="708"/>
        <w:jc w:val="right"/>
        <w:rPr>
          <w:rFonts w:eastAsia="Times New Roman"/>
          <w:sz w:val="20"/>
          <w:szCs w:val="20"/>
          <w:lang w:val="en-US"/>
        </w:rPr>
      </w:pPr>
    </w:p>
    <w:p w14:paraId="6AFBF603" w14:textId="37BE21AD"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70D1C389" w14:textId="77777777" w:rsidR="005F5388" w:rsidRDefault="005F5388" w:rsidP="00A73865">
      <w:pPr>
        <w:autoSpaceDE w:val="0"/>
        <w:autoSpaceDN w:val="0"/>
        <w:adjustRightInd w:val="0"/>
        <w:ind w:firstLine="708"/>
        <w:jc w:val="right"/>
        <w:rPr>
          <w:rFonts w:eastAsia="Times New Roman"/>
          <w:sz w:val="20"/>
          <w:szCs w:val="20"/>
          <w:lang w:val="en-US"/>
        </w:rPr>
      </w:pPr>
    </w:p>
    <w:p w14:paraId="5D5E5BDC" w14:textId="77777777" w:rsidR="005F5388" w:rsidRDefault="005F5388" w:rsidP="00A73865">
      <w:pPr>
        <w:autoSpaceDE w:val="0"/>
        <w:autoSpaceDN w:val="0"/>
        <w:adjustRightInd w:val="0"/>
        <w:ind w:firstLine="708"/>
        <w:jc w:val="right"/>
        <w:rPr>
          <w:rFonts w:eastAsia="Times New Roman"/>
          <w:sz w:val="20"/>
          <w:szCs w:val="20"/>
          <w:lang w:val="en-US"/>
        </w:rPr>
      </w:pPr>
    </w:p>
    <w:p w14:paraId="27F66989" w14:textId="77777777" w:rsidR="005F5388" w:rsidRDefault="005F5388" w:rsidP="00A73865">
      <w:pPr>
        <w:autoSpaceDE w:val="0"/>
        <w:autoSpaceDN w:val="0"/>
        <w:adjustRightInd w:val="0"/>
        <w:ind w:firstLine="708"/>
        <w:jc w:val="right"/>
        <w:rPr>
          <w:rFonts w:eastAsia="Times New Roman"/>
          <w:sz w:val="20"/>
          <w:szCs w:val="20"/>
          <w:lang w:val="en-US"/>
        </w:rPr>
      </w:pPr>
    </w:p>
    <w:p w14:paraId="250E041F" w14:textId="07F6F3DF"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734078">
          <w:type w:val="continuous"/>
          <w:pgSz w:w="11906" w:h="16838"/>
          <w:pgMar w:top="709" w:right="567" w:bottom="709"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7"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7"/>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8"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C74B5DA" w14:textId="77777777" w:rsidR="00D54DDC" w:rsidRDefault="00D54DDC" w:rsidP="00B11FAE">
      <w:pPr>
        <w:ind w:left="-567"/>
        <w:jc w:val="both"/>
        <w:rPr>
          <w:b/>
          <w:sz w:val="20"/>
          <w:szCs w:val="20"/>
        </w:rPr>
      </w:pPr>
    </w:p>
    <w:p w14:paraId="6A4AA569" w14:textId="77777777" w:rsidR="00D54DDC" w:rsidRDefault="00D54DDC" w:rsidP="00B11FAE">
      <w:pPr>
        <w:ind w:left="-567"/>
        <w:jc w:val="both"/>
        <w:rPr>
          <w:b/>
          <w:sz w:val="20"/>
          <w:szCs w:val="20"/>
        </w:rPr>
      </w:pPr>
    </w:p>
    <w:p w14:paraId="6288F064" w14:textId="77777777" w:rsidR="00D54DDC" w:rsidRDefault="00D54DDC" w:rsidP="00B11FAE">
      <w:pPr>
        <w:ind w:left="-567"/>
        <w:jc w:val="both"/>
        <w:rPr>
          <w:b/>
          <w:sz w:val="20"/>
          <w:szCs w:val="20"/>
        </w:rPr>
      </w:pPr>
    </w:p>
    <w:p w14:paraId="2117DE36" w14:textId="77777777" w:rsidR="00D54DDC" w:rsidRDefault="00D54DDC" w:rsidP="00B11FAE">
      <w:pPr>
        <w:ind w:left="-567"/>
        <w:jc w:val="both"/>
        <w:rPr>
          <w:b/>
          <w:sz w:val="20"/>
          <w:szCs w:val="20"/>
        </w:rPr>
      </w:pPr>
    </w:p>
    <w:p w14:paraId="4796B288" w14:textId="77777777" w:rsidR="00D54DDC" w:rsidRDefault="00D54DDC" w:rsidP="00B11FAE">
      <w:pPr>
        <w:ind w:left="-567"/>
        <w:jc w:val="both"/>
        <w:rPr>
          <w:b/>
          <w:sz w:val="20"/>
          <w:szCs w:val="20"/>
        </w:rPr>
      </w:pPr>
    </w:p>
    <w:p w14:paraId="2BCB7ADC" w14:textId="77777777" w:rsidR="00D54DDC" w:rsidRDefault="00D54DDC" w:rsidP="00B11FAE">
      <w:pPr>
        <w:ind w:left="-567"/>
        <w:jc w:val="both"/>
        <w:rPr>
          <w:b/>
          <w:sz w:val="20"/>
          <w:szCs w:val="20"/>
        </w:rPr>
      </w:pPr>
    </w:p>
    <w:p w14:paraId="66A1A46D" w14:textId="77777777" w:rsidR="00D54DDC" w:rsidRDefault="00D54DDC" w:rsidP="00B11FAE">
      <w:pPr>
        <w:ind w:left="-567"/>
        <w:jc w:val="both"/>
        <w:rPr>
          <w:b/>
          <w:sz w:val="20"/>
          <w:szCs w:val="20"/>
        </w:rPr>
      </w:pPr>
    </w:p>
    <w:p w14:paraId="1663AFAA" w14:textId="77777777" w:rsidR="00D54DDC" w:rsidRDefault="00D54DDC" w:rsidP="00B11FAE">
      <w:pPr>
        <w:ind w:left="-567"/>
        <w:jc w:val="both"/>
        <w:rPr>
          <w:b/>
          <w:sz w:val="20"/>
          <w:szCs w:val="20"/>
        </w:rPr>
      </w:pPr>
    </w:p>
    <w:p w14:paraId="6280B3CB" w14:textId="77777777" w:rsidR="00D54DDC" w:rsidRDefault="00D54DDC" w:rsidP="00B11FAE">
      <w:pPr>
        <w:ind w:left="-567"/>
        <w:jc w:val="both"/>
        <w:rPr>
          <w:b/>
          <w:sz w:val="20"/>
          <w:szCs w:val="20"/>
        </w:rPr>
      </w:pPr>
    </w:p>
    <w:p w14:paraId="4E4CE82A" w14:textId="77777777" w:rsidR="00D54DDC" w:rsidRDefault="00D54DDC" w:rsidP="00B11FAE">
      <w:pPr>
        <w:ind w:left="-567"/>
        <w:jc w:val="both"/>
        <w:rPr>
          <w:b/>
          <w:sz w:val="20"/>
          <w:szCs w:val="20"/>
        </w:rPr>
      </w:pPr>
    </w:p>
    <w:p w14:paraId="2221AA46" w14:textId="77777777" w:rsidR="00D54DDC" w:rsidRDefault="00D54DDC" w:rsidP="00B11FAE">
      <w:pPr>
        <w:ind w:left="-567"/>
        <w:jc w:val="both"/>
        <w:rPr>
          <w:b/>
          <w:sz w:val="20"/>
          <w:szCs w:val="20"/>
        </w:rPr>
      </w:pPr>
    </w:p>
    <w:p w14:paraId="34417473" w14:textId="5B607A05"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881FD" w14:textId="77777777" w:rsidR="00CC10A5" w:rsidRDefault="00CC10A5" w:rsidP="00A73865">
      <w:r>
        <w:separator/>
      </w:r>
    </w:p>
  </w:endnote>
  <w:endnote w:type="continuationSeparator" w:id="0">
    <w:p w14:paraId="0DA8DEEE" w14:textId="77777777" w:rsidR="00CC10A5" w:rsidRDefault="00CC10A5"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CC10A5"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CC10A5"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42921" w14:textId="77777777" w:rsidR="00CC10A5" w:rsidRDefault="00CC10A5" w:rsidP="00A73865">
      <w:r>
        <w:separator/>
      </w:r>
    </w:p>
  </w:footnote>
  <w:footnote w:type="continuationSeparator" w:id="0">
    <w:p w14:paraId="62B13B0C" w14:textId="77777777" w:rsidR="00CC10A5" w:rsidRDefault="00CC10A5"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2FEB"/>
    <w:multiLevelType w:val="hybridMultilevel"/>
    <w:tmpl w:val="B92EB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FC80BA7"/>
    <w:multiLevelType w:val="hybridMultilevel"/>
    <w:tmpl w:val="5DF644E2"/>
    <w:lvl w:ilvl="0" w:tplc="07EC61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59F20B6"/>
    <w:multiLevelType w:val="hybridMultilevel"/>
    <w:tmpl w:val="920A31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89424858">
    <w:abstractNumId w:val="7"/>
  </w:num>
  <w:num w:numId="2" w16cid:durableId="1203248527">
    <w:abstractNumId w:val="3"/>
  </w:num>
  <w:num w:numId="3" w16cid:durableId="1167789812">
    <w:abstractNumId w:val="1"/>
  </w:num>
  <w:num w:numId="4" w16cid:durableId="692655301">
    <w:abstractNumId w:val="5"/>
  </w:num>
  <w:num w:numId="5" w16cid:durableId="1836022975">
    <w:abstractNumId w:val="4"/>
  </w:num>
  <w:num w:numId="6" w16cid:durableId="9400654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462029">
    <w:abstractNumId w:val="2"/>
  </w:num>
  <w:num w:numId="8" w16cid:durableId="1444496887">
    <w:abstractNumId w:val="0"/>
  </w:num>
  <w:num w:numId="9" w16cid:durableId="2993872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C639E"/>
    <w:rsid w:val="001E4F4F"/>
    <w:rsid w:val="001F4165"/>
    <w:rsid w:val="00214303"/>
    <w:rsid w:val="00222D5B"/>
    <w:rsid w:val="002459DF"/>
    <w:rsid w:val="00254E47"/>
    <w:rsid w:val="00266407"/>
    <w:rsid w:val="0026671C"/>
    <w:rsid w:val="0028606E"/>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5F5388"/>
    <w:rsid w:val="00627041"/>
    <w:rsid w:val="00630054"/>
    <w:rsid w:val="0065085E"/>
    <w:rsid w:val="006514DA"/>
    <w:rsid w:val="00667D32"/>
    <w:rsid w:val="00676BE1"/>
    <w:rsid w:val="0069044F"/>
    <w:rsid w:val="00690E1C"/>
    <w:rsid w:val="0069708B"/>
    <w:rsid w:val="00697450"/>
    <w:rsid w:val="006A0D00"/>
    <w:rsid w:val="006A4ADD"/>
    <w:rsid w:val="006D51C9"/>
    <w:rsid w:val="0070652D"/>
    <w:rsid w:val="00734078"/>
    <w:rsid w:val="00754BEB"/>
    <w:rsid w:val="007653B8"/>
    <w:rsid w:val="00775C6D"/>
    <w:rsid w:val="00776C27"/>
    <w:rsid w:val="00782A30"/>
    <w:rsid w:val="00791B58"/>
    <w:rsid w:val="00795035"/>
    <w:rsid w:val="007B691A"/>
    <w:rsid w:val="007C5B8D"/>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3479"/>
    <w:rsid w:val="008C430B"/>
    <w:rsid w:val="008D7C83"/>
    <w:rsid w:val="008F2380"/>
    <w:rsid w:val="008F23BB"/>
    <w:rsid w:val="008F53D0"/>
    <w:rsid w:val="008F7B0B"/>
    <w:rsid w:val="00925C24"/>
    <w:rsid w:val="009337EB"/>
    <w:rsid w:val="00940B92"/>
    <w:rsid w:val="00942256"/>
    <w:rsid w:val="009746D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549B0"/>
    <w:rsid w:val="00B63A50"/>
    <w:rsid w:val="00B7378A"/>
    <w:rsid w:val="00B93E08"/>
    <w:rsid w:val="00BC06A7"/>
    <w:rsid w:val="00BC30DA"/>
    <w:rsid w:val="00BD1DE7"/>
    <w:rsid w:val="00BF658E"/>
    <w:rsid w:val="00C44D99"/>
    <w:rsid w:val="00C50FC2"/>
    <w:rsid w:val="00C513FD"/>
    <w:rsid w:val="00CB515C"/>
    <w:rsid w:val="00CC10A5"/>
    <w:rsid w:val="00CC51C3"/>
    <w:rsid w:val="00CD1C59"/>
    <w:rsid w:val="00CE1D3F"/>
    <w:rsid w:val="00CF4CEE"/>
    <w:rsid w:val="00D057DC"/>
    <w:rsid w:val="00D07C42"/>
    <w:rsid w:val="00D128B4"/>
    <w:rsid w:val="00D13C51"/>
    <w:rsid w:val="00D26161"/>
    <w:rsid w:val="00D26EA7"/>
    <w:rsid w:val="00D36300"/>
    <w:rsid w:val="00D54DDC"/>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C6934"/>
    <w:rsid w:val="00ED401D"/>
    <w:rsid w:val="00EF2A4F"/>
    <w:rsid w:val="00F045CA"/>
    <w:rsid w:val="00F134A3"/>
    <w:rsid w:val="00F1423B"/>
    <w:rsid w:val="00F3554E"/>
    <w:rsid w:val="00F37D4F"/>
    <w:rsid w:val="00F57B30"/>
    <w:rsid w:val="00F61188"/>
    <w:rsid w:val="00F6741C"/>
    <w:rsid w:val="00F81764"/>
    <w:rsid w:val="00FA44D4"/>
    <w:rsid w:val="00FA5BB0"/>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734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14</Pages>
  <Words>7933</Words>
  <Characters>45220</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25</cp:revision>
  <dcterms:created xsi:type="dcterms:W3CDTF">2026-02-11T07:32:00Z</dcterms:created>
  <dcterms:modified xsi:type="dcterms:W3CDTF">2026-08-06T06:49:00Z</dcterms:modified>
</cp:coreProperties>
</file>