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№527/26 – Наборы отоларингологические диагностические стерильные, однократного применения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№527/26 – Наборы отоларингологические диагностические стерильные, однократного применения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№527/26 – Наборы отоларингологические диагностические стерильные, однократного применения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№527/26 – Наборы отоларингологические диагностические стерильные, однократного применения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