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EZ20260804386279 «Текущий ремонт помещений здания общежития                               в государственном учреждении образования "Центр дополнительного образования детей и молодежи "АРТ" г.Минска", Минская обл., Воложинский р-н, Раковский с/с, д. Полочанка».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285 585,57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"АлвестиСтрой-Плюс"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693340998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223039, Республика Беларусь, Минская область, Минский район, д.Дегтяревка, ул.Зеленая,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296 719,30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дополнительным требованиям, предъявляемым к участникам: в указанном реестре отсутствуют договора о выполнении сопоставимых по цене (не менее 50 процентов предельной стоимости государственной закупки) работ, отсутствует договор сопоставимых по цене работ за пределами трёх летнего срока до даты подачи предложения; отсутствуют  положительные отзывы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285 585,57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"АлвестиСтрой-Плюс"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693340998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223039, Республика Беларусь, Минская область, Минский район, д.Дегтяревка, ул.Зеленая,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297 046,05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дополнительным требованиям, предъявляемым к участникам: в указанном реестре отсутствуют договора о выполнении сопоставимых по цене (не менее 50 процентов предельной стоимости государственной закупки) работ, отсутствует договор сопоставимых по цене работ за пределами трёх летнего срока до даты подачи предложения; отсутствуют  положительные отзывы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(услуг). Экранная форма предложения ЛОТ №2 (297 046,05) расходится по сумме коммерческого предложения (297 046,07)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304 052,14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304 052,14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